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86" w:rsidRDefault="00C509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S1 </w:t>
      </w:r>
      <w:r>
        <w:rPr>
          <w:rFonts w:ascii="Times New Roman" w:hAnsi="Times New Roman" w:cs="Times New Roman"/>
          <w:sz w:val="20"/>
          <w:szCs w:val="20"/>
        </w:rPr>
        <w:t>Characteristics of stents in all trials</w:t>
      </w:r>
      <w:bookmarkStart w:id="0" w:name="_GoBack"/>
      <w:bookmarkEnd w:id="0"/>
    </w:p>
    <w:tbl>
      <w:tblPr>
        <w:tblpPr w:leftFromText="180" w:rightFromText="180" w:horzAnchor="margin" w:tblpXSpec="center" w:tblpY="537"/>
        <w:tblW w:w="5000" w:type="pct"/>
        <w:tblLook w:val="0000"/>
      </w:tblPr>
      <w:tblGrid>
        <w:gridCol w:w="1223"/>
        <w:gridCol w:w="999"/>
        <w:gridCol w:w="1143"/>
        <w:gridCol w:w="1117"/>
        <w:gridCol w:w="1357"/>
        <w:gridCol w:w="1953"/>
        <w:gridCol w:w="404"/>
        <w:gridCol w:w="1080"/>
        <w:gridCol w:w="1358"/>
        <w:gridCol w:w="1649"/>
        <w:gridCol w:w="893"/>
      </w:tblGrid>
      <w:tr w:rsidR="00C50986">
        <w:trPr>
          <w:cantSplit/>
          <w:trHeight w:val="276"/>
        </w:trPr>
        <w:tc>
          <w:tcPr>
            <w:tcW w:w="36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514686617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Trial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Device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Stent name</w:t>
            </w:r>
          </w:p>
        </w:tc>
        <w:tc>
          <w:tcPr>
            <w:tcW w:w="226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Carrier</w:t>
            </w:r>
          </w:p>
        </w:tc>
        <w:tc>
          <w:tcPr>
            <w:tcW w:w="10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Platform</w:t>
            </w:r>
          </w:p>
        </w:tc>
      </w:tr>
      <w:tr w:rsidR="00C50986">
        <w:trPr>
          <w:cantSplit/>
          <w:trHeight w:val="74"/>
        </w:trPr>
        <w:tc>
          <w:tcPr>
            <w:tcW w:w="362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Dose (ug/cm2)</w:t>
            </w:r>
          </w:p>
        </w:tc>
        <w:tc>
          <w:tcPr>
            <w:tcW w:w="9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Kinetic profile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 release</w:t>
            </w:r>
          </w:p>
        </w:tc>
        <w:tc>
          <w:tcPr>
            <w:tcW w:w="5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Strut thickness (mm)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Material</w:t>
            </w:r>
          </w:p>
        </w:tc>
      </w:tr>
      <w:bookmarkEnd w:id="1"/>
      <w:tr w:rsidR="00C50986">
        <w:trPr>
          <w:cantSplit/>
          <w:trHeight w:val="720"/>
        </w:trPr>
        <w:tc>
          <w:tcPr>
            <w:tcW w:w="36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ISAR-TEST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PF-SES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Yukon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 in 6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21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group id="_x0000_s1026" style="position:absolute;margin-left:0;margin-top:0;width:28.15pt;height:20.2pt;z-index:251652608;mso-position-horizontal-relative:char;mso-position-vertical-relative:line" coordorigin=",-11069" coordsize="503587,360166">
                    <o:lock v:ext="edit" rotation="t" position="t"/>
                    <v:roundrect id="矩形: 圆角 25" o:spid="_x0000_s1027" style="position:absolute;top:-11069;width:503587;height:95534;visibility:visible" arcsize="10923f" fillcolor="#002060" stroked="f" strokeweight="1pt">
                      <v:fill r:id="rId4" o:title="" type="pattern"/>
                      <v:stroke joinstyle="miter"/>
                    </v:roundrect>
                    <v:roundrect id="矩形: 圆角 26" o:spid="_x0000_s1028" style="position:absolute;left:41535;top:31961;width:404193;height:317136;visibility:visible" arcsize="10923f" fillcolor="#c9c9c9" strokeweight="2.25pt">
                      <v:stroke dashstyle="3 1" joinstyle="miter"/>
                    </v:roundrect>
                    <w10:anchorlock/>
                  </v:group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8.5pt;height:20.25pt">
                    <v:imagedata r:id="rId5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653"/>
        </w:trPr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PP-PES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Taxus Express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 in 2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after14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18" o:spid="_x0000_s1029" style="position:absolute;left:0;text-align:left;margin-left:3.5pt;margin-top:1.15pt;width:33.6pt;height:26.4pt;z-index:251664896;mso-position-horizontal-relative:text;mso-position-vertical-relative:text" coordsize="430696,337931">
                  <v:roundrect id="矩形: 圆角 19" o:spid="_x0000_s1030" style="position:absolute;width:430696;height:337931;visibility:visible" arcsize="10923f" fillcolor="#323e4f" stroked="f" strokeweight="1pt">
                    <v:stroke joinstyle="miter"/>
                  </v:roundrect>
                  <v:roundrect id="矩形: 圆角 20" o:spid="_x0000_s1031" style="position:absolute;left:49575;top:42262;width:326692;height:246387;visibility:visible" arcsize="10923f" fillcolor="#c9c9c9" stroked="f" strokeweight="1pt">
                    <v:stroke joinstyle="miter"/>
                    <v:textbox>
                      <w:txbxContent>
                        <w:p w:rsidR="00C50986" w:rsidRDefault="00C5098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>`</w:t>
                          </w:r>
                        </w:p>
                      </w:txbxContent>
                    </v:textbox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  <w:p w:rsidR="00C50986" w:rsidRDefault="00C50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768"/>
        </w:trPr>
        <w:tc>
          <w:tcPr>
            <w:tcW w:w="362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ISAR-TEST2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PF-SPES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Dual-DES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Sirolimus+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probucol+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shellac resin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(sirolimus)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(probucol)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 after 21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group id="_x0000_s1032" style="position:absolute;margin-left:0;margin-top:0;width:28.15pt;height:20.2pt;z-index:251651584;mso-position-horizontal-relative:char;mso-position-vertical-relative:line" coordorigin=",-11069" coordsize="503587,360166">
                    <o:lock v:ext="edit" rotation="t" position="t"/>
                    <v:roundrect id="矩形: 圆角 102" o:spid="_x0000_s1033" style="position:absolute;top:-11069;width:503587;height:95534;visibility:visible" arcsize="10923f" fillcolor="#002060" stroked="f" strokeweight="1pt">
                      <v:fill r:id="rId4" o:title="" type="pattern"/>
                      <v:stroke joinstyle="miter"/>
                    </v:roundrect>
                    <v:roundrect id="矩形: 圆角 103" o:spid="_x0000_s1034" style="position:absolute;left:41535;top:31961;width:404193;height:317136;visibility:visible" arcsize="10923f" fillcolor="#c9c9c9" strokeweight="2.25pt">
                      <v:stroke dashstyle="3 1" joinstyle="miter"/>
                    </v:roundrect>
                    <w10:anchorlock/>
                  </v:group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i1026" type="#_x0000_t75" style="width:28.5pt;height:20.25pt">
                    <v:imagedata r:id="rId5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668"/>
        </w:trPr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PP-SES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Cypher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 in 7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30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58" o:spid="_x0000_s1035" style="position:absolute;left:0;text-align:left;margin-left:11.95pt;margin-top:30.5pt;width:17.35pt;height:24.9pt;rotation:90;z-index:251668992;mso-position-horizontal-relative:text;mso-position-vertical-relative:text" coordsize="426720,335280">
                  <v:roundrect id="矩形: 圆角 59" o:spid="_x0000_s1036" style="position:absolute;width:426720;height:335280;visibility:visible" arcsize="10923f" fillcolor="#8496b0" strokecolor="#8496b0" strokeweight="1pt">
                    <v:fill color2="#002060" angle="270" focus="100%" type="gradient">
                      <o:fill v:ext="view" type="gradientUnscaled"/>
                    </v:fill>
                    <v:stroke joinstyle="miter"/>
                  </v:roundrect>
                  <v:roundrect id="矩形: 圆角 60" o:spid="_x0000_s1037" style="position:absolute;left:65562;top:42880;width:323675;height:244454;visibility:visible" arcsize="10923f" fillcolor="#bfbfbf" strokecolor="#8496b0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  <w:r>
              <w:rPr>
                <w:noProof/>
                <w:lang w:eastAsia="en-US"/>
              </w:rPr>
              <w:pict>
                <v:group id="组合 54" o:spid="_x0000_s1038" style="position:absolute;left:0;text-align:left;margin-left:3.25pt;margin-top:-.55pt;width:33.6pt;height:26.4pt;z-index:251666944;mso-position-horizontal-relative:text;mso-position-vertical-relative:text" coordsize="426720,335280">
                  <v:roundrect id="矩形: 圆角 52" o:spid="_x0000_s1039" style="position:absolute;width:426720;height:335280;visibility:visible" arcsize="10923f" fillcolor="#323e4f" strokecolor="#8496b0" strokeweight="1pt">
                    <v:stroke joinstyle="miter"/>
                  </v:roundrect>
                  <v:roundrect id="矩形: 圆角 53" o:spid="_x0000_s1040" style="position:absolute;left:50292;top:41148;width:323676;height:244454;visibility:visible" arcsize="10923f" fillcolor="#c9c9c9" strokecolor="#8496b0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659"/>
        </w:trPr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PP-ZES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Endeavor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Zotarolimus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 in 15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Co-Cr</w:t>
            </w:r>
          </w:p>
        </w:tc>
      </w:tr>
      <w:tr w:rsidR="00C50986">
        <w:trPr>
          <w:cantSplit/>
          <w:trHeight w:val="852"/>
        </w:trPr>
        <w:tc>
          <w:tcPr>
            <w:tcW w:w="362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ISAR-TEST3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PF-SES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Yukon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 in 6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21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group id="_x0000_s1041" style="position:absolute;margin-left:0;margin-top:0;width:28.15pt;height:20.2pt;z-index:251650560;mso-position-horizontal-relative:char;mso-position-vertical-relative:line" coordorigin=",-11069" coordsize="503587,360166">
                    <o:lock v:ext="edit" rotation="t" position="t"/>
                    <v:roundrect id="矩形: 圆角 105" o:spid="_x0000_s1042" style="position:absolute;top:-11069;width:503587;height:95534;visibility:visible" arcsize="10923f" fillcolor="#002060" stroked="f" strokeweight="1pt">
                      <v:fill r:id="rId4" o:title="" type="pattern"/>
                      <v:stroke joinstyle="miter"/>
                    </v:roundrect>
                    <v:roundrect id="矩形: 圆角 106" o:spid="_x0000_s1043" style="position:absolute;left:41535;top:31961;width:404193;height:317136;visibility:visible" arcsize="10923f" fillcolor="#c9c9c9" strokeweight="2.25pt">
                      <v:stroke dashstyle="3 1" joinstyle="miter"/>
                    </v:roundrect>
                    <w10:anchorlock/>
                  </v:group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i1027" type="#_x0000_t75" style="width:28.5pt;height:20.25pt">
                    <v:imagedata r:id="rId5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PP-SES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Cypher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 in 7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30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55" o:spid="_x0000_s1044" style="position:absolute;left:0;text-align:left;margin-left:3.4pt;margin-top:3pt;width:33.6pt;height:26.4pt;z-index:251667968;mso-position-horizontal-relative:text;mso-position-vertical-relative:text" coordsize="426720,335280">
                  <v:roundrect id="矩形: 圆角 56" o:spid="_x0000_s1045" style="position:absolute;width:426720;height:335280;visibility:visible" arcsize="10923f" fillcolor="#323e4f" strokecolor="#8496b0" strokeweight="1pt">
                    <v:stroke joinstyle="miter"/>
                  </v:roundrect>
                  <v:roundrect id="矩形: 圆角 57" o:spid="_x0000_s1046" style="position:absolute;left:50292;top:41148;width:323676;height:244454;visibility:visible" arcsize="10923f" fillcolor="#c9c9c9" strokecolor="#8496b0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362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ISAR-TEST5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PF-SPES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Dual-DES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Sirolimus+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probucol+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shellac resin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(sirolimus)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(probucol)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 after 21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group id="_x0000_s1047" style="position:absolute;margin-left:0;margin-top:0;width:28.15pt;height:20.2pt;z-index:251649536;mso-position-horizontal-relative:char;mso-position-vertical-relative:line" coordorigin=",-11069" coordsize="503587,360166">
                    <o:lock v:ext="edit" rotation="t" position="t"/>
                    <v:roundrect id="矩形: 圆角 108" o:spid="_x0000_s1048" style="position:absolute;top:-11069;width:503587;height:95534;visibility:visible" arcsize="10923f" fillcolor="#002060" stroked="f" strokeweight="1pt">
                      <v:fill r:id="rId4" o:title="" type="pattern"/>
                      <v:stroke joinstyle="miter"/>
                    </v:roundrect>
                    <v:roundrect id="矩形: 圆角 109" o:spid="_x0000_s1049" style="position:absolute;left:41535;top:31961;width:404193;height:317136;visibility:visible" arcsize="10923f" fillcolor="#c9c9c9" strokeweight="2.25pt">
                      <v:stroke dashstyle="3 1" joinstyle="miter"/>
                    </v:roundrect>
                    <w10:anchorlock/>
                  </v:group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i1028" type="#_x0000_t75" style="width:28.5pt;height:20.25pt">
                    <v:imagedata r:id="rId5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669"/>
        </w:trPr>
        <w:tc>
          <w:tcPr>
            <w:tcW w:w="3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PP-ZES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Endeavor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Zotarolimus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 in 15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113" o:spid="_x0000_s1050" style="position:absolute;left:0;text-align:left;margin-left:10.15pt;margin-top:-6.95pt;width:17.35pt;height:24.9pt;rotation:90;z-index:251670016;mso-position-horizontal-relative:text;mso-position-vertical-relative:text" coordsize="426720,335280">
                  <v:roundrect id="矩形: 圆角 114" o:spid="_x0000_s1051" style="position:absolute;width:426720;height:335280;visibility:visible" arcsize="10923f" fillcolor="#8496b0" strokecolor="#8496b0" strokeweight="1pt">
                    <v:fill color2="#002060" angle="270" focus="100%" type="gradient">
                      <o:fill v:ext="view" type="gradientUnscaled"/>
                    </v:fill>
                    <v:stroke joinstyle="miter"/>
                  </v:roundrect>
                  <v:roundrect id="矩形: 圆角 115" o:spid="_x0000_s1052" style="position:absolute;left:65562;top:42880;width:323675;height:244454;visibility:visible" arcsize="10923f" fillcolor="#bfbfbf" strokecolor="#8496b0" strokeweight="1pt">
                    <v:stroke joinstyle="miter"/>
                  </v:roundrect>
                  <w10:anchorlock/>
                </v:group>
              </w:pic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Co-Cr</w:t>
            </w:r>
          </w:p>
        </w:tc>
      </w:tr>
      <w:tr w:rsidR="00C50986">
        <w:trPr>
          <w:cantSplit/>
          <w:trHeight w:val="276"/>
        </w:trPr>
        <w:tc>
          <w:tcPr>
            <w:tcW w:w="362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LIPSIA Yukon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PF-SES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Yukon Choice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 after 30 days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group id="_x0000_s1053" style="position:absolute;margin-left:0;margin-top:0;width:28.15pt;height:20.2pt;z-index:251648512;mso-position-horizontal-relative:char;mso-position-vertical-relative:line" coordorigin=",-11069" coordsize="503587,360166">
                    <o:lock v:ext="edit" rotation="t" position="t"/>
                    <v:roundrect id="矩形: 圆角 111" o:spid="_x0000_s1054" style="position:absolute;top:-11069;width:503587;height:95534;visibility:visible" arcsize="10923f" fillcolor="#002060" stroked="f" strokeweight="1pt">
                      <v:fill r:id="rId4" o:title="" type="pattern"/>
                      <v:stroke joinstyle="miter"/>
                    </v:roundrect>
                    <v:roundrect id="矩形: 圆角 112" o:spid="_x0000_s1055" style="position:absolute;left:41535;top:31961;width:404193;height:317136;visibility:visible" arcsize="10923f" fillcolor="#c9c9c9" strokeweight="2.25pt">
                      <v:stroke dashstyle="3 1" joinstyle="miter"/>
                    </v:roundrect>
                    <w10:anchorlock/>
                  </v:group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i1029" type="#_x0000_t75" style="width:28.5pt;height:20.25pt">
                    <v:imagedata r:id="rId5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362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PP-PES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Taxus Express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 in 2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after14 days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30" o:spid="_x0000_s1056" style="position:absolute;left:0;text-align:left;margin-left:4pt;margin-top:3pt;width:33.6pt;height:26.4pt;z-index:251665920;mso-position-horizontal-relative:text;mso-position-vertical-relative:text" coordsize="430696,337931">
                  <v:roundrect id="矩形: 圆角 31" o:spid="_x0000_s1057" style="position:absolute;width:430696;height:337931;visibility:visible" arcsize="10923f" fillcolor="#323e4f" stroked="f" strokeweight="1pt">
                    <v:stroke joinstyle="miter"/>
                  </v:roundrect>
                  <v:roundrect id="矩形: 圆角 32" o:spid="_x0000_s1058" style="position:absolute;left:49575;top:42262;width:326692;height:246387;visibility:visible" arcsize="10923f" fillcolor="#c9c9c9" stroked="f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</w:tbl>
    <w:p w:rsidR="00C50986" w:rsidRDefault="00C509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Continued</w:t>
      </w:r>
    </w:p>
    <w:p w:rsidR="00C50986" w:rsidRDefault="00C5098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365"/>
        <w:tblW w:w="5000" w:type="pct"/>
        <w:tblLook w:val="0000"/>
      </w:tblPr>
      <w:tblGrid>
        <w:gridCol w:w="1199"/>
        <w:gridCol w:w="895"/>
        <w:gridCol w:w="1143"/>
        <w:gridCol w:w="1124"/>
        <w:gridCol w:w="1373"/>
        <w:gridCol w:w="1969"/>
        <w:gridCol w:w="417"/>
        <w:gridCol w:w="1080"/>
        <w:gridCol w:w="1373"/>
        <w:gridCol w:w="1649"/>
        <w:gridCol w:w="954"/>
      </w:tblGrid>
      <w:tr w:rsidR="00C50986">
        <w:trPr>
          <w:cantSplit/>
          <w:trHeight w:val="264"/>
        </w:trPr>
        <w:tc>
          <w:tcPr>
            <w:tcW w:w="43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Trial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Device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Stent name</w:t>
            </w:r>
          </w:p>
        </w:tc>
        <w:tc>
          <w:tcPr>
            <w:tcW w:w="227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Carrier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Platform</w:t>
            </w:r>
          </w:p>
        </w:tc>
      </w:tr>
      <w:tr w:rsidR="00C50986">
        <w:trPr>
          <w:cantSplit/>
          <w:trHeight w:val="350"/>
        </w:trPr>
        <w:tc>
          <w:tcPr>
            <w:tcW w:w="430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Dose (mg/cm2)</w:t>
            </w:r>
          </w:p>
        </w:tc>
        <w:tc>
          <w:tcPr>
            <w:tcW w:w="9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Kinetic profile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 release</w:t>
            </w:r>
          </w:p>
        </w:tc>
        <w:tc>
          <w:tcPr>
            <w:tcW w:w="528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Strut thickness (mm)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Material</w:t>
            </w:r>
          </w:p>
        </w:tc>
      </w:tr>
      <w:tr w:rsidR="00C50986">
        <w:trPr>
          <w:cantSplit/>
          <w:trHeight w:val="276"/>
        </w:trPr>
        <w:tc>
          <w:tcPr>
            <w:tcW w:w="43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Cre8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(Next)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PF-AES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Amphilimus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 after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90 days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72" o:spid="_x0000_s1059" style="position:absolute;left:0;text-align:left;margin-left:7.3pt;margin-top:-1.1pt;width:24.7pt;height:23.55pt;z-index:251655680;mso-position-horizontal-relative:text;mso-position-vertical-relative:text" coordsize="430696,416104">
                  <v:roundrect id="矩形: 圆角 2" o:spid="_x0000_s1060" style="position:absolute;top:78173;width:430696;height:337931;visibility:visible" arcsize="10923f" fillcolor="#c9c9c9" stroked="f" strokeweight="1pt">
                    <v:stroke joinstyle="miter"/>
                  </v:roundrect>
                  <v:shape id="弦形 3" o:spid="_x0000_s1061" style="position:absolute;left:80467;top:2358;width:256508;height:251792;rotation:-4339498fd;visibility:visible;mso-wrap-style:square;v-text-anchor:top" coordsize="256508,251792" path="m218098,215740c177259,255091,114804,263122,65017,235425,13989,207037,-10919,148286,4526,92743,19753,37984,70428,,128253,r89845,215740xe" fillcolor="#323e4f" stroked="f" strokeweight="1pt">
                    <v:stroke joinstyle="miter"/>
                    <v:path arrowok="t" o:connecttype="custom" o:connectlocs="218098,215740;65017,235425;4526,92743;128253,0;218098,215740" o:connectangles="0,0,0,0,0"/>
                  </v:shape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reservoirs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Co-Cr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PP-PES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Taxus Liberté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 in 2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after14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4" o:spid="_x0000_s1062" style="position:absolute;left:0;text-align:left;margin-left:7.4pt;margin-top:.35pt;width:24.85pt;height:24.05pt;z-index:251656704;mso-position-horizontal-relative:text;mso-position-vertical-relative:text" coordsize="430696,337931">
                  <v:roundrect id="矩形: 圆角 5" o:spid="_x0000_s1063" style="position:absolute;width:430696;height:337931;visibility:visible" arcsize="10923f" fillcolor="#323e4f" stroked="f" strokeweight="1pt">
                    <v:stroke joinstyle="miter"/>
                  </v:roundrect>
                  <v:roundrect id="矩形: 圆角 6" o:spid="_x0000_s1064" style="position:absolute;left:49575;top:42262;width:326693;height:246386;visibility:visible" arcsize="10923f" fillcolor="#c9c9c9" stroked="f" strokeweight="1pt">
                    <v:stroke joinstyle="miter"/>
                    <v:textbox>
                      <w:txbxContent>
                        <w:p w:rsidR="00C50986" w:rsidRDefault="00C5098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>`</w:t>
                          </w:r>
                        </w:p>
                      </w:txbxContent>
                    </v:textbox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Dang 2012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PF-PES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Yinyi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42% in 24 hours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83% in15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group id="_x0000_s1065" style="position:absolute;margin-left:0;margin-top:0;width:28.15pt;height:20.2pt;z-index:251647488;mso-position-horizontal-relative:char;mso-position-vertical-relative:line" coordorigin=",-11069" coordsize="503587,360166">
                    <o:lock v:ext="edit" rotation="t" position="t"/>
                    <v:roundrect id="矩形: 圆角 8" o:spid="_x0000_s1066" style="position:absolute;top:-11069;width:503587;height:95534;visibility:visible" arcsize="10923f" fillcolor="#002060" stroked="f" strokeweight="1pt">
                      <v:fill r:id="rId4" o:title="" type="pattern"/>
                      <v:stroke joinstyle="miter"/>
                    </v:roundrect>
                    <v:roundrect id="矩形: 圆角 12" o:spid="_x0000_s1067" style="position:absolute;left:41535;top:31961;width:404193;height:317136;visibility:visible" arcsize="10923f" fillcolor="#c9c9c9" strokeweight="2.25pt">
                      <v:stroke dashstyle="3 1" joinstyle="miter"/>
                    </v:roundrect>
                    <w10:anchorlock/>
                  </v:group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i1030" type="#_x0000_t75" style="width:28.5pt;height:20.25pt">
                    <v:imagedata r:id="rId5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PP-SES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Partner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 in 7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30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13" o:spid="_x0000_s1068" style="position:absolute;left:0;text-align:left;margin-left:5.5pt;margin-top:-2.2pt;width:25.15pt;height:19.75pt;z-index:251661824;mso-position-horizontal-relative:text;mso-position-vertical-relative:text" coordsize="426720,335280">
                  <v:roundrect id="矩形: 圆角 14" o:spid="_x0000_s1069" style="position:absolute;width:426720;height:335280;visibility:visible" arcsize="10923f" fillcolor="#323e4f" strokecolor="#8496b0" strokeweight="1pt">
                    <v:stroke joinstyle="miter"/>
                  </v:roundrect>
                  <v:roundrect id="矩形: 圆角 33" o:spid="_x0000_s1070" style="position:absolute;left:50292;top:41148;width:323676;height:244454;visibility:visible" arcsize="10923f" fillcolor="#c9c9c9" strokecolor="#8496b0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Zhang 2013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PF-PES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Yinyi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42% in 24 hours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83% in15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group id="组合 85" o:spid="_x0000_s1071" style="position:absolute;margin-left:0;margin-top:0;width:28.15pt;height:20.2pt;z-index:251646464;mso-position-horizontal-relative:char;mso-position-vertical-relative:line" coordorigin=",-11069" coordsize="503587,360166">
                    <o:lock v:ext="edit" rotation="t" position="t"/>
                    <v:roundrect id="矩形: 圆角 35" o:spid="_x0000_s1072" style="position:absolute;top:-11069;width:503587;height:95534;visibility:visible" arcsize="10923f" fillcolor="#002060" stroked="f" strokeweight="1pt">
                      <v:fill r:id="rId4" o:title="" type="pattern"/>
                      <v:stroke joinstyle="miter"/>
                    </v:roundrect>
                    <v:roundrect id="矩形: 圆角 36" o:spid="_x0000_s1073" style="position:absolute;left:41535;top:31961;width:404193;height:317136;visibility:visible" arcsize="10923f" fillcolor="#c9c9c9" strokeweight="2.25pt">
                      <v:stroke dashstyle="3 1" joinstyle="miter"/>
                    </v:roundrect>
                    <w10:anchorlock/>
                  </v:group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i1031" type="#_x0000_t75" style="width:28.5pt;height:20.25pt">
                    <v:imagedata r:id="rId5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PP-SES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Partner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 in 7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30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37" o:spid="_x0000_s1074" style="position:absolute;left:0;text-align:left;margin-left:6.15pt;margin-top:2.55pt;width:25.15pt;height:19.75pt;z-index:251662848;mso-position-horizontal-relative:text;mso-position-vertical-relative:text" coordsize="426720,335280">
                  <v:roundrect id="矩形: 圆角 38" o:spid="_x0000_s1075" style="position:absolute;width:426720;height:335280;visibility:visible" arcsize="10923f" fillcolor="#323e4f" strokecolor="#8496b0" strokeweight="1pt">
                    <v:stroke joinstyle="miter"/>
                  </v:roundrect>
                  <v:roundrect id="矩形: 圆角 39" o:spid="_x0000_s1076" style="position:absolute;left:50292;top:41148;width:323676;height:244454;visibility:visible" arcsize="10923f" fillcolor="#c9c9c9" strokecolor="#8496b0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729"/>
        </w:trPr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Nano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PF-SES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85% after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中括号 40" o:spid="_x0000_s1077" type="#_x0000_t86" style="position:absolute;left:0;text-align:left;margin-left:15.6pt;margin-top:-8.85pt;width:7.2pt;height:23.6pt;rotation:-90;z-index:251660800;visibility:visible;mso-position-horizontal-relative:text;mso-position-vertical-relative:text;v-text-anchor:middle" adj="1392" strokecolor="#002060">
                  <v:stroke dashstyle="1 1" joinstyle="miter"/>
                  <w10:anchorlock/>
                </v:shape>
              </w:pict>
            </w:r>
            <w:r>
              <w:rPr>
                <w:noProof/>
                <w:lang w:eastAsia="en-US"/>
              </w:rPr>
              <w:pict>
                <v:shape id="右中括号 41" o:spid="_x0000_s1078" type="#_x0000_t86" style="position:absolute;left:0;text-align:left;margin-left:14.35pt;margin-top:-9.25pt;width:8.7pt;height:24.4pt;rotation:-90;z-index:251659776;visibility:visible;mso-position-horizontal-relative:text;mso-position-vertical-relative:text;v-text-anchor:middle" adj="1627" strokecolor="#002060">
                  <v:stroke dashstyle="1 1" joinstyle="miter"/>
                  <w10:anchorlock/>
                </v:shape>
              </w:pict>
            </w:r>
            <w:r>
              <w:rPr>
                <w:noProof/>
                <w:lang w:eastAsia="en-US"/>
              </w:rPr>
              <w:pict>
                <v:group id="组合 42" o:spid="_x0000_s1079" style="position:absolute;left:0;text-align:left;margin-left:5.9pt;margin-top:-1.35pt;width:26.1pt;height:24pt;z-index:251657728;mso-position-horizontal-relative:text;mso-position-vertical-relative:text" coordorigin="1" coordsize="318452,246788">
                  <v:roundrect id="矩形: 圆角 43" o:spid="_x0000_s1080" style="position:absolute;left:2223;top:8663;width:316230;height:238125;visibility:visible" arcsize="10923f" fillcolor="#c9c9c9" stroked="f" strokeweight="1pt">
                    <v:stroke joinstyle="miter"/>
                  </v:roundrect>
                  <v:shape id="右中括号 44" o:spid="_x0000_s1081" type="#_x0000_t86" style="position:absolute;left:114421;top:-114420;width:87630;height:316469;rotation:-90;visibility:visible;v-text-anchor:middle" adj="1263" strokecolor="#002060">
                    <v:stroke dashstyle="1 1" joinstyle="miter"/>
                  </v:shape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nanopores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PP-SES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Partner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Sirolimus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 in 7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30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51" o:spid="_x0000_s1082" style="position:absolute;left:0;text-align:left;margin-left:6pt;margin-top:-4.25pt;width:25.15pt;height:19.75pt;z-index:251663872;mso-position-horizontal-relative:text;mso-position-vertical-relative:text" coordsize="426720,335280">
                  <v:roundrect id="矩形: 圆角 61" o:spid="_x0000_s1083" style="position:absolute;width:426720;height:335280;visibility:visible" arcsize="10923f" fillcolor="#323e4f" strokecolor="#8496b0" strokeweight="1pt">
                    <v:stroke joinstyle="miter"/>
                  </v:roundrect>
                  <v:roundrect id="矩形: 圆角 62" o:spid="_x0000_s1084" style="position:absolute;left:50292;top:41148;width:323676;height:244454;visibility:visible" arcsize="10923f" fillcolor="#c9c9c9" strokecolor="#8496b0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Shiratori 2014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PF-PES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Axxion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 in 7 days                              100% after 21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63" o:spid="_x0000_s1085" style="position:absolute;left:0;text-align:left;margin-left:3.6pt;margin-top:-1pt;width:28.4pt;height:23.25pt;z-index:251658752;mso-position-horizontal-relative:text;mso-position-vertical-relative:text" coordorigin="20455,15780" coordsize="349744,265286">
                  <v:roundrect id="矩形: 圆角 67" o:spid="_x0000_s1086" style="position:absolute;left:20455;top:15780;width:349744;height:265286;visibility:visible" arcsize="10923f" fillcolor="#002060" stroked="f" strokeweight="1pt">
                    <v:stroke joinstyle="miter"/>
                  </v:roundrect>
                  <v:roundrect id="矩形: 圆角 68" o:spid="_x0000_s1087" style="position:absolute;left:38100;top:27214;width:316230;height:237490;visibility:visible" arcsize="10923f" fillcolor="#c9c9c9" strokecolor="#538135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Synthetic glycocalix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PP-PES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Taxus Express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 in 2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 14 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69" o:spid="_x0000_s1088" style="position:absolute;left:0;text-align:left;margin-left:2.55pt;margin-top:.25pt;width:33.6pt;height:26.4pt;z-index:251653632;mso-position-horizontal-relative:text;mso-position-vertical-relative:text" coordsize="430696,337931">
                  <v:roundrect id="矩形: 圆角 70" o:spid="_x0000_s1089" style="position:absolute;width:430696;height:337931;visibility:visible" arcsize="10923f" fillcolor="#323e4f" stroked="f" strokeweight="1pt">
                    <v:stroke joinstyle="miter"/>
                  </v:roundrect>
                  <v:roundrect id="矩形: 圆角 71" o:spid="_x0000_s1090" style="position:absolute;left:49575;top:42262;width:326692;height:246387;visibility:visible" arcsize="10923f" fillcolor="#c9c9c9" stroked="f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552"/>
        </w:trPr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</w:t>
            </w:r>
          </w:p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Freedom FIM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PF-BA9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BioFreedom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Biolimus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78~156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 in 2 days                                       100% after 28days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fldSimple w:instr="ref  SHAPE  \* MERGEFORMAT ">
              <w:r>
                <w:rPr>
                  <w:noProof/>
                  <w:lang w:eastAsia="en-US"/>
                </w:rPr>
                <w:pict>
                  <v:roundrect id="矩形: 圆角 72" o:spid="_x0000_s1091" style="position:absolute;margin-left:0;margin-top:0;width:26.65pt;height:21pt;z-index:251645440;visibility:visible;mso-position-horizontal-relative:char;mso-position-vertical-relative:line" arcsize="10923f" fillcolor="#c9c9c9" strokeweight="2.25pt">
                    <v:stroke dashstyle="3 1" joinstyle="miter"/>
                    <o:lock v:ext="edit" rotation="t" position="t"/>
                    <w10:anchorlock/>
                  </v:roundrect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i1032" type="#_x0000_t75" style="width:27pt;height:21pt">
                    <v:imagedata r:id="rId6" o:title="" croptop="-1" cropbottom="1"/>
                    <o:lock v:ext="edit" rotation="t" position="t"/>
                  </v:shape>
                </w:pict>
              </w:r>
            </w:fldSimple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Abluminal micropores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  <w:tr w:rsidR="00C50986">
        <w:trPr>
          <w:cantSplit/>
          <w:trHeight w:val="89"/>
        </w:trPr>
        <w:tc>
          <w:tcPr>
            <w:tcW w:w="430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PP-PES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Taxus Express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Paclitaxel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 in 2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100% after14 days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>
                <v:group id="组合 73" o:spid="_x0000_s1092" style="position:absolute;left:0;text-align:left;margin-left:3.2pt;margin-top:-1.05pt;width:33.6pt;height:26.4pt;z-index:251654656;mso-position-horizontal-relative:text;mso-position-vertical-relative:text" coordsize="430696,337931">
                  <v:roundrect id="矩形: 圆角 74" o:spid="_x0000_s1093" style="position:absolute;width:430696;height:337931;visibility:visible" arcsize="10923f" fillcolor="#323e4f" stroked="f" strokeweight="1pt">
                    <v:stroke joinstyle="miter"/>
                  </v:roundrect>
                  <v:roundrect id="矩形: 圆角 75" o:spid="_x0000_s1094" style="position:absolute;left:49575;top:42262;width:326692;height:246387;visibility:visible" arcsize="10923f" fillcolor="#c9c9c9" stroked="f" strokeweight="1pt">
                    <v:stroke joinstyle="miter"/>
                  </v:roundrect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986" w:rsidRDefault="00C5098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S-S</w:t>
            </w:r>
          </w:p>
        </w:tc>
      </w:tr>
    </w:tbl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Supplemental Figure 1 </w:t>
      </w:r>
      <w:r>
        <w:rPr>
          <w:sz w:val="20"/>
          <w:szCs w:val="20"/>
        </w:rPr>
        <w:t>Funnel plots after trim-fill.</w:t>
      </w:r>
    </w:p>
    <w:p w:rsidR="00C50986" w:rsidRDefault="00C50986">
      <w:pPr>
        <w:spacing w:line="360" w:lineRule="auto"/>
        <w:rPr>
          <w:rFonts w:cstheme="minorBidi"/>
          <w:b/>
          <w:bCs/>
          <w:sz w:val="20"/>
          <w:szCs w:val="20"/>
        </w:rPr>
      </w:pPr>
      <w:r>
        <w:rPr>
          <w:rFonts w:cstheme="minorBidi"/>
          <w:b/>
          <w:bCs/>
          <w:sz w:val="20"/>
          <w:szCs w:val="20"/>
        </w:rPr>
        <w:pict>
          <v:shape id="_x0000_i1033" type="#_x0000_t75" style="width:331.5pt;height:465.75pt">
            <v:imagedata r:id="rId7" o:title=""/>
          </v:shape>
        </w:pict>
      </w:r>
    </w:p>
    <w:p w:rsidR="00C50986" w:rsidRDefault="00C50986">
      <w:pPr>
        <w:spacing w:line="360" w:lineRule="auto"/>
        <w:rPr>
          <w:rFonts w:cstheme="minorBidi"/>
          <w:b/>
          <w:bCs/>
          <w:sz w:val="20"/>
          <w:szCs w:val="20"/>
        </w:rPr>
      </w:pPr>
    </w:p>
    <w:p w:rsidR="00C50986" w:rsidRDefault="00C50986">
      <w:pPr>
        <w:spacing w:line="360" w:lineRule="auto"/>
        <w:rPr>
          <w:rFonts w:cstheme="minorBidi"/>
          <w:b/>
          <w:bCs/>
          <w:sz w:val="20"/>
          <w:szCs w:val="20"/>
        </w:rPr>
      </w:pPr>
    </w:p>
    <w:p w:rsidR="00C50986" w:rsidRDefault="00C50986">
      <w:pPr>
        <w:spacing w:line="360" w:lineRule="auto"/>
        <w:rPr>
          <w:rFonts w:cstheme="minorBidi"/>
          <w:b/>
          <w:bCs/>
          <w:sz w:val="20"/>
          <w:szCs w:val="20"/>
        </w:rPr>
      </w:pPr>
    </w:p>
    <w:p w:rsidR="00C50986" w:rsidRDefault="00C50986">
      <w:pPr>
        <w:spacing w:line="360" w:lineRule="auto"/>
        <w:rPr>
          <w:rFonts w:cstheme="minorBidi"/>
          <w:b/>
          <w:bCs/>
          <w:sz w:val="20"/>
          <w:szCs w:val="20"/>
        </w:rPr>
      </w:pPr>
    </w:p>
    <w:p w:rsidR="00C50986" w:rsidRDefault="00C50986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Supplemental Figure 2 </w:t>
      </w:r>
      <w:r>
        <w:rPr>
          <w:sz w:val="20"/>
          <w:szCs w:val="20"/>
        </w:rPr>
        <w:t>Forest plots of sensitivity analyses.</w:t>
      </w:r>
    </w:p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4" type="#_x0000_t75" style="width:351.75pt;height:465.75pt">
            <v:imagedata r:id="rId8" o:title=""/>
          </v:shape>
        </w:pict>
      </w:r>
    </w:p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rPr>
          <w:rFonts w:ascii="Times New Roman" w:hAnsi="Times New Roman" w:cs="Times New Roman"/>
        </w:rPr>
      </w:pPr>
    </w:p>
    <w:p w:rsidR="00C50986" w:rsidRDefault="00C50986">
      <w:pPr>
        <w:rPr>
          <w:rFonts w:ascii="Times New Roman" w:hAnsi="Times New Roman" w:cs="Times New Roman"/>
        </w:rPr>
      </w:pPr>
    </w:p>
    <w:sectPr w:rsidR="00C50986" w:rsidSect="00C50986">
      <w:pgSz w:w="15840" w:h="12240" w:orient="landscape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986"/>
    <w:rsid w:val="00C5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??" w:eastAsia="??" w:hAnsi="??" w:cs="??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430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chenyunlin</dc:creator>
  <cp:keywords/>
  <dc:description/>
  <cp:lastModifiedBy>TEESLWW</cp:lastModifiedBy>
  <cp:revision>4</cp:revision>
  <dcterms:created xsi:type="dcterms:W3CDTF">2018-10-13T14:43:00Z</dcterms:created>
  <dcterms:modified xsi:type="dcterms:W3CDTF">2019-03-26T08:15:00Z</dcterms:modified>
</cp:coreProperties>
</file>