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CA38" w14:textId="4153D6FA" w:rsidR="00D553A9" w:rsidRPr="006B7215" w:rsidRDefault="007C5982">
      <w:pPr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OLE_LINK156"/>
      <w:bookmarkStart w:id="1" w:name="OLE_LINK157"/>
      <w:r>
        <w:rPr>
          <w:rFonts w:ascii="Times New Roman" w:hAnsi="Times New Roman" w:cs="Times New Roman"/>
          <w:b/>
          <w:bCs/>
          <w:sz w:val="28"/>
          <w:szCs w:val="32"/>
        </w:rPr>
        <w:t xml:space="preserve">Supplementary Appendix </w:t>
      </w:r>
      <w:r w:rsidR="006B7215" w:rsidRPr="006B7215">
        <w:rPr>
          <w:rFonts w:ascii="Times New Roman" w:hAnsi="Times New Roman" w:cs="Times New Roman"/>
          <w:b/>
          <w:bCs/>
          <w:sz w:val="28"/>
          <w:szCs w:val="32"/>
        </w:rPr>
        <w:t xml:space="preserve">Table </w:t>
      </w:r>
      <w:bookmarkStart w:id="2" w:name="_GoBack"/>
      <w:r w:rsidRPr="00290269">
        <w:rPr>
          <w:rFonts w:ascii="Times New Roman" w:hAnsi="Times New Roman" w:cs="Times New Roman"/>
          <w:b/>
          <w:bCs/>
          <w:sz w:val="28"/>
          <w:szCs w:val="32"/>
        </w:rPr>
        <w:t>2</w:t>
      </w:r>
      <w:r w:rsidR="006B7215" w:rsidRPr="00290269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bookmarkEnd w:id="2"/>
      <w:r w:rsidR="006B7215" w:rsidRPr="006B7215">
        <w:rPr>
          <w:rFonts w:ascii="Times New Roman" w:hAnsi="Times New Roman" w:cs="Times New Roman"/>
          <w:b/>
          <w:bCs/>
          <w:sz w:val="28"/>
          <w:szCs w:val="32"/>
        </w:rPr>
        <w:t xml:space="preserve">The </w:t>
      </w:r>
      <w:r w:rsidR="006B7215">
        <w:rPr>
          <w:rFonts w:ascii="Times New Roman" w:hAnsi="Times New Roman" w:cs="Times New Roman"/>
          <w:b/>
          <w:bCs/>
          <w:sz w:val="28"/>
          <w:szCs w:val="32"/>
        </w:rPr>
        <w:t xml:space="preserve">exercise </w:t>
      </w:r>
      <w:r w:rsidR="006B7215" w:rsidRPr="006B7215">
        <w:rPr>
          <w:rFonts w:ascii="Times New Roman" w:hAnsi="Times New Roman" w:cs="Times New Roman"/>
          <w:b/>
          <w:bCs/>
          <w:sz w:val="28"/>
          <w:szCs w:val="32"/>
        </w:rPr>
        <w:t>inventions’ characteristics of eligible studies</w:t>
      </w:r>
    </w:p>
    <w:tbl>
      <w:tblPr>
        <w:tblStyle w:val="a7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985"/>
        <w:gridCol w:w="1984"/>
        <w:gridCol w:w="2977"/>
        <w:gridCol w:w="2410"/>
      </w:tblGrid>
      <w:tr w:rsidR="00D4609F" w:rsidRPr="000F1826" w14:paraId="2E589B25" w14:textId="77777777" w:rsidTr="005F7E92">
        <w:trPr>
          <w:trHeight w:val="416"/>
        </w:trPr>
        <w:tc>
          <w:tcPr>
            <w:tcW w:w="1418" w:type="dxa"/>
            <w:hideMark/>
          </w:tcPr>
          <w:p w14:paraId="7DD6FB78" w14:textId="777D0415" w:rsidR="000F1826" w:rsidRPr="005F7E92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bookmarkStart w:id="3" w:name="OLE_LINK71"/>
            <w:bookmarkStart w:id="4" w:name="OLE_LINK72"/>
            <w:bookmarkEnd w:id="0"/>
            <w:bookmarkEnd w:id="1"/>
            <w:r w:rsidRPr="005F7E92">
              <w:rPr>
                <w:rFonts w:ascii="Times New Roman" w:hAnsi="Times New Roman" w:cs="Times New Roman"/>
                <w:b/>
                <w:bCs/>
              </w:rPr>
              <w:t>Author, year</w:t>
            </w:r>
          </w:p>
        </w:tc>
        <w:tc>
          <w:tcPr>
            <w:tcW w:w="1984" w:type="dxa"/>
          </w:tcPr>
          <w:p w14:paraId="7D800FC5" w14:textId="661543B8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 xml:space="preserve">Methods of exercise </w:t>
            </w:r>
          </w:p>
        </w:tc>
        <w:tc>
          <w:tcPr>
            <w:tcW w:w="2410" w:type="dxa"/>
            <w:hideMark/>
          </w:tcPr>
          <w:p w14:paraId="3B7A2A92" w14:textId="338CC34F" w:rsidR="000F1826" w:rsidRPr="000F1826" w:rsidRDefault="006A0F54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>D</w:t>
            </w:r>
            <w:r w:rsidR="000F1826" w:rsidRPr="000F1826">
              <w:rPr>
                <w:rFonts w:ascii="Times New Roman" w:hAnsi="Times New Roman" w:cs="Times New Roman"/>
                <w:b/>
                <w:bCs/>
              </w:rPr>
              <w:t>ose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e</w:t>
            </w:r>
            <w:r w:rsidRPr="006A0F54">
              <w:rPr>
                <w:rFonts w:ascii="Times New Roman" w:hAnsi="Times New Roman" w:cs="Times New Roman"/>
                <w:b/>
                <w:bCs/>
              </w:rPr>
              <w:t>xercise</w:t>
            </w:r>
          </w:p>
        </w:tc>
        <w:tc>
          <w:tcPr>
            <w:tcW w:w="1985" w:type="dxa"/>
            <w:hideMark/>
          </w:tcPr>
          <w:p w14:paraId="58C0062B" w14:textId="60A484CB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>Intensity of exercise</w:t>
            </w:r>
          </w:p>
        </w:tc>
        <w:tc>
          <w:tcPr>
            <w:tcW w:w="1984" w:type="dxa"/>
            <w:hideMark/>
          </w:tcPr>
          <w:p w14:paraId="59B9855F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>Setting of exercise</w:t>
            </w:r>
          </w:p>
        </w:tc>
        <w:tc>
          <w:tcPr>
            <w:tcW w:w="2977" w:type="dxa"/>
            <w:hideMark/>
          </w:tcPr>
          <w:p w14:paraId="3D3E80FA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>Supervision of exercise</w:t>
            </w:r>
          </w:p>
        </w:tc>
        <w:tc>
          <w:tcPr>
            <w:tcW w:w="2410" w:type="dxa"/>
            <w:hideMark/>
          </w:tcPr>
          <w:p w14:paraId="21E6CD24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  <w:b/>
                <w:bCs/>
              </w:rPr>
            </w:pPr>
            <w:r w:rsidRPr="000F1826">
              <w:rPr>
                <w:rFonts w:ascii="Times New Roman" w:hAnsi="Times New Roman" w:cs="Times New Roman"/>
                <w:b/>
                <w:bCs/>
              </w:rPr>
              <w:t>Group of exercise</w:t>
            </w:r>
          </w:p>
        </w:tc>
      </w:tr>
      <w:tr w:rsidR="00D4609F" w:rsidRPr="000F1826" w14:paraId="08F5664A" w14:textId="77777777" w:rsidTr="005F7E92">
        <w:trPr>
          <w:trHeight w:val="1750"/>
        </w:trPr>
        <w:tc>
          <w:tcPr>
            <w:tcW w:w="1418" w:type="dxa"/>
            <w:hideMark/>
          </w:tcPr>
          <w:p w14:paraId="1844B5B5" w14:textId="6F1D0CB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[Sungkarat 2017]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46</w:t>
            </w:r>
          </w:p>
        </w:tc>
        <w:tc>
          <w:tcPr>
            <w:tcW w:w="1984" w:type="dxa"/>
          </w:tcPr>
          <w:p w14:paraId="0C22301C" w14:textId="58D3DAE9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Tai 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1EFB9D60" w14:textId="34E9E5D0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Attended Tai Chi classes 3 weeks (9 sessions), then practiced Tai Chi at home three times per week for 12 weeks</w:t>
            </w:r>
            <w:r>
              <w:rPr>
                <w:rFonts w:ascii="Times New Roman" w:hAnsi="Times New Roman" w:cs="Times New Roman"/>
              </w:rPr>
              <w:t>.</w:t>
            </w:r>
            <w:r w:rsidRPr="000F1826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985" w:type="dxa"/>
            <w:hideMark/>
          </w:tcPr>
          <w:p w14:paraId="35D11D54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1984" w:type="dxa"/>
            <w:hideMark/>
          </w:tcPr>
          <w:p w14:paraId="325EF4DC" w14:textId="03827B4A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In the exercise room at the Department of Physical Therapy and at home.</w:t>
            </w:r>
          </w:p>
        </w:tc>
        <w:tc>
          <w:tcPr>
            <w:tcW w:w="2977" w:type="dxa"/>
            <w:hideMark/>
          </w:tcPr>
          <w:p w14:paraId="7FE4717D" w14:textId="1379175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A certified Tai Chi instructor </w:t>
            </w:r>
            <w:r w:rsidR="00454A01">
              <w:rPr>
                <w:rFonts w:ascii="Times New Roman" w:hAnsi="Times New Roman" w:cs="Times New Roman"/>
              </w:rPr>
              <w:t xml:space="preserve">taught </w:t>
            </w:r>
            <w:r w:rsidRPr="000F1826">
              <w:rPr>
                <w:rFonts w:ascii="Times New Roman" w:hAnsi="Times New Roman" w:cs="Times New Roman"/>
              </w:rPr>
              <w:t>Tai Chi.</w:t>
            </w:r>
            <w:r w:rsidR="00454A01">
              <w:rPr>
                <w:rFonts w:ascii="Times New Roman" w:hAnsi="Times New Roman" w:cs="Times New Roman"/>
              </w:rPr>
              <w:t xml:space="preserve"> </w:t>
            </w:r>
            <w:r w:rsidR="00454A01" w:rsidRPr="000F1826">
              <w:rPr>
                <w:rFonts w:ascii="Times New Roman" w:hAnsi="Times New Roman" w:cs="Times New Roman"/>
              </w:rPr>
              <w:t>Then</w:t>
            </w:r>
            <w:bookmarkStart w:id="5" w:name="OLE_LINK73"/>
            <w:bookmarkStart w:id="6" w:name="OLE_LINK74"/>
            <w:r w:rsidR="00454A01" w:rsidRPr="000F1826">
              <w:rPr>
                <w:rFonts w:ascii="Times New Roman" w:hAnsi="Times New Roman" w:cs="Times New Roman"/>
              </w:rPr>
              <w:t>,</w:t>
            </w:r>
            <w:r w:rsidR="00454A01">
              <w:rPr>
                <w:rFonts w:ascii="Times New Roman" w:hAnsi="Times New Roman" w:cs="Times New Roman"/>
              </w:rPr>
              <w:t xml:space="preserve"> </w:t>
            </w:r>
            <w:r w:rsidR="00454A01" w:rsidRPr="000F1826">
              <w:rPr>
                <w:rFonts w:ascii="Times New Roman" w:hAnsi="Times New Roman" w:cs="Times New Roman"/>
              </w:rPr>
              <w:t>participants</w:t>
            </w:r>
            <w:r w:rsidRPr="000F1826">
              <w:rPr>
                <w:rFonts w:ascii="Times New Roman" w:hAnsi="Times New Roman" w:cs="Times New Roman"/>
              </w:rPr>
              <w:t xml:space="preserve"> practiced in home and fill in a logbook immediately after their exercise sessions to maximize the accuracy of i</w:t>
            </w:r>
            <w:bookmarkEnd w:id="5"/>
            <w:bookmarkEnd w:id="6"/>
            <w:r w:rsidRPr="000F1826">
              <w:rPr>
                <w:rFonts w:ascii="Times New Roman" w:hAnsi="Times New Roman" w:cs="Times New Roman"/>
              </w:rPr>
              <w:t>nformation.</w:t>
            </w:r>
          </w:p>
        </w:tc>
        <w:tc>
          <w:tcPr>
            <w:tcW w:w="2410" w:type="dxa"/>
            <w:hideMark/>
          </w:tcPr>
          <w:p w14:paraId="79E2B2E1" w14:textId="09361FA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Participants in the Tai Chi group attended Tai Chi classes,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then practiced Tai Chi at home individual</w:t>
            </w:r>
            <w:r>
              <w:rPr>
                <w:rFonts w:ascii="Times New Roman" w:hAnsi="Times New Roman" w:cs="Times New Roman"/>
              </w:rPr>
              <w:t>l</w:t>
            </w:r>
            <w:r w:rsidRPr="000F1826">
              <w:rPr>
                <w:rFonts w:ascii="Times New Roman" w:hAnsi="Times New Roman" w:cs="Times New Roman"/>
              </w:rPr>
              <w:t>y.</w:t>
            </w:r>
          </w:p>
        </w:tc>
      </w:tr>
      <w:tr w:rsidR="00D4609F" w:rsidRPr="000F1826" w14:paraId="5D6F62BD" w14:textId="77777777" w:rsidTr="005F7E92">
        <w:trPr>
          <w:trHeight w:val="1304"/>
        </w:trPr>
        <w:tc>
          <w:tcPr>
            <w:tcW w:w="1418" w:type="dxa"/>
            <w:hideMark/>
          </w:tcPr>
          <w:p w14:paraId="4961E4CC" w14:textId="7813372A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[Suzuki 2013]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48</w:t>
            </w:r>
          </w:p>
        </w:tc>
        <w:tc>
          <w:tcPr>
            <w:tcW w:w="1984" w:type="dxa"/>
          </w:tcPr>
          <w:p w14:paraId="09998FEF" w14:textId="5281FA2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Multicomponent exercise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4B933DA0" w14:textId="169C69F5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Biweekly 90-minute sessions,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 xml:space="preserve">a total of 6 months.                        </w:t>
            </w:r>
          </w:p>
        </w:tc>
        <w:tc>
          <w:tcPr>
            <w:tcW w:w="1985" w:type="dxa"/>
            <w:hideMark/>
          </w:tcPr>
          <w:p w14:paraId="6AB002F5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Approximately 60% of maximum heart rate.</w:t>
            </w:r>
          </w:p>
        </w:tc>
        <w:tc>
          <w:tcPr>
            <w:tcW w:w="1984" w:type="dxa"/>
            <w:hideMark/>
          </w:tcPr>
          <w:p w14:paraId="7D6E570E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0D0E9D10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Two trained physiotherapists involved in geriatric rehabilitation conducted each intervention. Attendance at each session was recorded.</w:t>
            </w:r>
          </w:p>
        </w:tc>
        <w:tc>
          <w:tcPr>
            <w:tcW w:w="2410" w:type="dxa"/>
            <w:hideMark/>
          </w:tcPr>
          <w:p w14:paraId="04AC34B9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Each exercise class contained 16–17 participants.</w:t>
            </w:r>
          </w:p>
        </w:tc>
      </w:tr>
      <w:tr w:rsidR="00454A01" w:rsidRPr="000F1826" w14:paraId="6639973A" w14:textId="77777777" w:rsidTr="005F7E92">
        <w:trPr>
          <w:trHeight w:val="1201"/>
        </w:trPr>
        <w:tc>
          <w:tcPr>
            <w:tcW w:w="1418" w:type="dxa"/>
            <w:hideMark/>
          </w:tcPr>
          <w:p w14:paraId="152BDC15" w14:textId="4CBA9CC9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[Takao 2012]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39</w:t>
            </w:r>
          </w:p>
        </w:tc>
        <w:tc>
          <w:tcPr>
            <w:tcW w:w="1984" w:type="dxa"/>
          </w:tcPr>
          <w:p w14:paraId="47BF7ECB" w14:textId="5F669E6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Multicomponent exercise</w:t>
            </w:r>
            <w:r>
              <w:rPr>
                <w:rFonts w:ascii="Times New Roman" w:hAnsi="Times New Roman" w:cs="Times New Roman"/>
              </w:rPr>
              <w:t>.</w:t>
            </w:r>
            <w:r w:rsidRPr="000F18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14:paraId="4EA6C8ED" w14:textId="63337294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90 min/d, 2 d/wk., a total of 80 times over 12 months.                        </w:t>
            </w:r>
          </w:p>
        </w:tc>
        <w:tc>
          <w:tcPr>
            <w:tcW w:w="1985" w:type="dxa"/>
            <w:hideMark/>
          </w:tcPr>
          <w:p w14:paraId="6F7707E2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Approximately 60% of maximum heart rate. </w:t>
            </w:r>
          </w:p>
        </w:tc>
        <w:tc>
          <w:tcPr>
            <w:tcW w:w="1984" w:type="dxa"/>
            <w:hideMark/>
          </w:tcPr>
          <w:p w14:paraId="4476567F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0AE12779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Two physiotherapists involved in geriatric rehabilitation and three well-trained instructors conducted each intervention. </w:t>
            </w:r>
          </w:p>
        </w:tc>
        <w:tc>
          <w:tcPr>
            <w:tcW w:w="2410" w:type="dxa"/>
            <w:hideMark/>
          </w:tcPr>
          <w:p w14:paraId="7AB3FE8E" w14:textId="7CB33D2F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The exercise class consisted of 16–17</w:t>
            </w:r>
            <w:r w:rsidRPr="000F1826">
              <w:rPr>
                <w:rFonts w:ascii="Times New Roman" w:hAnsi="Times New Roman" w:cs="Times New Roman"/>
              </w:rPr>
              <w:br/>
              <w:t>participant, then practiced at home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individual</w:t>
            </w:r>
            <w:r>
              <w:rPr>
                <w:rFonts w:ascii="Times New Roman" w:hAnsi="Times New Roman" w:cs="Times New Roman"/>
              </w:rPr>
              <w:t>l</w:t>
            </w:r>
            <w:r w:rsidRPr="000F1826">
              <w:rPr>
                <w:rFonts w:ascii="Times New Roman" w:hAnsi="Times New Roman" w:cs="Times New Roman"/>
              </w:rPr>
              <w:t xml:space="preserve">y. </w:t>
            </w:r>
          </w:p>
        </w:tc>
      </w:tr>
      <w:tr w:rsidR="00D4609F" w:rsidRPr="000F1826" w14:paraId="2B360171" w14:textId="77777777" w:rsidTr="005F7E92">
        <w:trPr>
          <w:trHeight w:val="983"/>
        </w:trPr>
        <w:tc>
          <w:tcPr>
            <w:tcW w:w="1418" w:type="dxa"/>
            <w:hideMark/>
          </w:tcPr>
          <w:p w14:paraId="4A6B7FD6" w14:textId="42A37996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[Hong 2017]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43</w:t>
            </w:r>
          </w:p>
        </w:tc>
        <w:tc>
          <w:tcPr>
            <w:tcW w:w="1984" w:type="dxa"/>
          </w:tcPr>
          <w:p w14:paraId="1C11FB55" w14:textId="7ED6E4DF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Resistance exercises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19140093" w14:textId="18700239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60 min per session, twice per week for 12 weeks; </w:t>
            </w:r>
          </w:p>
        </w:tc>
        <w:tc>
          <w:tcPr>
            <w:tcW w:w="1985" w:type="dxa"/>
            <w:hideMark/>
          </w:tcPr>
          <w:p w14:paraId="2F66B3FC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About 65% of maximum heart rate reserve.</w:t>
            </w:r>
          </w:p>
        </w:tc>
        <w:tc>
          <w:tcPr>
            <w:tcW w:w="1984" w:type="dxa"/>
            <w:hideMark/>
          </w:tcPr>
          <w:p w14:paraId="1213A750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17065699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 </w:t>
            </w:r>
          </w:p>
        </w:tc>
        <w:tc>
          <w:tcPr>
            <w:tcW w:w="2410" w:type="dxa"/>
            <w:hideMark/>
          </w:tcPr>
          <w:p w14:paraId="6934D757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together as a group.</w:t>
            </w:r>
          </w:p>
        </w:tc>
      </w:tr>
      <w:tr w:rsidR="00D4609F" w:rsidRPr="000F1826" w14:paraId="329CA993" w14:textId="77777777" w:rsidTr="005F7E92">
        <w:trPr>
          <w:trHeight w:val="1400"/>
        </w:trPr>
        <w:tc>
          <w:tcPr>
            <w:tcW w:w="1418" w:type="dxa"/>
            <w:hideMark/>
          </w:tcPr>
          <w:p w14:paraId="51E227E9" w14:textId="7D1F0A2E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[Chun 2017]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984" w:type="dxa"/>
          </w:tcPr>
          <w:p w14:paraId="51C97C2F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Aerobic training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6C220A01" w14:textId="78E3AF50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60 min per class, thrice-weekly for the 6 months.  </w:t>
            </w:r>
          </w:p>
        </w:tc>
        <w:tc>
          <w:tcPr>
            <w:tcW w:w="1985" w:type="dxa"/>
            <w:hideMark/>
          </w:tcPr>
          <w:p w14:paraId="70E6CBEF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The range of 60% to 70% of heart rate reserve.</w:t>
            </w:r>
          </w:p>
        </w:tc>
        <w:tc>
          <w:tcPr>
            <w:tcW w:w="1984" w:type="dxa"/>
            <w:hideMark/>
          </w:tcPr>
          <w:p w14:paraId="612A8E87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38AAB0E1" w14:textId="6BCB28B5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Participants were monitored by researcher in each class. </w:t>
            </w:r>
            <w:r w:rsidR="00454A01">
              <w:rPr>
                <w:rFonts w:ascii="Times New Roman" w:hAnsi="Times New Roman" w:cs="Times New Roman"/>
              </w:rPr>
              <w:t>Class a</w:t>
            </w:r>
            <w:r w:rsidRPr="000F1826">
              <w:rPr>
                <w:rFonts w:ascii="Times New Roman" w:hAnsi="Times New Roman" w:cs="Times New Roman"/>
              </w:rPr>
              <w:t>ttend</w:t>
            </w:r>
            <w:r w:rsidR="00454A01">
              <w:rPr>
                <w:rFonts w:ascii="Times New Roman" w:hAnsi="Times New Roman" w:cs="Times New Roman"/>
              </w:rPr>
              <w:t>ance</w:t>
            </w:r>
            <w:r w:rsidRPr="000F1826">
              <w:rPr>
                <w:rFonts w:ascii="Times New Roman" w:hAnsi="Times New Roman" w:cs="Times New Roman"/>
              </w:rPr>
              <w:t xml:space="preserve"> was calculated. </w:t>
            </w:r>
          </w:p>
        </w:tc>
        <w:tc>
          <w:tcPr>
            <w:tcW w:w="2410" w:type="dxa"/>
            <w:hideMark/>
          </w:tcPr>
          <w:p w14:paraId="0750676E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together as a group.</w:t>
            </w:r>
          </w:p>
        </w:tc>
      </w:tr>
      <w:tr w:rsidR="00D4609F" w:rsidRPr="000F1826" w14:paraId="36CFDB10" w14:textId="77777777" w:rsidTr="005F7E92">
        <w:trPr>
          <w:trHeight w:val="1692"/>
        </w:trPr>
        <w:tc>
          <w:tcPr>
            <w:tcW w:w="1418" w:type="dxa"/>
            <w:hideMark/>
          </w:tcPr>
          <w:p w14:paraId="3F22323C" w14:textId="01C93EEE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lastRenderedPageBreak/>
              <w:t>[Kang 2014]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44</w:t>
            </w:r>
          </w:p>
        </w:tc>
        <w:tc>
          <w:tcPr>
            <w:tcW w:w="1984" w:type="dxa"/>
          </w:tcPr>
          <w:p w14:paraId="61A10B70" w14:textId="38E3A71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High-Speed Elastic Band Training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1DEE0CBA" w14:textId="1EA2B0A5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60min/d, twice-weekly High-Speed Elastic Band Training and thrice-weekly Home-Based training</w:t>
            </w:r>
            <w:r w:rsidR="00454A01">
              <w:rPr>
                <w:rFonts w:ascii="Times New Roman" w:hAnsi="Times New Roman" w:cs="Times New Roman"/>
              </w:rPr>
              <w:t xml:space="preserve"> for</w:t>
            </w:r>
            <w:r w:rsidRPr="000F1826">
              <w:rPr>
                <w:rFonts w:ascii="Times New Roman" w:hAnsi="Times New Roman" w:cs="Times New Roman"/>
              </w:rPr>
              <w:t xml:space="preserve"> 12 weeks.                            </w:t>
            </w:r>
          </w:p>
        </w:tc>
        <w:tc>
          <w:tcPr>
            <w:tcW w:w="1985" w:type="dxa"/>
            <w:hideMark/>
          </w:tcPr>
          <w:p w14:paraId="506B08BF" w14:textId="419AF2C0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The range of Rating of Perceived Exertion is 12-13(heart rate reserve is 60% to 79%).</w:t>
            </w:r>
          </w:p>
        </w:tc>
        <w:tc>
          <w:tcPr>
            <w:tcW w:w="1984" w:type="dxa"/>
            <w:hideMark/>
          </w:tcPr>
          <w:p w14:paraId="353B64AC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4291F9CB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410" w:type="dxa"/>
            <w:hideMark/>
          </w:tcPr>
          <w:p w14:paraId="7528BC61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</w:tr>
      <w:tr w:rsidR="00D4609F" w:rsidRPr="000F1826" w14:paraId="411E9817" w14:textId="77777777" w:rsidTr="005F7E92">
        <w:trPr>
          <w:trHeight w:val="1420"/>
        </w:trPr>
        <w:tc>
          <w:tcPr>
            <w:tcW w:w="1418" w:type="dxa"/>
            <w:hideMark/>
          </w:tcPr>
          <w:p w14:paraId="5F13B82C" w14:textId="65B15BDA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[Teresa 2016]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41</w:t>
            </w:r>
          </w:p>
        </w:tc>
        <w:tc>
          <w:tcPr>
            <w:tcW w:w="1984" w:type="dxa"/>
          </w:tcPr>
          <w:p w14:paraId="1C594B87" w14:textId="108DE41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Aerobic exercise training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128D5524" w14:textId="7A40A079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6 months intervention.</w:t>
            </w:r>
          </w:p>
        </w:tc>
        <w:tc>
          <w:tcPr>
            <w:tcW w:w="1985" w:type="dxa"/>
            <w:hideMark/>
          </w:tcPr>
          <w:p w14:paraId="530801CC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The range of 60% to 70% of heart rate reserve.</w:t>
            </w:r>
          </w:p>
        </w:tc>
        <w:tc>
          <w:tcPr>
            <w:tcW w:w="1984" w:type="dxa"/>
            <w:hideMark/>
          </w:tcPr>
          <w:p w14:paraId="7539C007" w14:textId="5958D0E8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Aerobic exercise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Training classes.</w:t>
            </w:r>
          </w:p>
        </w:tc>
        <w:tc>
          <w:tcPr>
            <w:tcW w:w="2977" w:type="dxa"/>
            <w:hideMark/>
          </w:tcPr>
          <w:p w14:paraId="4388D357" w14:textId="713DE9B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All Aerobic exercise Training group classes were led by instructors certified to instruct seniors. Class attendance was recorded by the instructors. </w:t>
            </w:r>
          </w:p>
        </w:tc>
        <w:tc>
          <w:tcPr>
            <w:tcW w:w="2410" w:type="dxa"/>
            <w:hideMark/>
          </w:tcPr>
          <w:p w14:paraId="732081C0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together as a group.</w:t>
            </w:r>
          </w:p>
        </w:tc>
      </w:tr>
      <w:tr w:rsidR="00D4609F" w:rsidRPr="000F1826" w14:paraId="2951B616" w14:textId="77777777" w:rsidTr="005F7E92">
        <w:trPr>
          <w:trHeight w:val="1400"/>
        </w:trPr>
        <w:tc>
          <w:tcPr>
            <w:tcW w:w="1418" w:type="dxa"/>
            <w:hideMark/>
          </w:tcPr>
          <w:p w14:paraId="4DBD6F37" w14:textId="6B405DDE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[Varela 2012]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49</w:t>
            </w:r>
          </w:p>
        </w:tc>
        <w:tc>
          <w:tcPr>
            <w:tcW w:w="1984" w:type="dxa"/>
          </w:tcPr>
          <w:p w14:paraId="7FBA7865" w14:textId="2E740BD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1.Aerobic exercise at 40% of heart rate reserve;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Aerobic exercise at 60% of heart rate reserve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7760680B" w14:textId="28B3406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Three 30-minute sessions a week</w:t>
            </w:r>
            <w:r w:rsidRPr="000F1826">
              <w:rPr>
                <w:rFonts w:ascii="Times New Roman" w:hAnsi="Times New Roman" w:cs="Times New Roman"/>
              </w:rPr>
              <w:t>，</w:t>
            </w:r>
            <w:r w:rsidRPr="000F182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</w:t>
            </w:r>
            <w:r w:rsidRPr="000F1826">
              <w:rPr>
                <w:rFonts w:ascii="Times New Roman" w:hAnsi="Times New Roman" w:cs="Times New Roman"/>
              </w:rPr>
              <w:t>aining 12 weeks and follow-up six months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hideMark/>
          </w:tcPr>
          <w:p w14:paraId="488470BF" w14:textId="6DBA3855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1. 40% of heart rate reserve; 2. 60% of heart rate reserve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hideMark/>
          </w:tcPr>
          <w:p w14:paraId="1BE627E1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2977" w:type="dxa"/>
            <w:hideMark/>
          </w:tcPr>
          <w:p w14:paraId="6794AA11" w14:textId="5C7D33B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The exercise program supervised by a physiotherapist. </w:t>
            </w:r>
          </w:p>
        </w:tc>
        <w:tc>
          <w:tcPr>
            <w:tcW w:w="2410" w:type="dxa"/>
            <w:hideMark/>
          </w:tcPr>
          <w:p w14:paraId="4D4D4B61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individually.</w:t>
            </w:r>
          </w:p>
        </w:tc>
      </w:tr>
      <w:tr w:rsidR="00D4609F" w:rsidRPr="000F1826" w14:paraId="75FFFF83" w14:textId="77777777" w:rsidTr="005F7E92">
        <w:trPr>
          <w:trHeight w:val="1050"/>
        </w:trPr>
        <w:tc>
          <w:tcPr>
            <w:tcW w:w="1418" w:type="dxa"/>
            <w:hideMark/>
          </w:tcPr>
          <w:p w14:paraId="3EC32868" w14:textId="6CCC5D69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[Eyre</w:t>
            </w:r>
            <w:r w:rsidR="00D4609F"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2017]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42</w:t>
            </w:r>
          </w:p>
        </w:tc>
        <w:tc>
          <w:tcPr>
            <w:tcW w:w="1984" w:type="dxa"/>
          </w:tcPr>
          <w:p w14:paraId="1CFAFA5F" w14:textId="34F61303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1.Yoga training program;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1826">
              <w:rPr>
                <w:rFonts w:ascii="Times New Roman" w:hAnsi="Times New Roman" w:cs="Times New Roman"/>
              </w:rPr>
              <w:t>Memory enhancement training program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5FF20362" w14:textId="2FA9B7C0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 A 60-minute Yoga class</w:t>
            </w:r>
            <w:r w:rsidRPr="000F1826">
              <w:rPr>
                <w:rFonts w:ascii="Times New Roman" w:hAnsi="Times New Roman" w:cs="Times New Roman"/>
              </w:rPr>
              <w:br/>
              <w:t>per week, and a daily 12-minute Yoga meditation and homework assignment.</w:t>
            </w:r>
          </w:p>
        </w:tc>
        <w:tc>
          <w:tcPr>
            <w:tcW w:w="1985" w:type="dxa"/>
            <w:hideMark/>
          </w:tcPr>
          <w:p w14:paraId="6278AC21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1984" w:type="dxa"/>
            <w:hideMark/>
          </w:tcPr>
          <w:p w14:paraId="4A704C8C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Yoga classes and home.</w:t>
            </w:r>
          </w:p>
        </w:tc>
        <w:tc>
          <w:tcPr>
            <w:tcW w:w="2977" w:type="dxa"/>
            <w:hideMark/>
          </w:tcPr>
          <w:p w14:paraId="5135798A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Daily homework assignment.</w:t>
            </w:r>
          </w:p>
        </w:tc>
        <w:tc>
          <w:tcPr>
            <w:tcW w:w="2410" w:type="dxa"/>
            <w:hideMark/>
          </w:tcPr>
          <w:p w14:paraId="0B848571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together as a group.</w:t>
            </w:r>
          </w:p>
        </w:tc>
      </w:tr>
      <w:tr w:rsidR="00D4609F" w:rsidRPr="000F1826" w14:paraId="67CF415B" w14:textId="77777777" w:rsidTr="005F7E92">
        <w:trPr>
          <w:trHeight w:val="2258"/>
        </w:trPr>
        <w:tc>
          <w:tcPr>
            <w:tcW w:w="1418" w:type="dxa"/>
            <w:hideMark/>
          </w:tcPr>
          <w:p w14:paraId="78FA3F05" w14:textId="4AD44DFF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[Sungkarat 2018]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47</w:t>
            </w:r>
          </w:p>
        </w:tc>
        <w:tc>
          <w:tcPr>
            <w:tcW w:w="1984" w:type="dxa"/>
          </w:tcPr>
          <w:p w14:paraId="09010B73" w14:textId="5F443BDF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Tai Chi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33509B87" w14:textId="6363DC23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The 10-form Tai Chi for 9 sessions (3 times per week for 3 weeks).  Then practiced Tai Chi at home 3 times per week for 6 months (72 sessions).</w:t>
            </w:r>
          </w:p>
        </w:tc>
        <w:tc>
          <w:tcPr>
            <w:tcW w:w="1985" w:type="dxa"/>
            <w:hideMark/>
          </w:tcPr>
          <w:p w14:paraId="366B557F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</w:t>
            </w:r>
          </w:p>
        </w:tc>
        <w:tc>
          <w:tcPr>
            <w:tcW w:w="1984" w:type="dxa"/>
            <w:hideMark/>
          </w:tcPr>
          <w:p w14:paraId="4EBBBF9A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Department of Physical Therapy and home.</w:t>
            </w:r>
          </w:p>
        </w:tc>
        <w:tc>
          <w:tcPr>
            <w:tcW w:w="2977" w:type="dxa"/>
            <w:hideMark/>
          </w:tcPr>
          <w:p w14:paraId="13B26851" w14:textId="733167AA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Tai Chi instructors supervised participants in Tai Chi classes. Participants fill in a logbook immediately after exercise</w:t>
            </w:r>
            <w:r>
              <w:rPr>
                <w:rFonts w:ascii="Times New Roman" w:hAnsi="Times New Roman" w:cs="Times New Roman"/>
              </w:rPr>
              <w:t>. F</w:t>
            </w:r>
            <w:r w:rsidRPr="000F1826">
              <w:rPr>
                <w:rFonts w:ascii="Times New Roman" w:hAnsi="Times New Roman" w:cs="Times New Roman"/>
              </w:rPr>
              <w:t>amily members remind participants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1826">
              <w:rPr>
                <w:rFonts w:ascii="Times New Roman" w:hAnsi="Times New Roman" w:cs="Times New Roman"/>
              </w:rPr>
              <w:t>post exercise schedule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1826">
              <w:rPr>
                <w:rFonts w:ascii="Times New Roman" w:hAnsi="Times New Roman" w:cs="Times New Roman"/>
              </w:rPr>
              <w:t xml:space="preserve">and administering a weekly reminder telephone call. </w:t>
            </w:r>
          </w:p>
        </w:tc>
        <w:tc>
          <w:tcPr>
            <w:tcW w:w="2410" w:type="dxa"/>
            <w:hideMark/>
          </w:tcPr>
          <w:p w14:paraId="3E589815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Participants attended Tai Chi classes as a group and practiced at home individually.</w:t>
            </w:r>
          </w:p>
        </w:tc>
      </w:tr>
      <w:tr w:rsidR="00D4609F" w:rsidRPr="000F1826" w14:paraId="7822EC19" w14:textId="77777777" w:rsidTr="005F7E92">
        <w:trPr>
          <w:trHeight w:val="975"/>
        </w:trPr>
        <w:tc>
          <w:tcPr>
            <w:tcW w:w="1418" w:type="dxa"/>
            <w:hideMark/>
          </w:tcPr>
          <w:p w14:paraId="150B3733" w14:textId="140CBDB1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lastRenderedPageBreak/>
              <w:t>[Nascimento2014]</w:t>
            </w:r>
            <w:r w:rsidRPr="000F1826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984" w:type="dxa"/>
          </w:tcPr>
          <w:p w14:paraId="753E044E" w14:textId="57B9B56C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Multimodal physical exercise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6A514BA8" w14:textId="0821015D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Three one-hour sessions per week for six months.</w:t>
            </w:r>
          </w:p>
        </w:tc>
        <w:tc>
          <w:tcPr>
            <w:tcW w:w="1985" w:type="dxa"/>
            <w:hideMark/>
          </w:tcPr>
          <w:p w14:paraId="4BD06BB5" w14:textId="0D5DD20D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The range of 60%–80% of heart rate reserve.</w:t>
            </w:r>
          </w:p>
        </w:tc>
        <w:tc>
          <w:tcPr>
            <w:tcW w:w="1984" w:type="dxa"/>
            <w:hideMark/>
          </w:tcPr>
          <w:p w14:paraId="15C0EC60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No information provided.  </w:t>
            </w:r>
          </w:p>
        </w:tc>
        <w:tc>
          <w:tcPr>
            <w:tcW w:w="2977" w:type="dxa"/>
            <w:hideMark/>
          </w:tcPr>
          <w:p w14:paraId="2538EEC0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 xml:space="preserve">All sessions were monitored by at least five physical education professionals. </w:t>
            </w:r>
          </w:p>
        </w:tc>
        <w:tc>
          <w:tcPr>
            <w:tcW w:w="2410" w:type="dxa"/>
            <w:hideMark/>
          </w:tcPr>
          <w:p w14:paraId="142C075B" w14:textId="77777777" w:rsidR="000F1826" w:rsidRPr="000F1826" w:rsidRDefault="000F1826" w:rsidP="00D4609F">
            <w:pPr>
              <w:spacing w:line="160" w:lineRule="atLeast"/>
              <w:rPr>
                <w:rFonts w:ascii="Times New Roman" w:hAnsi="Times New Roman" w:cs="Times New Roman"/>
              </w:rPr>
            </w:pPr>
            <w:r w:rsidRPr="000F1826">
              <w:rPr>
                <w:rFonts w:ascii="Times New Roman" w:hAnsi="Times New Roman" w:cs="Times New Roman"/>
              </w:rPr>
              <w:t>All participants exercised together as a group.</w:t>
            </w:r>
          </w:p>
        </w:tc>
      </w:tr>
      <w:bookmarkEnd w:id="3"/>
      <w:bookmarkEnd w:id="4"/>
    </w:tbl>
    <w:p w14:paraId="2EE3DA2D" w14:textId="70B44956" w:rsidR="007B3C53" w:rsidRPr="000F1826" w:rsidRDefault="007B3C53" w:rsidP="000F1826">
      <w:pPr>
        <w:spacing w:line="240" w:lineRule="atLeast"/>
        <w:rPr>
          <w:rFonts w:ascii="Times New Roman" w:hAnsi="Times New Roman" w:cs="Times New Roman"/>
        </w:rPr>
      </w:pPr>
    </w:p>
    <w:sectPr w:rsidR="007B3C53" w:rsidRPr="000F1826" w:rsidSect="007D672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3D16" w14:textId="77777777" w:rsidR="007B106D" w:rsidRDefault="007B106D" w:rsidP="000F1826">
      <w:r>
        <w:separator/>
      </w:r>
    </w:p>
  </w:endnote>
  <w:endnote w:type="continuationSeparator" w:id="0">
    <w:p w14:paraId="3FA6EB91" w14:textId="77777777" w:rsidR="007B106D" w:rsidRDefault="007B106D" w:rsidP="000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51FD" w14:textId="77777777" w:rsidR="007B106D" w:rsidRDefault="007B106D" w:rsidP="000F1826">
      <w:r>
        <w:separator/>
      </w:r>
    </w:p>
  </w:footnote>
  <w:footnote w:type="continuationSeparator" w:id="0">
    <w:p w14:paraId="6A583D47" w14:textId="77777777" w:rsidR="007B106D" w:rsidRDefault="007B106D" w:rsidP="000F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E2"/>
    <w:rsid w:val="000F1826"/>
    <w:rsid w:val="00290269"/>
    <w:rsid w:val="003406E2"/>
    <w:rsid w:val="003C2398"/>
    <w:rsid w:val="00454A01"/>
    <w:rsid w:val="004C4FD1"/>
    <w:rsid w:val="005F7E92"/>
    <w:rsid w:val="006A0F54"/>
    <w:rsid w:val="006B7215"/>
    <w:rsid w:val="0078596D"/>
    <w:rsid w:val="007B106D"/>
    <w:rsid w:val="007B3C53"/>
    <w:rsid w:val="007C5982"/>
    <w:rsid w:val="007D672F"/>
    <w:rsid w:val="00B85D9D"/>
    <w:rsid w:val="00D4609F"/>
    <w:rsid w:val="00D553A9"/>
    <w:rsid w:val="00E024A4"/>
    <w:rsid w:val="00E70668"/>
    <w:rsid w:val="00F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8BA19"/>
  <w15:chartTrackingRefBased/>
  <w15:docId w15:val="{AC58075F-668F-40D9-86A4-0CC64BD9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6666666">
    <w:name w:val="样式666666666"/>
    <w:basedOn w:val="TOC1"/>
    <w:link w:val="6666666660"/>
    <w:qFormat/>
    <w:rsid w:val="00E70668"/>
    <w:pPr>
      <w:tabs>
        <w:tab w:val="right" w:leader="dot" w:pos="8780"/>
      </w:tabs>
    </w:pPr>
    <w:rPr>
      <w:rFonts w:ascii="宋体" w:hAnsi="宋体" w:cs="宋体"/>
      <w:szCs w:val="21"/>
    </w:rPr>
  </w:style>
  <w:style w:type="character" w:customStyle="1" w:styleId="6666666660">
    <w:name w:val="样式666666666 字符"/>
    <w:basedOn w:val="a0"/>
    <w:link w:val="666666666"/>
    <w:rsid w:val="00E70668"/>
    <w:rPr>
      <w:rFonts w:ascii="宋体" w:hAnsi="宋体" w:cs="宋体"/>
      <w:szCs w:val="21"/>
    </w:rPr>
  </w:style>
  <w:style w:type="paragraph" w:styleId="TOC1">
    <w:name w:val="toc 1"/>
    <w:basedOn w:val="a"/>
    <w:next w:val="a"/>
    <w:autoRedefine/>
    <w:uiPriority w:val="39"/>
    <w:semiHidden/>
    <w:unhideWhenUsed/>
    <w:rsid w:val="00E70668"/>
  </w:style>
  <w:style w:type="paragraph" w:styleId="a3">
    <w:name w:val="header"/>
    <w:basedOn w:val="a"/>
    <w:link w:val="a4"/>
    <w:uiPriority w:val="99"/>
    <w:unhideWhenUsed/>
    <w:rsid w:val="000F1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826"/>
    <w:rPr>
      <w:sz w:val="18"/>
      <w:szCs w:val="18"/>
    </w:rPr>
  </w:style>
  <w:style w:type="table" w:styleId="a7">
    <w:name w:val="Table Grid"/>
    <w:basedOn w:val="a1"/>
    <w:uiPriority w:val="39"/>
    <w:rsid w:val="000F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香莲 周</dc:creator>
  <cp:keywords/>
  <dc:description/>
  <cp:lastModifiedBy>香莲 周</cp:lastModifiedBy>
  <cp:revision>12</cp:revision>
  <dcterms:created xsi:type="dcterms:W3CDTF">2019-07-18T12:36:00Z</dcterms:created>
  <dcterms:modified xsi:type="dcterms:W3CDTF">2019-07-21T18:16:00Z</dcterms:modified>
</cp:coreProperties>
</file>