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41" w:rsidRPr="00257041" w:rsidRDefault="00257041" w:rsidP="00257041">
      <w:pPr>
        <w:pStyle w:val="Heading2"/>
        <w:rPr>
          <w:noProof/>
        </w:rPr>
      </w:pPr>
      <w:bookmarkStart w:id="0" w:name="_GoBack"/>
      <w:bookmarkEnd w:id="0"/>
      <w:r w:rsidRPr="00257041">
        <w:rPr>
          <w:noProof/>
        </w:rPr>
        <w:t>Figure, Supplemental Digital Content: The subgroup analysis of the GLI1 expression and the prognosis of pancreatic cancer patients in the western world.</w:t>
      </w:r>
    </w:p>
    <w:p w:rsidR="003A57CA" w:rsidRDefault="00257041" w:rsidP="00257041">
      <w:pPr>
        <w:rPr>
          <w:rFonts w:ascii="Times New Roman" w:hAnsi="Times New Roman" w:cs="Times New Roman"/>
          <w:sz w:val="24"/>
          <w:szCs w:val="24"/>
        </w:rPr>
      </w:pPr>
      <w:r w:rsidRPr="00257041">
        <w:rPr>
          <w:noProof/>
        </w:rPr>
        <w:t>A.The forset plot of GLI1 expression and the prognosis of pancreatic cancer patient.B.The funnel plot of GLI1 expression and the prognosis of pancreatic cancer patient.</w:t>
      </w:r>
    </w:p>
    <w:p w:rsidR="00E972EA" w:rsidRPr="00F20F01" w:rsidRDefault="00E972EA">
      <w:pPr>
        <w:rPr>
          <w:rFonts w:ascii="Times New Roman" w:hAnsi="Times New Roman" w:cs="Times New Roman"/>
          <w:sz w:val="24"/>
          <w:szCs w:val="24"/>
        </w:rPr>
      </w:pPr>
      <w:r w:rsidRPr="00F20F01">
        <w:rPr>
          <w:rFonts w:ascii="Times New Roman" w:hAnsi="Times New Roman" w:cs="Times New Roman"/>
          <w:sz w:val="24"/>
          <w:szCs w:val="24"/>
        </w:rPr>
        <w:t>A</w:t>
      </w:r>
      <w:r w:rsidR="00F20F01">
        <w:rPr>
          <w:rFonts w:ascii="Times New Roman" w:hAnsi="Times New Roman" w:cs="Times New Roman" w:hint="eastAsia"/>
          <w:sz w:val="24"/>
          <w:szCs w:val="24"/>
        </w:rPr>
        <w:t>.</w:t>
      </w:r>
    </w:p>
    <w:p w:rsidR="00577337" w:rsidRDefault="00577337">
      <w:r w:rsidRPr="00577337">
        <w:rPr>
          <w:noProof/>
          <w:lang w:eastAsia="en-US"/>
        </w:rPr>
        <w:drawing>
          <wp:inline distT="0" distB="0" distL="0" distR="0" wp14:anchorId="21B6C4C4" wp14:editId="73255D08">
            <wp:extent cx="5274310" cy="10229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2EA" w:rsidRPr="00F20F01" w:rsidRDefault="00E972EA">
      <w:pPr>
        <w:rPr>
          <w:rFonts w:ascii="Times New Roman" w:hAnsi="Times New Roman" w:cs="Times New Roman"/>
          <w:sz w:val="24"/>
          <w:szCs w:val="24"/>
        </w:rPr>
      </w:pPr>
      <w:r w:rsidRPr="00F20F01">
        <w:rPr>
          <w:rFonts w:ascii="Times New Roman" w:hAnsi="Times New Roman" w:cs="Times New Roman"/>
          <w:sz w:val="24"/>
          <w:szCs w:val="24"/>
        </w:rPr>
        <w:t>B</w:t>
      </w:r>
      <w:r w:rsidR="00F20F01">
        <w:rPr>
          <w:rFonts w:ascii="Times New Roman" w:hAnsi="Times New Roman" w:cs="Times New Roman"/>
          <w:sz w:val="24"/>
          <w:szCs w:val="24"/>
        </w:rPr>
        <w:t>.</w:t>
      </w:r>
    </w:p>
    <w:p w:rsidR="006E6C2B" w:rsidRDefault="006E6C2B">
      <w:r w:rsidRPr="006E6C2B">
        <w:rPr>
          <w:noProof/>
          <w:lang w:eastAsia="en-US"/>
        </w:rPr>
        <w:drawing>
          <wp:inline distT="0" distB="0" distL="0" distR="0" wp14:anchorId="31133F28" wp14:editId="6FEDA3CF">
            <wp:extent cx="5274310" cy="35159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6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FC"/>
    <w:rsid w:val="00257041"/>
    <w:rsid w:val="003A57CA"/>
    <w:rsid w:val="00577337"/>
    <w:rsid w:val="005C21FC"/>
    <w:rsid w:val="00621ACF"/>
    <w:rsid w:val="006E6C2B"/>
    <w:rsid w:val="00B22B9D"/>
    <w:rsid w:val="00B2727B"/>
    <w:rsid w:val="00E972EA"/>
    <w:rsid w:val="00F2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85417-C24C-439B-8A05-62E35507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aliases w:val="abstract 标题"/>
    <w:basedOn w:val="Normal"/>
    <w:next w:val="Normal"/>
    <w:link w:val="Heading2Char"/>
    <w:uiPriority w:val="9"/>
    <w:unhideWhenUsed/>
    <w:qFormat/>
    <w:rsid w:val="00257041"/>
    <w:pPr>
      <w:spacing w:line="360" w:lineRule="auto"/>
      <w:ind w:firstLineChars="200" w:firstLine="480"/>
      <w:outlineLvl w:val="1"/>
    </w:pPr>
    <w:rPr>
      <w:rFonts w:ascii="Times New Roman" w:eastAsia="Songti SC" w:hAnsi="Times New Roman" w:cs="Times New Roman"/>
      <w:b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abstract 标题 Char"/>
    <w:basedOn w:val="DefaultParagraphFont"/>
    <w:link w:val="Heading2"/>
    <w:uiPriority w:val="9"/>
    <w:rsid w:val="00257041"/>
    <w:rPr>
      <w:rFonts w:ascii="Times New Roman" w:eastAsia="Songti SC" w:hAnsi="Times New Roman" w:cs="Times New Roman"/>
      <w:b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ruidan</dc:creator>
  <cp:keywords/>
  <dc:description/>
  <cp:lastModifiedBy>Thomson</cp:lastModifiedBy>
  <cp:revision>5</cp:revision>
  <dcterms:created xsi:type="dcterms:W3CDTF">2020-04-20T01:21:00Z</dcterms:created>
  <dcterms:modified xsi:type="dcterms:W3CDTF">2020-06-06T08:00:00Z</dcterms:modified>
</cp:coreProperties>
</file>