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1" w:rsidRPr="00C0458D" w:rsidRDefault="001A6851" w:rsidP="001A6851">
      <w:pPr>
        <w:jc w:val="both"/>
        <w:rPr>
          <w:b/>
          <w:lang w:val="en-GB"/>
        </w:rPr>
      </w:pPr>
      <w:r w:rsidRPr="00C0458D">
        <w:rPr>
          <w:b/>
          <w:lang w:val="en-GB"/>
        </w:rPr>
        <w:t xml:space="preserve">Supplement 1. Search strategy for the MEDLINE database 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lang w:val="en-GB"/>
        </w:rPr>
        <w:t xml:space="preserve">#1 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"Common Cold"[Mesh]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#2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"common cold"[Title/Abstract]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#3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('viral upper respiratory tract infection'[Title/Abstract] OR 'upper respiratory tract infection'[Title/Abstract])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#4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("acute upper respiratory infection"[Title/Abstract]) OR "acute upper respiratory tract infection"[Title/Abstract]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#5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</w:t>
      </w:r>
      <w:proofErr w:type="spellStart"/>
      <w:proofErr w:type="gramStart"/>
      <w:r w:rsidRPr="00C0458D">
        <w:rPr>
          <w:rFonts w:ascii="Times New Roman" w:eastAsia="맑은 고딕" w:hAnsi="Times New Roman" w:cs="Times New Roman"/>
          <w:bCs/>
          <w:lang w:val="en-GB"/>
        </w:rPr>
        <w:t>coryza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>[</w:t>
      </w:r>
      <w:proofErr w:type="gramEnd"/>
      <w:r w:rsidRPr="00C0458D">
        <w:rPr>
          <w:rFonts w:ascii="Times New Roman" w:eastAsia="맑은 고딕" w:hAnsi="Times New Roman" w:cs="Times New Roman"/>
          <w:bCs/>
          <w:lang w:val="en-GB"/>
        </w:rPr>
        <w:t>Title/Abstract]) OR "</w:t>
      </w:r>
      <w:proofErr w:type="spellStart"/>
      <w:r w:rsidRPr="00C0458D">
        <w:rPr>
          <w:rFonts w:ascii="Times New Roman" w:eastAsia="맑은 고딕" w:hAnsi="Times New Roman" w:cs="Times New Roman"/>
          <w:bCs/>
          <w:lang w:val="en-GB"/>
        </w:rPr>
        <w:t>coryza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 xml:space="preserve"> cold"[Title/Abstract]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#6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('rhinovirus infection'[Title/Abstract] OR 'human rhinovirus'[Title/Abstract])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#7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'paramyxovirus infection'[Title/Abstract]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#8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('parainfluenza virus'[Title/Abstract] OR parainfluenza*[Title/Abstract])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#9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('coronavirus'[Title/Abstract] OR 'coronavirus infection'[Title/Abstract]) 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#10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(#9) OR </w:t>
      </w:r>
      <w:proofErr w:type="spellStart"/>
      <w:r w:rsidRPr="00C0458D">
        <w:rPr>
          <w:rFonts w:ascii="Times New Roman" w:eastAsia="맑은 고딕" w:hAnsi="Times New Roman" w:cs="Times New Roman"/>
          <w:bCs/>
          <w:lang w:val="en-GB"/>
        </w:rPr>
        <w:t>coronavir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>*[Title/Abstract]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#11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('adenovirus'[Title/Abstract] OR 'human adenovirus infection'[Title/Abstract] OR </w:t>
      </w:r>
      <w:proofErr w:type="spellStart"/>
      <w:r w:rsidRPr="00C0458D">
        <w:rPr>
          <w:rFonts w:ascii="Times New Roman" w:eastAsia="맑은 고딕" w:hAnsi="Times New Roman" w:cs="Times New Roman"/>
          <w:bCs/>
          <w:lang w:val="en-GB"/>
        </w:rPr>
        <w:t>adenovir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>*[Title/Abstract])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lastRenderedPageBreak/>
        <w:t xml:space="preserve">#12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('respiratory syncytial </w:t>
      </w:r>
      <w:proofErr w:type="spellStart"/>
      <w:r w:rsidRPr="00C0458D">
        <w:rPr>
          <w:rFonts w:ascii="Times New Roman" w:eastAsia="맑은 고딕" w:hAnsi="Times New Roman" w:cs="Times New Roman"/>
          <w:bCs/>
          <w:lang w:val="en-GB"/>
        </w:rPr>
        <w:t>pneumovirus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>'[Title/Abstract] OR 'respiratory syncytial virus infection'[Title/Abstract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#13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('respiratory syncytial virus'</w:t>
      </w:r>
      <w:proofErr w:type="gramStart"/>
      <w:r w:rsidRPr="00C0458D">
        <w:rPr>
          <w:rFonts w:ascii="Times New Roman" w:eastAsia="맑은 고딕" w:hAnsi="Times New Roman" w:cs="Times New Roman"/>
          <w:bCs/>
          <w:lang w:val="en-GB"/>
        </w:rPr>
        <w:t>:</w:t>
      </w:r>
      <w:proofErr w:type="spellStart"/>
      <w:r w:rsidRPr="00C0458D">
        <w:rPr>
          <w:rFonts w:ascii="Times New Roman" w:eastAsia="맑은 고딕" w:hAnsi="Times New Roman" w:cs="Times New Roman"/>
          <w:bCs/>
          <w:lang w:val="en-GB"/>
        </w:rPr>
        <w:t>ab,ti</w:t>
      </w:r>
      <w:proofErr w:type="spellEnd"/>
      <w:proofErr w:type="gramEnd"/>
      <w:r w:rsidRPr="00C0458D">
        <w:rPr>
          <w:rFonts w:ascii="Times New Roman" w:eastAsia="맑은 고딕" w:hAnsi="Times New Roman" w:cs="Times New Roman"/>
          <w:bCs/>
          <w:lang w:val="en-GB"/>
        </w:rPr>
        <w:t>[Title/Abstract] OR 'respiratory syncytial viruses'[Title/Abstract])</w:t>
      </w:r>
      <w:bookmarkStart w:id="0" w:name="_GoBack"/>
      <w:bookmarkEnd w:id="0"/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>#14 #1 OR #2 OR #3 OR #4 OR #5 OR #6 OR #7 OR #8 OR #10 OR #11 OR #12 OR #13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#15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"</w:t>
      </w:r>
      <w:r w:rsidRPr="00C0458D">
        <w:rPr>
          <w:rFonts w:ascii="Times New Roman" w:eastAsia="맑은 고딕" w:hAnsi="Times New Roman" w:cs="Times New Roman" w:hint="eastAsia"/>
          <w:bCs/>
          <w:lang w:val="en-GB"/>
        </w:rPr>
        <w:t>-</w:t>
      </w:r>
      <w:r w:rsidRPr="00C0458D">
        <w:rPr>
          <w:rFonts w:ascii="Times New Roman" w:eastAsia="맑은 고딕" w:hAnsi="Times New Roman" w:cs="Times New Roman"/>
          <w:bCs/>
          <w:lang w:val="en-GB"/>
        </w:rPr>
        <w:t>"[Mesh]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>#16 Search "</w:t>
      </w:r>
      <w:r w:rsidRPr="00C0458D">
        <w:rPr>
          <w:rFonts w:ascii="Times New Roman" w:eastAsia="맑은 고딕" w:hAnsi="Times New Roman" w:cs="Times New Roman" w:hint="eastAsia"/>
          <w:bCs/>
          <w:lang w:val="en-GB"/>
        </w:rPr>
        <w:t>-</w:t>
      </w:r>
      <w:r w:rsidRPr="00C0458D">
        <w:rPr>
          <w:rFonts w:ascii="Times New Roman" w:eastAsia="맑은 고딕" w:hAnsi="Times New Roman" w:cs="Times New Roman"/>
          <w:bCs/>
          <w:lang w:val="en-GB"/>
        </w:rPr>
        <w:t>"[Title/Abstract]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#17 </w:t>
      </w:r>
      <w:proofErr w:type="gramStart"/>
      <w:r w:rsidRPr="00C0458D">
        <w:rPr>
          <w:rFonts w:ascii="Times New Roman" w:eastAsia="맑은 고딕" w:hAnsi="Times New Roman" w:cs="Times New Roman" w:hint="eastAsia"/>
          <w:bCs/>
          <w:lang w:val="en-GB"/>
        </w:rPr>
        <w:t>-</w:t>
      </w:r>
      <w:r w:rsidRPr="00C0458D">
        <w:rPr>
          <w:rFonts w:ascii="Times New Roman" w:eastAsia="맑은 고딕" w:hAnsi="Times New Roman" w:cs="Times New Roman"/>
          <w:bCs/>
          <w:lang w:val="en-GB"/>
        </w:rPr>
        <w:t>[</w:t>
      </w:r>
      <w:proofErr w:type="gramEnd"/>
      <w:r w:rsidRPr="00C0458D">
        <w:rPr>
          <w:rFonts w:ascii="Times New Roman" w:eastAsia="맑은 고딕" w:hAnsi="Times New Roman" w:cs="Times New Roman"/>
          <w:bCs/>
          <w:lang w:val="en-GB"/>
        </w:rPr>
        <w:t xml:space="preserve">Title/Abstract] 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>#18 "</w:t>
      </w:r>
      <w:proofErr w:type="spellStart"/>
      <w:r w:rsidRPr="00C0458D">
        <w:rPr>
          <w:rFonts w:ascii="Times New Roman" w:eastAsia="맑은 고딕" w:hAnsi="Times New Roman" w:cs="Times New Roman" w:hint="eastAsia"/>
          <w:bCs/>
          <w:lang w:val="en-GB"/>
        </w:rPr>
        <w:t>Eu</w:t>
      </w:r>
      <w:r w:rsidRPr="00C0458D">
        <w:rPr>
          <w:rFonts w:ascii="Times New Roman" w:eastAsia="맑은 고딕" w:hAnsi="Times New Roman" w:cs="Times New Roman"/>
          <w:bCs/>
          <w:lang w:val="en-GB"/>
        </w:rPr>
        <w:t>nkyosan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 xml:space="preserve">"[Title/Abstract] 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#19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"</w:t>
      </w:r>
      <w:r w:rsidRPr="00C0458D">
        <w:rPr>
          <w:rFonts w:hint="eastAsia"/>
          <w:lang w:val="en-GB"/>
        </w:rPr>
        <w:t xml:space="preserve"> </w:t>
      </w:r>
      <w:r w:rsidRPr="00C0458D">
        <w:rPr>
          <w:rFonts w:ascii="새굴림" w:eastAsia="새굴림" w:hAnsi="새굴림" w:cs="새굴림" w:hint="eastAsia"/>
          <w:bCs/>
          <w:lang w:val="en-GB"/>
        </w:rPr>
        <w:t>银翘</w:t>
      </w:r>
      <w:r w:rsidRPr="00C0458D">
        <w:rPr>
          <w:rFonts w:ascii="맑은 고딕" w:eastAsia="맑은 고딕" w:hAnsi="맑은 고딕" w:cs="맑은 고딕" w:hint="eastAsia"/>
          <w:bCs/>
          <w:lang w:val="en-GB"/>
        </w:rPr>
        <w:t>散</w:t>
      </w:r>
      <w:r w:rsidRPr="00C0458D">
        <w:rPr>
          <w:rFonts w:ascii="Times New Roman" w:eastAsia="맑은 고딕" w:hAnsi="Times New Roman" w:cs="Times New Roman"/>
          <w:bCs/>
          <w:lang w:val="en-GB"/>
        </w:rPr>
        <w:t>"[Title/Abstract]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#20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"</w:t>
      </w:r>
      <w:proofErr w:type="spellStart"/>
      <w:r w:rsidRPr="00C0458D">
        <w:rPr>
          <w:rFonts w:ascii="Times New Roman" w:eastAsia="맑은 고딕" w:hAnsi="Times New Roman" w:cs="Times New Roman" w:hint="eastAsia"/>
          <w:bCs/>
          <w:lang w:val="en-GB"/>
        </w:rPr>
        <w:t>Y</w:t>
      </w:r>
      <w:r w:rsidRPr="00C0458D">
        <w:rPr>
          <w:rFonts w:ascii="Times New Roman" w:eastAsia="맑은 고딕" w:hAnsi="Times New Roman" w:cs="Times New Roman"/>
          <w:bCs/>
          <w:lang w:val="en-GB"/>
        </w:rPr>
        <w:t>inqiaosan</w:t>
      </w:r>
      <w:proofErr w:type="spellEnd"/>
      <w:r w:rsidRPr="00C0458D">
        <w:rPr>
          <w:rFonts w:ascii="Times New Roman" w:eastAsia="맑은 고딕" w:hAnsi="Times New Roman" w:cs="Times New Roman"/>
          <w:bCs/>
          <w:lang w:val="en-GB"/>
        </w:rPr>
        <w:t>"[Title/Abstract]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eastAsia="맑은 고딕" w:hAnsi="Times New Roman" w:cs="Times New Roman"/>
          <w:bCs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 xml:space="preserve">#21 </w:t>
      </w:r>
      <w:r w:rsidRPr="00C0458D">
        <w:rPr>
          <w:rFonts w:ascii="Times New Roman" w:eastAsia="맑은 고딕" w:hAnsi="Times New Roman" w:cs="Times New Roman"/>
          <w:lang w:val="en-GB"/>
        </w:rPr>
        <w:t xml:space="preserve">Search </w:t>
      </w:r>
      <w:r w:rsidRPr="00C0458D">
        <w:rPr>
          <w:rFonts w:ascii="Times New Roman" w:eastAsia="맑은 고딕" w:hAnsi="Times New Roman" w:cs="Times New Roman"/>
          <w:bCs/>
          <w:lang w:val="en-GB"/>
        </w:rPr>
        <w:t>(#15 OR #16 OR #17 OR #18 OR #19 OR #20)</w:t>
      </w:r>
    </w:p>
    <w:p w:rsidR="001A6851" w:rsidRPr="00C0458D" w:rsidRDefault="001A6851" w:rsidP="001A6851">
      <w:pPr>
        <w:pStyle w:val="a4"/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C0458D">
        <w:rPr>
          <w:rFonts w:ascii="Times New Roman" w:eastAsia="맑은 고딕" w:hAnsi="Times New Roman" w:cs="Times New Roman"/>
          <w:bCs/>
          <w:lang w:val="en-GB"/>
        </w:rPr>
        <w:t>#22 #14 AND #21</w:t>
      </w:r>
      <w:r w:rsidRPr="00C0458D">
        <w:rPr>
          <w:rFonts w:ascii="Times New Roman" w:eastAsia="맑은 고딕" w:hAnsi="Times New Roman" w:cs="Times New Roman"/>
          <w:bCs/>
          <w:lang w:val="en-GB"/>
        </w:rPr>
        <w:fldChar w:fldCharType="begin"/>
      </w:r>
      <w:r w:rsidRPr="00C0458D">
        <w:rPr>
          <w:rFonts w:ascii="Times New Roman" w:eastAsia="맑은 고딕" w:hAnsi="Times New Roman" w:cs="Times New Roman"/>
          <w:bCs/>
          <w:lang w:val="en-GB"/>
        </w:rPr>
        <w:instrText xml:space="preserve"> ADDIN </w:instrText>
      </w:r>
      <w:r w:rsidRPr="00C0458D">
        <w:rPr>
          <w:rFonts w:ascii="Times New Roman" w:eastAsia="맑은 고딕" w:hAnsi="Times New Roman" w:cs="Times New Roman"/>
          <w:bCs/>
          <w:lang w:val="en-GB"/>
        </w:rPr>
        <w:fldChar w:fldCharType="end"/>
      </w:r>
    </w:p>
    <w:p w:rsidR="00D43B33" w:rsidRPr="00C0458D" w:rsidRDefault="00C0458D"/>
    <w:sectPr w:rsidR="00D43B33" w:rsidRPr="00C0458D" w:rsidSect="00DD59F0">
      <w:footerReference w:type="default" r:id="rId4"/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8" w:rsidRDefault="00C0458D" w:rsidP="0027606A">
    <w:pPr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13A78" w:rsidRDefault="00C0458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51"/>
    <w:rsid w:val="001A6851"/>
    <w:rsid w:val="00825DAC"/>
    <w:rsid w:val="008B76DC"/>
    <w:rsid w:val="00C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A03BC-865D-4552-A3F5-E8AE9C1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51"/>
    <w:pPr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6851"/>
  </w:style>
  <w:style w:type="paragraph" w:styleId="a4">
    <w:name w:val="Normal (Web)"/>
    <w:basedOn w:val="a"/>
    <w:uiPriority w:val="99"/>
    <w:rsid w:val="001A6851"/>
    <w:pPr>
      <w:spacing w:before="100" w:beforeAutospacing="1" w:after="100" w:afterAutospacing="1" w:line="240" w:lineRule="auto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2018-03-28T01:06:00Z</dcterms:created>
  <dcterms:modified xsi:type="dcterms:W3CDTF">2018-03-28T01:06:00Z</dcterms:modified>
</cp:coreProperties>
</file>