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CE" w:rsidRPr="001A1154" w:rsidRDefault="00126DCE" w:rsidP="00126DCE">
      <w:pPr>
        <w:rPr>
          <w:sz w:val="22"/>
        </w:rPr>
      </w:pPr>
      <w:r w:rsidRPr="001A1154">
        <w:rPr>
          <w:b/>
          <w:sz w:val="22"/>
        </w:rPr>
        <w:t>Appendix A</w:t>
      </w:r>
      <w:r w:rsidRPr="001A1154">
        <w:rPr>
          <w:sz w:val="22"/>
        </w:rPr>
        <w:t xml:space="preserve">. Commercial and Medicare Advantage Enrollment, 2009 and 2014*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651"/>
        <w:gridCol w:w="1620"/>
        <w:gridCol w:w="2070"/>
        <w:gridCol w:w="1710"/>
        <w:gridCol w:w="1530"/>
        <w:gridCol w:w="2088"/>
      </w:tblGrid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</w:p>
        </w:tc>
        <w:tc>
          <w:tcPr>
            <w:tcW w:w="5341" w:type="dxa"/>
            <w:gridSpan w:val="3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b/>
                <w:sz w:val="22"/>
              </w:rPr>
            </w:pPr>
            <w:r w:rsidRPr="00E374EF">
              <w:rPr>
                <w:b/>
                <w:sz w:val="22"/>
              </w:rPr>
              <w:t xml:space="preserve">2009 </w:t>
            </w:r>
          </w:p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b/>
                <w:i/>
                <w:sz w:val="22"/>
              </w:rPr>
              <w:t xml:space="preserve">n </w:t>
            </w:r>
            <w:r w:rsidRPr="00E374EF">
              <w:rPr>
                <w:b/>
                <w:sz w:val="22"/>
              </w:rPr>
              <w:t>= 5,322,177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b/>
                <w:sz w:val="22"/>
              </w:rPr>
            </w:pPr>
            <w:r w:rsidRPr="00E374EF">
              <w:rPr>
                <w:b/>
                <w:sz w:val="22"/>
              </w:rPr>
              <w:t>2014</w:t>
            </w:r>
          </w:p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b/>
                <w:i/>
                <w:sz w:val="22"/>
              </w:rPr>
              <w:t xml:space="preserve">n </w:t>
            </w:r>
            <w:r w:rsidRPr="00E374EF">
              <w:rPr>
                <w:b/>
                <w:sz w:val="22"/>
              </w:rPr>
              <w:t>= 6,515,495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Commercial</w:t>
            </w:r>
          </w:p>
          <w:p w:rsidR="00126DCE" w:rsidRPr="00E374EF" w:rsidRDefault="00126DCE" w:rsidP="00B377AB">
            <w:pPr>
              <w:pStyle w:val="NoSpacing"/>
              <w:jc w:val="center"/>
              <w:rPr>
                <w:sz w:val="22"/>
              </w:rPr>
            </w:pPr>
            <w:r w:rsidRPr="00E374EF">
              <w:rPr>
                <w:sz w:val="22"/>
              </w:rPr>
              <w:t>50-64</w:t>
            </w:r>
          </w:p>
          <w:p w:rsidR="00126DCE" w:rsidRPr="00E374EF" w:rsidRDefault="00126DCE" w:rsidP="00B377AB">
            <w:pPr>
              <w:pStyle w:val="NoSpacing"/>
              <w:jc w:val="center"/>
              <w:rPr>
                <w:sz w:val="22"/>
              </w:rPr>
            </w:pPr>
            <w:r w:rsidRPr="00E374EF">
              <w:rPr>
                <w:i/>
                <w:sz w:val="22"/>
              </w:rPr>
              <w:t>n</w:t>
            </w:r>
            <w:r w:rsidRPr="00E374EF">
              <w:rPr>
                <w:sz w:val="22"/>
              </w:rPr>
              <w:t xml:space="preserve"> =</w:t>
            </w:r>
            <w:r>
              <w:rPr>
                <w:sz w:val="22"/>
              </w:rPr>
              <w:t xml:space="preserve"> 3,863,368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Commercial</w:t>
            </w:r>
          </w:p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65+</w:t>
            </w:r>
          </w:p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i/>
                <w:sz w:val="22"/>
              </w:rPr>
              <w:t>n</w:t>
            </w:r>
            <w:r w:rsidRPr="00E374EF">
              <w:rPr>
                <w:sz w:val="22"/>
              </w:rPr>
              <w:t xml:space="preserve"> = </w:t>
            </w:r>
            <w:r>
              <w:rPr>
                <w:sz w:val="22"/>
              </w:rPr>
              <w:t>5</w:t>
            </w:r>
            <w:r w:rsidRPr="00E374EF">
              <w:rPr>
                <w:sz w:val="22"/>
              </w:rPr>
              <w:t>40,</w:t>
            </w:r>
            <w:r>
              <w:rPr>
                <w:sz w:val="22"/>
              </w:rPr>
              <w:t>064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Medicare Advantage</w:t>
            </w:r>
          </w:p>
          <w:p w:rsidR="00126DCE" w:rsidRPr="00E374EF" w:rsidRDefault="00126DCE" w:rsidP="00B377AB">
            <w:pPr>
              <w:pStyle w:val="NoSpacing"/>
              <w:jc w:val="center"/>
              <w:rPr>
                <w:sz w:val="22"/>
              </w:rPr>
            </w:pPr>
            <w:r w:rsidRPr="00E374EF">
              <w:rPr>
                <w:sz w:val="22"/>
              </w:rPr>
              <w:t>65+</w:t>
            </w:r>
          </w:p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i/>
                <w:sz w:val="22"/>
              </w:rPr>
              <w:t xml:space="preserve">n </w:t>
            </w:r>
            <w:r w:rsidRPr="00E374EF">
              <w:rPr>
                <w:sz w:val="22"/>
              </w:rPr>
              <w:t>= 918,745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Commercial</w:t>
            </w:r>
          </w:p>
          <w:p w:rsidR="00126DCE" w:rsidRPr="00E374EF" w:rsidRDefault="00126DCE" w:rsidP="00B377AB">
            <w:pPr>
              <w:pStyle w:val="NoSpacing"/>
              <w:jc w:val="center"/>
              <w:rPr>
                <w:sz w:val="22"/>
              </w:rPr>
            </w:pPr>
            <w:r w:rsidRPr="00E374EF">
              <w:rPr>
                <w:sz w:val="22"/>
              </w:rPr>
              <w:t>50-64</w:t>
            </w:r>
          </w:p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i/>
                <w:sz w:val="22"/>
              </w:rPr>
              <w:t>n</w:t>
            </w:r>
            <w:r w:rsidRPr="00E374EF">
              <w:rPr>
                <w:sz w:val="22"/>
              </w:rPr>
              <w:t xml:space="preserve">  =</w:t>
            </w:r>
            <w:r>
              <w:rPr>
                <w:sz w:val="22"/>
              </w:rPr>
              <w:t xml:space="preserve"> 3,903,191^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Commercial</w:t>
            </w:r>
          </w:p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65+</w:t>
            </w:r>
          </w:p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i/>
                <w:sz w:val="22"/>
              </w:rPr>
              <w:t xml:space="preserve">n </w:t>
            </w:r>
            <w:r w:rsidRPr="00E374EF">
              <w:rPr>
                <w:sz w:val="22"/>
              </w:rPr>
              <w:t xml:space="preserve">= </w:t>
            </w:r>
            <w:r>
              <w:rPr>
                <w:sz w:val="22"/>
              </w:rPr>
              <w:t>983</w:t>
            </w:r>
            <w:r w:rsidRPr="00E374EF">
              <w:rPr>
                <w:sz w:val="22"/>
              </w:rPr>
              <w:t>,</w:t>
            </w:r>
            <w:r>
              <w:rPr>
                <w:sz w:val="22"/>
              </w:rPr>
              <w:t>191</w:t>
            </w:r>
            <w:r w:rsidRPr="00E374EF">
              <w:rPr>
                <w:sz w:val="22"/>
              </w:rPr>
              <w:t>^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Medicare Advantage</w:t>
            </w:r>
          </w:p>
          <w:p w:rsidR="00126DCE" w:rsidRPr="00E374EF" w:rsidRDefault="00126DCE" w:rsidP="00B377AB">
            <w:pPr>
              <w:pStyle w:val="NoSpacing"/>
              <w:jc w:val="center"/>
              <w:rPr>
                <w:sz w:val="22"/>
              </w:rPr>
            </w:pPr>
            <w:r w:rsidRPr="00E374EF">
              <w:rPr>
                <w:sz w:val="22"/>
              </w:rPr>
              <w:t>65+</w:t>
            </w:r>
          </w:p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i/>
                <w:sz w:val="22"/>
              </w:rPr>
              <w:t xml:space="preserve">n </w:t>
            </w:r>
            <w:r w:rsidRPr="00E374EF">
              <w:rPr>
                <w:sz w:val="22"/>
              </w:rPr>
              <w:t>= 1,628,998^^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b/>
                <w:i/>
                <w:sz w:val="22"/>
              </w:rPr>
            </w:pPr>
            <w:r w:rsidRPr="00E374EF">
              <w:rPr>
                <w:b/>
                <w:i/>
                <w:sz w:val="22"/>
              </w:rPr>
              <w:t>Gender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F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52.4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48.6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57.2%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51.4%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7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57.3%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M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47.6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42.8%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48.6%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4</w:t>
            </w:r>
            <w:r>
              <w:rPr>
                <w:sz w:val="22"/>
              </w:rPr>
              <w:t>9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42.7%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b/>
                <w:i/>
                <w:sz w:val="22"/>
              </w:rPr>
            </w:pPr>
            <w:r w:rsidRPr="00E374EF">
              <w:rPr>
                <w:b/>
                <w:i/>
                <w:sz w:val="22"/>
              </w:rPr>
              <w:t>Race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White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9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70.0%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9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9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72.0%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Black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6.</w:t>
            </w:r>
            <w:r>
              <w:rPr>
                <w:sz w:val="22"/>
              </w:rPr>
              <w:t>1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6.</w:t>
            </w:r>
            <w:r>
              <w:rPr>
                <w:sz w:val="22"/>
              </w:rPr>
              <w:t>9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11.4%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8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E374EF">
              <w:rPr>
                <w:sz w:val="22"/>
              </w:rPr>
              <w:t>.1%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10.2%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Hispanic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5.</w:t>
            </w:r>
            <w:r>
              <w:rPr>
                <w:sz w:val="22"/>
              </w:rPr>
              <w:t>4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5.</w:t>
            </w:r>
            <w:r>
              <w:rPr>
                <w:sz w:val="22"/>
              </w:rPr>
              <w:t>2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6.4%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5.</w:t>
            </w:r>
            <w:r>
              <w:rPr>
                <w:sz w:val="22"/>
              </w:rPr>
              <w:t>8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5.</w:t>
            </w:r>
            <w:r>
              <w:rPr>
                <w:sz w:val="22"/>
              </w:rPr>
              <w:t>4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8.3%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Asian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2.</w:t>
            </w:r>
            <w:r>
              <w:rPr>
                <w:sz w:val="22"/>
              </w:rPr>
              <w:t>3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2.</w:t>
            </w:r>
            <w:r>
              <w:rPr>
                <w:sz w:val="22"/>
              </w:rPr>
              <w:t>4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3.7%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2.</w:t>
            </w:r>
            <w:r>
              <w:rPr>
                <w:sz w:val="22"/>
              </w:rPr>
              <w:t>4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2.</w:t>
            </w:r>
            <w:r>
              <w:rPr>
                <w:sz w:val="22"/>
              </w:rPr>
              <w:t>3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3.4%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Other/Unknown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8.5%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6.1%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b/>
                <w:i/>
                <w:sz w:val="22"/>
              </w:rPr>
            </w:pPr>
            <w:r w:rsidRPr="00E374EF">
              <w:rPr>
                <w:b/>
                <w:i/>
                <w:sz w:val="22"/>
              </w:rPr>
              <w:t>Census Region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West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18.5%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8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13.4%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17.6%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10.9%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Midwest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23.4%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30.3%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30.9%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South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41.8%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38.6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36.1%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39.9%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35.8%</w:t>
            </w:r>
          </w:p>
        </w:tc>
      </w:tr>
      <w:tr w:rsidR="00126DCE" w:rsidRPr="003E6F95" w:rsidTr="00B377AB">
        <w:tc>
          <w:tcPr>
            <w:tcW w:w="2507" w:type="dxa"/>
            <w:shd w:val="clear" w:color="auto" w:fill="auto"/>
          </w:tcPr>
          <w:p w:rsidR="00126DCE" w:rsidRPr="00E374EF" w:rsidRDefault="00126DCE" w:rsidP="00B377AB">
            <w:pPr>
              <w:rPr>
                <w:sz w:val="22"/>
              </w:rPr>
            </w:pPr>
            <w:r w:rsidRPr="00E374EF">
              <w:rPr>
                <w:sz w:val="22"/>
              </w:rPr>
              <w:t xml:space="preserve">  Northeast</w:t>
            </w:r>
          </w:p>
        </w:tc>
        <w:tc>
          <w:tcPr>
            <w:tcW w:w="1651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16.3%</w:t>
            </w:r>
          </w:p>
        </w:tc>
        <w:tc>
          <w:tcPr>
            <w:tcW w:w="162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9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7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20.2%</w:t>
            </w:r>
          </w:p>
        </w:tc>
        <w:tc>
          <w:tcPr>
            <w:tcW w:w="171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17.4%</w:t>
            </w:r>
          </w:p>
        </w:tc>
        <w:tc>
          <w:tcPr>
            <w:tcW w:w="1530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E374EF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E374EF">
              <w:rPr>
                <w:sz w:val="22"/>
              </w:rPr>
              <w:t>%</w:t>
            </w:r>
          </w:p>
        </w:tc>
        <w:tc>
          <w:tcPr>
            <w:tcW w:w="2088" w:type="dxa"/>
            <w:shd w:val="clear" w:color="auto" w:fill="auto"/>
          </w:tcPr>
          <w:p w:rsidR="00126DCE" w:rsidRPr="00E374EF" w:rsidRDefault="00126DCE" w:rsidP="00B377AB">
            <w:pPr>
              <w:jc w:val="center"/>
              <w:rPr>
                <w:sz w:val="22"/>
              </w:rPr>
            </w:pPr>
            <w:r w:rsidRPr="00E374EF">
              <w:rPr>
                <w:sz w:val="22"/>
              </w:rPr>
              <w:t>22.4%</w:t>
            </w:r>
          </w:p>
        </w:tc>
      </w:tr>
    </w:tbl>
    <w:p w:rsidR="00126DCE" w:rsidRPr="00F05C76" w:rsidRDefault="00126DCE" w:rsidP="00126DCE">
      <w:pPr>
        <w:rPr>
          <w:sz w:val="20"/>
          <w:szCs w:val="20"/>
        </w:rPr>
      </w:pPr>
      <w:r w:rsidRPr="00F05C76">
        <w:rPr>
          <w:sz w:val="20"/>
          <w:szCs w:val="20"/>
        </w:rPr>
        <w:t xml:space="preserve">*Enrollment figures do not represent denominators for low-value service utilization rates. Some measures were based on specific age groups (cancer screenings) or had exclusion criteria. </w:t>
      </w:r>
    </w:p>
    <w:p w:rsidR="00126DCE" w:rsidRPr="00F05C76" w:rsidRDefault="00126DCE" w:rsidP="00126DCE">
      <w:pPr>
        <w:pStyle w:val="NoSpacing"/>
        <w:rPr>
          <w:sz w:val="20"/>
          <w:szCs w:val="20"/>
        </w:rPr>
      </w:pPr>
      <w:r w:rsidRPr="00F05C76">
        <w:rPr>
          <w:sz w:val="20"/>
          <w:szCs w:val="20"/>
        </w:rPr>
        <w:t>^Represents approximately 7% of all commercially insured adults 50 and older in the U.S.</w:t>
      </w:r>
    </w:p>
    <w:p w:rsidR="00126DCE" w:rsidRDefault="00126DCE" w:rsidP="00126DCE">
      <w:pPr>
        <w:pStyle w:val="NoSpacing"/>
        <w:rPr>
          <w:sz w:val="20"/>
          <w:szCs w:val="20"/>
        </w:rPr>
      </w:pPr>
      <w:proofErr w:type="gramStart"/>
      <w:r w:rsidRPr="00F05C76">
        <w:rPr>
          <w:sz w:val="20"/>
          <w:szCs w:val="20"/>
        </w:rPr>
        <w:t>^^Represents approximately 10% of all MA enrollees 65 and older in the U.S.</w:t>
      </w:r>
      <w:proofErr w:type="gramEnd"/>
    </w:p>
    <w:p w:rsidR="004978C4" w:rsidRDefault="001A1154">
      <w:bookmarkStart w:id="0" w:name="_GoBack"/>
      <w:bookmarkEnd w:id="0"/>
    </w:p>
    <w:sectPr w:rsidR="004978C4" w:rsidSect="00126D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E"/>
    <w:rsid w:val="00126DCE"/>
    <w:rsid w:val="001A1154"/>
    <w:rsid w:val="001C1699"/>
    <w:rsid w:val="00206E74"/>
    <w:rsid w:val="00D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26DC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DC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26DC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DC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Elizabeth A.</dc:creator>
  <cp:lastModifiedBy>Carter, Elizabeth A.</cp:lastModifiedBy>
  <cp:revision>2</cp:revision>
  <dcterms:created xsi:type="dcterms:W3CDTF">2017-04-14T14:36:00Z</dcterms:created>
  <dcterms:modified xsi:type="dcterms:W3CDTF">2017-07-25T18:54:00Z</dcterms:modified>
</cp:coreProperties>
</file>