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289A8" w14:textId="77777777" w:rsidR="00835766" w:rsidRDefault="00835766" w:rsidP="00835766">
      <w:pPr>
        <w:pStyle w:val="Heading1"/>
        <w:rPr>
          <w:rFonts w:cs="Times New Roman"/>
          <w:caps w:val="0"/>
          <w:szCs w:val="24"/>
        </w:rPr>
      </w:pPr>
      <w:bookmarkStart w:id="0" w:name="_Toc480788383"/>
      <w:bookmarkStart w:id="1" w:name="_GoBack"/>
      <w:bookmarkEnd w:id="1"/>
      <w:r w:rsidRPr="00835766">
        <w:rPr>
          <w:rFonts w:cs="Times New Roman"/>
          <w:caps w:val="0"/>
          <w:szCs w:val="24"/>
        </w:rPr>
        <w:t>Appendix</w:t>
      </w:r>
      <w:r w:rsidR="005C1012">
        <w:rPr>
          <w:rFonts w:cs="Times New Roman"/>
          <w:caps w:val="0"/>
          <w:szCs w:val="24"/>
        </w:rPr>
        <w:t xml:space="preserve"> A</w:t>
      </w:r>
      <w:r w:rsidRPr="00835766">
        <w:rPr>
          <w:rFonts w:cs="Times New Roman"/>
          <w:caps w:val="0"/>
          <w:szCs w:val="24"/>
        </w:rPr>
        <w:t>.  ICD-9-CM and ICD-10-CM Opioid-Related Diagnosis Codes Used In This Study</w:t>
      </w:r>
      <w:bookmarkEnd w:id="0"/>
    </w:p>
    <w:p w14:paraId="0EE7D444" w14:textId="5443393F" w:rsidR="005C1012" w:rsidRDefault="005C1012" w:rsidP="009D58A8">
      <w:r w:rsidRPr="009D58A8">
        <w:rPr>
          <w:b/>
        </w:rPr>
        <w:t>Table A.1</w:t>
      </w:r>
      <w:r>
        <w:t xml:space="preserve"> ICD-9-CM and ICD-10-CM </w:t>
      </w:r>
      <w:r w:rsidR="001070D4">
        <w:t>codes for opioid abuse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80"/>
        <w:gridCol w:w="1606"/>
        <w:gridCol w:w="6382"/>
      </w:tblGrid>
      <w:tr w:rsidR="005C1012" w:rsidRPr="00835766" w14:paraId="485991F4" w14:textId="77777777" w:rsidTr="005C1012">
        <w:trPr>
          <w:trHeight w:val="44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D3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ICD-9-CM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5B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ICD-10-CM Code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5B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Description</w:t>
            </w:r>
          </w:p>
        </w:tc>
      </w:tr>
      <w:tr w:rsidR="005C1012" w:rsidRPr="00835766" w14:paraId="3467F002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25D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28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367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abuse, unspecified</w:t>
            </w:r>
          </w:p>
        </w:tc>
      </w:tr>
      <w:tr w:rsidR="005C1012" w:rsidRPr="00835766" w14:paraId="1368981B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DD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DC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11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abuse, continuous</w:t>
            </w:r>
          </w:p>
        </w:tc>
      </w:tr>
      <w:tr w:rsidR="005C1012" w:rsidRPr="00835766" w14:paraId="2B398BD8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ECD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EF2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1B6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abuse, episodic</w:t>
            </w:r>
          </w:p>
        </w:tc>
      </w:tr>
      <w:tr w:rsidR="005C1012" w:rsidRPr="00835766" w14:paraId="1E5C1916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A00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2B9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28E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abuse, uncomplicated</w:t>
            </w:r>
          </w:p>
        </w:tc>
      </w:tr>
      <w:tr w:rsidR="005C1012" w:rsidRPr="00835766" w14:paraId="7564813B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B7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7C3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F11120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73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intoxication, uncomplicated</w:t>
            </w:r>
          </w:p>
        </w:tc>
      </w:tr>
      <w:tr w:rsidR="005C1012" w:rsidRPr="00835766" w14:paraId="40F48E68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B83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CC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F11121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27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intoxication delirium</w:t>
            </w:r>
          </w:p>
        </w:tc>
      </w:tr>
      <w:tr w:rsidR="005C1012" w:rsidRPr="00835766" w14:paraId="44D883BE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0EB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6C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F11122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67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intoxication with perceptual disturbance</w:t>
            </w:r>
          </w:p>
        </w:tc>
      </w:tr>
      <w:tr w:rsidR="005C1012" w:rsidRPr="00835766" w14:paraId="68A10B96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E66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AE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F11129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D6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intoxication, unspecified</w:t>
            </w:r>
          </w:p>
        </w:tc>
      </w:tr>
      <w:tr w:rsidR="005C1012" w:rsidRPr="00835766" w14:paraId="37E01D8E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44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CA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BB8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opioid-induced mood disorder</w:t>
            </w:r>
          </w:p>
        </w:tc>
      </w:tr>
      <w:tr w:rsidR="005C1012" w:rsidRPr="00835766" w14:paraId="4D7E4C10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45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F6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F11150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FB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opioid-induced psychotic disorder with delusions</w:t>
            </w:r>
          </w:p>
        </w:tc>
      </w:tr>
      <w:tr w:rsidR="005C1012" w:rsidRPr="00835766" w14:paraId="2729414F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E9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824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F11151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FB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opioid-induced psychotic disorder with hallucinations</w:t>
            </w:r>
          </w:p>
        </w:tc>
      </w:tr>
      <w:tr w:rsidR="005C1012" w:rsidRPr="00835766" w14:paraId="7E0A81CC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E8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71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F11159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0E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opioid-induced psychotic disorder, unspecified</w:t>
            </w:r>
          </w:p>
        </w:tc>
      </w:tr>
      <w:tr w:rsidR="005C1012" w:rsidRPr="00835766" w14:paraId="1FB67466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C0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BD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F11181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40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opioid-induced sexual dysfunction</w:t>
            </w:r>
          </w:p>
        </w:tc>
      </w:tr>
      <w:tr w:rsidR="005C1012" w:rsidRPr="00835766" w14:paraId="1500D6F6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1DD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7B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F11182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9B9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opioid-induced sleep disorder</w:t>
            </w:r>
          </w:p>
        </w:tc>
      </w:tr>
      <w:tr w:rsidR="005C1012" w:rsidRPr="00835766" w14:paraId="6B947F54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C7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A4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F11188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AFF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other opioid-induced disorder</w:t>
            </w:r>
          </w:p>
        </w:tc>
      </w:tr>
      <w:tr w:rsidR="005C1012" w:rsidRPr="00835766" w14:paraId="411B197A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93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60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F1119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64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Opioid abuse with unspecified opioid-induced disorder</w:t>
            </w:r>
          </w:p>
        </w:tc>
      </w:tr>
    </w:tbl>
    <w:p w14:paraId="47AD30F1" w14:textId="385C319D" w:rsidR="004700B4" w:rsidRDefault="004700B4" w:rsidP="005C1012"/>
    <w:p w14:paraId="43E82316" w14:textId="77777777" w:rsidR="001070D4" w:rsidRDefault="001070D4" w:rsidP="005C1012"/>
    <w:p w14:paraId="5A3B5C4D" w14:textId="77777777" w:rsidR="004700B4" w:rsidRDefault="004700B4" w:rsidP="009D58A8">
      <w:r>
        <w:br w:type="page"/>
      </w:r>
    </w:p>
    <w:p w14:paraId="3250CC24" w14:textId="014D4084" w:rsidR="004700B4" w:rsidRDefault="004700B4" w:rsidP="004700B4">
      <w:r w:rsidRPr="009D58A8">
        <w:rPr>
          <w:b/>
        </w:rPr>
        <w:lastRenderedPageBreak/>
        <w:t>Table A.2</w:t>
      </w:r>
      <w:r>
        <w:t xml:space="preserve"> ICD-9-CM and ICD-10-CM </w:t>
      </w:r>
      <w:r w:rsidR="001070D4">
        <w:t xml:space="preserve">codes for </w:t>
      </w:r>
      <w:r w:rsidR="001070D4">
        <w:rPr>
          <w:rFonts w:eastAsia="Times New Roman" w:cs="Times New Roman"/>
          <w:bCs/>
          <w:szCs w:val="24"/>
        </w:rPr>
        <w:t>opioid dependence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80"/>
        <w:gridCol w:w="1606"/>
        <w:gridCol w:w="6382"/>
      </w:tblGrid>
      <w:tr w:rsidR="004700B4" w:rsidRPr="00835766" w14:paraId="55216E6E" w14:textId="77777777" w:rsidTr="001070D4">
        <w:trPr>
          <w:trHeight w:val="44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5692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ICD-9-CM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028C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ICD-10-CM Code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0BA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Description</w:t>
            </w:r>
          </w:p>
        </w:tc>
      </w:tr>
      <w:tr w:rsidR="004700B4" w:rsidRPr="00835766" w14:paraId="005BC90B" w14:textId="77777777" w:rsidTr="001070D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59D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5833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9996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type dependence, unspecified                                           </w:t>
            </w:r>
          </w:p>
        </w:tc>
      </w:tr>
      <w:tr w:rsidR="004700B4" w:rsidRPr="00835766" w14:paraId="0CBC4F3A" w14:textId="77777777" w:rsidTr="001070D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B4A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3ABE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941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type dependence, continuous                                            </w:t>
            </w:r>
          </w:p>
        </w:tc>
      </w:tr>
      <w:tr w:rsidR="004700B4" w:rsidRPr="00835766" w14:paraId="6690860D" w14:textId="77777777" w:rsidTr="001070D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B07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5E9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F15F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type dependence, episodic                                              </w:t>
            </w:r>
          </w:p>
        </w:tc>
      </w:tr>
      <w:tr w:rsidR="004700B4" w:rsidRPr="00835766" w14:paraId="76B9EFE5" w14:textId="77777777" w:rsidTr="001070D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97EF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54A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D14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Combinations of opioid type drug with any other drug dependence, unspecified  </w:t>
            </w:r>
          </w:p>
        </w:tc>
      </w:tr>
      <w:tr w:rsidR="004700B4" w:rsidRPr="00835766" w14:paraId="6182DEF7" w14:textId="77777777" w:rsidTr="001070D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6E8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FB7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CBA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Combinations of opioid type drug with any other drug dependence, continuous   </w:t>
            </w:r>
          </w:p>
        </w:tc>
      </w:tr>
      <w:tr w:rsidR="004700B4" w:rsidRPr="00835766" w14:paraId="66195E8E" w14:textId="77777777" w:rsidTr="001070D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9EF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30472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EB8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D49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Combinations of opioid type drug with any other drug dependence, episodic     </w:t>
            </w:r>
          </w:p>
        </w:tc>
      </w:tr>
      <w:tr w:rsidR="004700B4" w:rsidRPr="00835766" w14:paraId="449FB3C1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325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26C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601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dependence, uncomplicated                                                     </w:t>
            </w:r>
          </w:p>
        </w:tc>
      </w:tr>
      <w:tr w:rsidR="004700B4" w:rsidRPr="00835766" w14:paraId="0F7999E6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C037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44D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F11220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B0A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intoxication, uncomplicated                                   </w:t>
            </w:r>
          </w:p>
        </w:tc>
      </w:tr>
      <w:tr w:rsidR="004700B4" w:rsidRPr="00835766" w14:paraId="49BE9B6D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78F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5BF9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F11221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1CD2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intoxication delirium                                         </w:t>
            </w:r>
          </w:p>
        </w:tc>
      </w:tr>
      <w:tr w:rsidR="004700B4" w:rsidRPr="00835766" w14:paraId="0C7A2053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73F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CC7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F11222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CD50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intoxication with perceptual disturbance                      </w:t>
            </w:r>
          </w:p>
        </w:tc>
      </w:tr>
      <w:tr w:rsidR="004700B4" w:rsidRPr="00835766" w14:paraId="4CF65242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D4B7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372E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F11229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E78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intoxication, unspecified                                     </w:t>
            </w:r>
          </w:p>
        </w:tc>
      </w:tr>
      <w:tr w:rsidR="004700B4" w:rsidRPr="00835766" w14:paraId="75010155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7E74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EC3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C8A3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withdrawal                                                    </w:t>
            </w:r>
          </w:p>
        </w:tc>
      </w:tr>
      <w:tr w:rsidR="004700B4" w:rsidRPr="00835766" w14:paraId="6CE034F1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E34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8257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0817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opioid-induced mood disorder                                  </w:t>
            </w:r>
          </w:p>
        </w:tc>
      </w:tr>
      <w:tr w:rsidR="004700B4" w:rsidRPr="00835766" w14:paraId="49EA5314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F28A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950B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F11250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72AF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opioid-induced psychotic disorder with delusions              </w:t>
            </w:r>
          </w:p>
        </w:tc>
      </w:tr>
      <w:tr w:rsidR="004700B4" w:rsidRPr="00835766" w14:paraId="027F04C2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0640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2E0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F11251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C1C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opioid-induced psychotic disorder with hallucinations         </w:t>
            </w:r>
          </w:p>
        </w:tc>
      </w:tr>
      <w:tr w:rsidR="004700B4" w:rsidRPr="00835766" w14:paraId="729A609C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3DFF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5054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F11259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E8D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opioid-induced psychotic disorder, unspecified                </w:t>
            </w:r>
          </w:p>
        </w:tc>
      </w:tr>
      <w:tr w:rsidR="004700B4" w:rsidRPr="00835766" w14:paraId="4FA5F0B2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3543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1717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F11281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FB2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opioid-induced sexual dysfunction                             </w:t>
            </w:r>
          </w:p>
        </w:tc>
      </w:tr>
      <w:tr w:rsidR="004700B4" w:rsidRPr="00835766" w14:paraId="6CAB9B6F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F1F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D5A9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F11282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A696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opioid-induced sleep disorder                                 </w:t>
            </w:r>
          </w:p>
        </w:tc>
      </w:tr>
      <w:tr w:rsidR="004700B4" w:rsidRPr="00835766" w14:paraId="4EA376ED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474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B4D3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F11288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BC59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other opioid-induced disorder                                 </w:t>
            </w:r>
          </w:p>
        </w:tc>
      </w:tr>
      <w:tr w:rsidR="004700B4" w:rsidRPr="00835766" w14:paraId="064A5EAA" w14:textId="77777777" w:rsidTr="001070D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EB5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9314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F1129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1A58" w14:textId="77777777" w:rsidR="004700B4" w:rsidRPr="00835766" w:rsidRDefault="004700B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dependence with unspecified opioid-induced disorder                           </w:t>
            </w:r>
          </w:p>
        </w:tc>
      </w:tr>
    </w:tbl>
    <w:p w14:paraId="6E1E582D" w14:textId="77777777" w:rsidR="004700B4" w:rsidRDefault="004700B4" w:rsidP="004700B4"/>
    <w:p w14:paraId="1D29ADF0" w14:textId="77777777" w:rsidR="005C1012" w:rsidRDefault="005C1012" w:rsidP="005C1012"/>
    <w:p w14:paraId="63027FC4" w14:textId="77777777" w:rsidR="005C1012" w:rsidRDefault="005C1012">
      <w:pPr>
        <w:spacing w:before="0" w:after="200"/>
      </w:pPr>
      <w:r>
        <w:br w:type="page"/>
      </w:r>
    </w:p>
    <w:p w14:paraId="71EC6927" w14:textId="3BD5B3DF" w:rsidR="005C1012" w:rsidRDefault="005C1012" w:rsidP="005C1012">
      <w:r w:rsidRPr="009D58A8">
        <w:rPr>
          <w:b/>
        </w:rPr>
        <w:lastRenderedPageBreak/>
        <w:t>Table A.</w:t>
      </w:r>
      <w:r w:rsidR="004700B4" w:rsidRPr="009D58A8">
        <w:rPr>
          <w:b/>
        </w:rPr>
        <w:t>3</w:t>
      </w:r>
      <w:r>
        <w:t xml:space="preserve"> ICD-9-CM and ICD-10-CM </w:t>
      </w:r>
      <w:r w:rsidR="001070D4">
        <w:t xml:space="preserve">codes for </w:t>
      </w:r>
      <w:r w:rsidR="001070D4" w:rsidRPr="005C1012">
        <w:rPr>
          <w:rFonts w:eastAsia="Times New Roman" w:cs="Times New Roman"/>
          <w:bCs/>
          <w:szCs w:val="24"/>
        </w:rPr>
        <w:t>adverse effects</w:t>
      </w:r>
      <w:r w:rsidR="001070D4" w:rsidRPr="005C1012">
        <w:rPr>
          <w:rFonts w:eastAsia="Times New Roman" w:cs="Times New Roman"/>
          <w:szCs w:val="24"/>
        </w:rPr>
        <w:t> of opioids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31"/>
        <w:gridCol w:w="1655"/>
        <w:gridCol w:w="6382"/>
      </w:tblGrid>
      <w:tr w:rsidR="005C1012" w:rsidRPr="00835766" w14:paraId="406D8425" w14:textId="77777777" w:rsidTr="005C1012">
        <w:trPr>
          <w:trHeight w:val="44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D0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ICD-9-CM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37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ICD-10-CM Code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32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Description</w:t>
            </w:r>
          </w:p>
        </w:tc>
      </w:tr>
      <w:tr w:rsidR="005C1012" w:rsidRPr="00835766" w14:paraId="163827B9" w14:textId="77777777" w:rsidTr="005C1012">
        <w:trPr>
          <w:trHeight w:val="368"/>
        </w:trPr>
        <w:tc>
          <w:tcPr>
            <w:tcW w:w="9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C0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Adverse Effects</w:t>
            </w:r>
            <w:r w:rsidRPr="00835766">
              <w:rPr>
                <w:rFonts w:eastAsia="Times New Roman" w:cs="Times New Roman"/>
                <w:b/>
                <w:szCs w:val="24"/>
              </w:rPr>
              <w:t> of Opioids</w:t>
            </w:r>
          </w:p>
        </w:tc>
      </w:tr>
      <w:tr w:rsidR="005C1012" w:rsidRPr="00835766" w14:paraId="59F23A5F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7C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E9350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61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22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Heroin causing adverse effects in therapeutic use                             </w:t>
            </w:r>
          </w:p>
        </w:tc>
      </w:tr>
      <w:tr w:rsidR="005C1012" w:rsidRPr="00835766" w14:paraId="2DD4FB6D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4A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E9351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CB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8E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Methadone causing adverse effects in therapeutic use                          </w:t>
            </w:r>
          </w:p>
        </w:tc>
      </w:tr>
      <w:tr w:rsidR="005C1012" w:rsidRPr="00835766" w14:paraId="4455298F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D1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E9352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99E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517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Other opiates and related narcotics causing adverse effects in therapeutic use</w:t>
            </w:r>
          </w:p>
        </w:tc>
      </w:tr>
      <w:tr w:rsidR="005C1012" w:rsidRPr="00835766" w14:paraId="0C72E5D1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8E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E9401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55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C7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effects of opiate antagonists                                         </w:t>
            </w:r>
          </w:p>
        </w:tc>
      </w:tr>
      <w:tr w:rsidR="005C1012" w:rsidRPr="00835766" w14:paraId="4C207FA2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34E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1A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T400X5A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8E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opium, initial encounter                                         </w:t>
            </w:r>
          </w:p>
        </w:tc>
      </w:tr>
      <w:tr w:rsidR="005C1012" w:rsidRPr="00835766" w14:paraId="6898C1E9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364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61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T400X5D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56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opium, subsequent encounter                                       </w:t>
            </w:r>
          </w:p>
        </w:tc>
      </w:tr>
      <w:tr w:rsidR="005C1012" w:rsidRPr="00835766" w14:paraId="3E761F6E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1E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76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T400X5S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B94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opium, sequela                                                    </w:t>
            </w:r>
          </w:p>
        </w:tc>
      </w:tr>
      <w:tr w:rsidR="005C1012" w:rsidRPr="00835766" w14:paraId="66CFDEBC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6B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15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T402X5A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F2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other opioids, initial encounter                                 </w:t>
            </w:r>
          </w:p>
        </w:tc>
      </w:tr>
      <w:tr w:rsidR="005C1012" w:rsidRPr="00835766" w14:paraId="6C022EC1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C92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A5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T402X5D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F0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other opioids, subsequent encounter                               </w:t>
            </w:r>
          </w:p>
        </w:tc>
      </w:tr>
      <w:tr w:rsidR="005C1012" w:rsidRPr="00835766" w14:paraId="78FC564C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801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2A5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T402X5S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32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other opioids, sequela                                            </w:t>
            </w:r>
          </w:p>
        </w:tc>
      </w:tr>
      <w:tr w:rsidR="005C1012" w:rsidRPr="00835766" w14:paraId="5F2A4B80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29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47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T403X5A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16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methadone, initial encounter                                     </w:t>
            </w:r>
          </w:p>
        </w:tc>
      </w:tr>
      <w:tr w:rsidR="005C1012" w:rsidRPr="00835766" w14:paraId="261B7212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89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ECD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T403X5D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2C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methadone, subsequent encounter                                   </w:t>
            </w:r>
          </w:p>
        </w:tc>
      </w:tr>
      <w:tr w:rsidR="005C1012" w:rsidRPr="00835766" w14:paraId="6C815049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95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F6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T403X5S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30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methadone, sequela                                                </w:t>
            </w:r>
          </w:p>
        </w:tc>
      </w:tr>
      <w:tr w:rsidR="005C1012" w:rsidRPr="00835766" w14:paraId="380174E5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F88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392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T404X5A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CC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synthetic narcotics, initial encounter                           </w:t>
            </w:r>
          </w:p>
        </w:tc>
      </w:tr>
      <w:tr w:rsidR="005C1012" w:rsidRPr="00835766" w14:paraId="1D003346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41E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AE3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T404X5D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F4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synthetic narcotic, subsequent encounter                          </w:t>
            </w:r>
          </w:p>
        </w:tc>
      </w:tr>
      <w:tr w:rsidR="005C1012" w:rsidRPr="00835766" w14:paraId="6628EB84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D2A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42C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T404X5S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4F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synthetic narcotic, sequela                                       </w:t>
            </w:r>
          </w:p>
        </w:tc>
      </w:tr>
      <w:tr w:rsidR="005C1012" w:rsidRPr="00835766" w14:paraId="26F300FD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21D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46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T40605A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50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unspecified narcotics, initial encounter                         </w:t>
            </w:r>
          </w:p>
        </w:tc>
      </w:tr>
      <w:tr w:rsidR="005C1012" w:rsidRPr="00835766" w14:paraId="550FC64C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A32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06A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T40605D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03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Adverse effect of unspecified narcotics, subsequent encounter                       </w:t>
            </w:r>
          </w:p>
        </w:tc>
      </w:tr>
      <w:tr w:rsidR="005C1012" w:rsidRPr="00835766" w14:paraId="67F45557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28A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13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T40605S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33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 Adverse effect of unspecified narcotics, sequela                                    </w:t>
            </w:r>
          </w:p>
        </w:tc>
      </w:tr>
      <w:tr w:rsidR="005C1012" w:rsidRPr="00835766" w14:paraId="7D1B3CAE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BE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6E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T40695A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0C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 Adverse effect of other narcotics initial encounter                               </w:t>
            </w:r>
          </w:p>
        </w:tc>
      </w:tr>
      <w:tr w:rsidR="005C1012" w:rsidRPr="00835766" w14:paraId="02734705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93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466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T40695D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88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 Adverse effect of other narcotics, subsequent encounter                             </w:t>
            </w:r>
          </w:p>
        </w:tc>
      </w:tr>
      <w:tr w:rsidR="005C1012" w:rsidRPr="00835766" w14:paraId="3984ACB6" w14:textId="77777777" w:rsidTr="005C10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FF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8D9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T40695S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AA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 Adverse effect of other narcotics, sequela                                           </w:t>
            </w:r>
          </w:p>
        </w:tc>
      </w:tr>
    </w:tbl>
    <w:p w14:paraId="31E283C1" w14:textId="77777777" w:rsidR="005C1012" w:rsidRDefault="005C1012" w:rsidP="005C1012"/>
    <w:p w14:paraId="59E56172" w14:textId="77777777" w:rsidR="005C1012" w:rsidRDefault="005C1012" w:rsidP="009D58A8">
      <w:r>
        <w:br w:type="page"/>
      </w:r>
    </w:p>
    <w:p w14:paraId="4FD8468D" w14:textId="587AB754" w:rsidR="005C1012" w:rsidRDefault="005C1012" w:rsidP="005C1012">
      <w:r w:rsidRPr="009D58A8">
        <w:rPr>
          <w:b/>
        </w:rPr>
        <w:lastRenderedPageBreak/>
        <w:t>Table A.4</w:t>
      </w:r>
      <w:r>
        <w:t xml:space="preserve"> ICD-9-CM and ICD-10-CM </w:t>
      </w:r>
      <w:r w:rsidR="001070D4">
        <w:t xml:space="preserve">codes for </w:t>
      </w:r>
      <w:r w:rsidR="001070D4" w:rsidRPr="005C1012">
        <w:rPr>
          <w:rFonts w:eastAsia="Times New Roman" w:cs="Times New Roman"/>
          <w:bCs/>
          <w:szCs w:val="24"/>
        </w:rPr>
        <w:t xml:space="preserve">opioid </w:t>
      </w:r>
      <w:r w:rsidR="001070D4">
        <w:rPr>
          <w:rFonts w:eastAsia="Times New Roman" w:cs="Times New Roman"/>
          <w:bCs/>
          <w:szCs w:val="24"/>
        </w:rPr>
        <w:t>poisoning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31"/>
        <w:gridCol w:w="1655"/>
        <w:gridCol w:w="6382"/>
      </w:tblGrid>
      <w:tr w:rsidR="005C1012" w:rsidRPr="00835766" w14:paraId="20C5E149" w14:textId="77777777" w:rsidTr="005C1012">
        <w:trPr>
          <w:trHeight w:val="44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7DE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ICD-9-CM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788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ICD-10-CM Code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80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Description</w:t>
            </w:r>
          </w:p>
        </w:tc>
      </w:tr>
      <w:tr w:rsidR="005C1012" w:rsidRPr="00835766" w14:paraId="334D8458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655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96500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A0C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F5C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opium (alkaloids), unspecified                                   </w:t>
            </w:r>
          </w:p>
        </w:tc>
      </w:tr>
      <w:tr w:rsidR="005C1012" w:rsidRPr="00835766" w14:paraId="01D400DE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E34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96501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DA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3A1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heroin                                                           </w:t>
            </w:r>
          </w:p>
        </w:tc>
      </w:tr>
      <w:tr w:rsidR="005C1012" w:rsidRPr="00835766" w14:paraId="717F39E7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FD1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96502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6CC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61C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methadone                                                        </w:t>
            </w:r>
          </w:p>
        </w:tc>
      </w:tr>
      <w:tr w:rsidR="005C1012" w:rsidRPr="00835766" w14:paraId="18DAF354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43B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96509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8A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5D9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opiates and related narcotics                              </w:t>
            </w:r>
          </w:p>
        </w:tc>
      </w:tr>
      <w:tr w:rsidR="005C1012" w:rsidRPr="00835766" w14:paraId="6BB629F1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A63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AD5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95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opiate antagonists </w:t>
            </w:r>
          </w:p>
        </w:tc>
      </w:tr>
      <w:tr w:rsidR="005C1012" w:rsidRPr="00835766" w14:paraId="3E747143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57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E8500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AED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C8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Accidental poisoning by heroin                                                </w:t>
            </w:r>
          </w:p>
        </w:tc>
      </w:tr>
      <w:tr w:rsidR="005C1012" w:rsidRPr="00835766" w14:paraId="4820E728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ED5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E8501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A9F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C79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Accidental poisoning by methadone                                             </w:t>
            </w:r>
          </w:p>
        </w:tc>
      </w:tr>
      <w:tr w:rsidR="005C1012" w:rsidRPr="00835766" w14:paraId="5BC3FE5F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CF7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E8502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BD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7A1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Accidental poisoning by other opiates and related narcotics                   </w:t>
            </w:r>
          </w:p>
        </w:tc>
      </w:tr>
      <w:tr w:rsidR="005C1012" w:rsidRPr="00835766" w14:paraId="7C9D1D72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9B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635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T400X1A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221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opium, accidental (unintentional), initial encounter                   </w:t>
            </w:r>
          </w:p>
        </w:tc>
      </w:tr>
      <w:tr w:rsidR="005C1012" w:rsidRPr="00835766" w14:paraId="0E66CD67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AA0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D17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T400X1D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C2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opium, accidental (unintentional), subsequent encounter                </w:t>
            </w:r>
          </w:p>
        </w:tc>
      </w:tr>
      <w:tr w:rsidR="005C1012" w:rsidRPr="00835766" w14:paraId="09BE5ED6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8FF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666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T400X1S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00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opium, accidental (unintentional), sequela                             </w:t>
            </w:r>
          </w:p>
        </w:tc>
      </w:tr>
      <w:tr w:rsidR="005C1012" w:rsidRPr="00835766" w14:paraId="56B28BB2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40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C5C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T400X4A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62F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opium, undetermined, initial encounter                                 </w:t>
            </w:r>
          </w:p>
        </w:tc>
      </w:tr>
      <w:tr w:rsidR="005C1012" w:rsidRPr="00835766" w14:paraId="075C4D4C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04D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18B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T400X4D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632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opium, undetermined, subsequent encounter                              </w:t>
            </w:r>
          </w:p>
        </w:tc>
      </w:tr>
      <w:tr w:rsidR="005C1012" w:rsidRPr="00835766" w14:paraId="0B373B8E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21B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F4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T400X4S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A08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opium, undetermined, sequela                                           </w:t>
            </w:r>
          </w:p>
        </w:tc>
      </w:tr>
      <w:tr w:rsidR="005C1012" w:rsidRPr="00835766" w14:paraId="09D8490D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684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C9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T401X1A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61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heroin, accidental (unintentional), initial encounter                  </w:t>
            </w:r>
          </w:p>
        </w:tc>
      </w:tr>
      <w:tr w:rsidR="005C1012" w:rsidRPr="00835766" w14:paraId="493F9AA3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24E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A00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T401X1D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601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heroin, accidental (unintentional), subsequent encounter               </w:t>
            </w:r>
          </w:p>
        </w:tc>
      </w:tr>
      <w:tr w:rsidR="005C1012" w:rsidRPr="00835766" w14:paraId="51078F6B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4D3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DCF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T401X1S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37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heroin, accidental (unintentional), sequela                            </w:t>
            </w:r>
          </w:p>
        </w:tc>
      </w:tr>
      <w:tr w:rsidR="005C1012" w:rsidRPr="00835766" w14:paraId="7E54E1DE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D36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5CC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T401X4A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E42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heroin, undetermined, initial encounter                                </w:t>
            </w:r>
          </w:p>
        </w:tc>
      </w:tr>
      <w:tr w:rsidR="005C1012" w:rsidRPr="00835766" w14:paraId="74C7EEB7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EDD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5C6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T401X4D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823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heroin, undetermined, subsequent encounter                             </w:t>
            </w:r>
          </w:p>
        </w:tc>
      </w:tr>
      <w:tr w:rsidR="005C1012" w:rsidRPr="00835766" w14:paraId="33DB3FD2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E82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FBC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T401X4S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ED4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heroin, undetermined, sequela                                          </w:t>
            </w:r>
          </w:p>
        </w:tc>
      </w:tr>
      <w:tr w:rsidR="005C1012" w:rsidRPr="00835766" w14:paraId="3452F605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328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693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T402X1A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6A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opioids, accidental (unintentional), initial encounter           </w:t>
            </w:r>
          </w:p>
        </w:tc>
      </w:tr>
      <w:tr w:rsidR="005C1012" w:rsidRPr="00835766" w14:paraId="2855B6DC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EDC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AC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T402X1D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6E5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opioids, accidental (unintentional), subsequent encounter        </w:t>
            </w:r>
          </w:p>
        </w:tc>
      </w:tr>
      <w:tr w:rsidR="005C1012" w:rsidRPr="00835766" w14:paraId="4AECB227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DDE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C4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T402X1S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20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opioids, accidental (unintentional), sequela                     </w:t>
            </w:r>
          </w:p>
        </w:tc>
      </w:tr>
      <w:tr w:rsidR="005C1012" w:rsidRPr="00835766" w14:paraId="7C955E16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5F1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91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T402X4A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8D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opioids, undetermined, initial encounter                         </w:t>
            </w:r>
          </w:p>
        </w:tc>
      </w:tr>
      <w:tr w:rsidR="005C1012" w:rsidRPr="00835766" w14:paraId="3CB198F2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698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8E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T402X4D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04B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opioids, undetermined, subsequent encounter                      </w:t>
            </w:r>
          </w:p>
        </w:tc>
      </w:tr>
      <w:tr w:rsidR="005C1012" w:rsidRPr="00835766" w14:paraId="3C045EBB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60E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EB8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T402X4S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01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opioids, undetermined, sequela                                   </w:t>
            </w:r>
          </w:p>
        </w:tc>
      </w:tr>
      <w:tr w:rsidR="005C1012" w:rsidRPr="00835766" w14:paraId="1FF81985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11F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98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T403X1A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AF8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methadone, accidental (unintentional), initial encounter               </w:t>
            </w:r>
          </w:p>
        </w:tc>
      </w:tr>
      <w:tr w:rsidR="005C1012" w:rsidRPr="00835766" w14:paraId="34AF2B51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D09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EE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T403X1D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3BA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methadone, accidental (unintentional), subsequent encounter            </w:t>
            </w:r>
          </w:p>
        </w:tc>
      </w:tr>
      <w:tr w:rsidR="005C1012" w:rsidRPr="00835766" w14:paraId="0C3B2EAF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9E5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AC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T403X1S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73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methadone, accidental (unintentional), sequela                         </w:t>
            </w:r>
          </w:p>
        </w:tc>
      </w:tr>
      <w:tr w:rsidR="005C1012" w:rsidRPr="00835766" w14:paraId="6CEEBC33" w14:textId="77777777" w:rsidTr="005C10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AC6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4B3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T403X4A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DF6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methadone, undetermined, initial encounter                             </w:t>
            </w:r>
          </w:p>
        </w:tc>
      </w:tr>
      <w:tr w:rsidR="005C1012" w:rsidRPr="00835766" w14:paraId="7777FFDB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D07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F5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T403X4D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7D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methadone, undetermined, subsequent encounter                          </w:t>
            </w:r>
          </w:p>
        </w:tc>
      </w:tr>
      <w:tr w:rsidR="005C1012" w:rsidRPr="00835766" w14:paraId="2F57800A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7C5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817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T403X4S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F7F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methadone, undetermined, sequela                                       </w:t>
            </w:r>
          </w:p>
        </w:tc>
      </w:tr>
      <w:tr w:rsidR="005C1012" w:rsidRPr="00835766" w14:paraId="07FDD661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CEE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AD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T404X1A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4F4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synthetic narcotics, accidental (unintentional), initial encounter     </w:t>
            </w:r>
          </w:p>
        </w:tc>
      </w:tr>
      <w:tr w:rsidR="005C1012" w:rsidRPr="00835766" w14:paraId="5F9F1D2C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EA7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C3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T404X1D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F4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synthetic narcotics, accidental (unintentional), subsequent encounter  </w:t>
            </w:r>
          </w:p>
        </w:tc>
      </w:tr>
      <w:tr w:rsidR="005C1012" w:rsidRPr="00835766" w14:paraId="21A4B30D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01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9D9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T404X1S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BCA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synthetic narcotics, accidental (unintentional), sequela                </w:t>
            </w:r>
          </w:p>
        </w:tc>
      </w:tr>
      <w:tr w:rsidR="005C1012" w:rsidRPr="00835766" w14:paraId="15E239B1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A8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F82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T404X4A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174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synthetic narcotics, undetermined, initial encounter                   </w:t>
            </w:r>
          </w:p>
        </w:tc>
      </w:tr>
      <w:tr w:rsidR="005C1012" w:rsidRPr="00835766" w14:paraId="6E08FC4E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A2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65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T404X4D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18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synthetic narcotics, undetermined, subsequent encounter                </w:t>
            </w:r>
          </w:p>
        </w:tc>
      </w:tr>
      <w:tr w:rsidR="005C1012" w:rsidRPr="00835766" w14:paraId="656F42EE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03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E117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T404X4S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010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synthetic narcotics, undetermined, sequela                              </w:t>
            </w:r>
          </w:p>
        </w:tc>
      </w:tr>
      <w:tr w:rsidR="005C1012" w:rsidRPr="00835766" w14:paraId="5D0E03B1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91F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335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T40601A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A53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unspecified narcotics, accidental (unintentional), initial encounter   </w:t>
            </w:r>
          </w:p>
        </w:tc>
      </w:tr>
      <w:tr w:rsidR="005C1012" w:rsidRPr="00835766" w14:paraId="1DD31F45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4A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EC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T40601D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51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Poisoning by unspecified narcotics, accidental (unintentional), subsequent encounter</w:t>
            </w:r>
          </w:p>
        </w:tc>
      </w:tr>
      <w:tr w:rsidR="005C1012" w:rsidRPr="00835766" w14:paraId="00EF0A6F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665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145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T40601S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7D2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unspecified narcotics, accidental (unintentional), sequela             </w:t>
            </w:r>
          </w:p>
        </w:tc>
      </w:tr>
      <w:tr w:rsidR="005C1012" w:rsidRPr="00835766" w14:paraId="71859062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015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54B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T40604A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99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unspecified narcotics, undetermined, initial encounter                 </w:t>
            </w:r>
          </w:p>
        </w:tc>
      </w:tr>
      <w:tr w:rsidR="005C1012" w:rsidRPr="00835766" w14:paraId="12F6BB1C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ECD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46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T40604D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50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unspecified narcotics, undetermined, subsequent encounter              </w:t>
            </w:r>
          </w:p>
        </w:tc>
      </w:tr>
      <w:tr w:rsidR="005C1012" w:rsidRPr="00835766" w14:paraId="71A15611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FE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9E2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T40604S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0219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unspecified narcotics, undetermined, sequela                           </w:t>
            </w:r>
          </w:p>
        </w:tc>
      </w:tr>
      <w:tr w:rsidR="005C1012" w:rsidRPr="00835766" w14:paraId="3A13E302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CAFA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BF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T40691A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F08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narcotics, accidental (unintentional), initial encounter         </w:t>
            </w:r>
          </w:p>
        </w:tc>
      </w:tr>
      <w:tr w:rsidR="005C1012" w:rsidRPr="00835766" w14:paraId="68A1DDE6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9A0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B6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T40691D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DFD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Poisoning by other narcotics, accidental (unintentional), subsequent encounter      </w:t>
            </w:r>
          </w:p>
        </w:tc>
      </w:tr>
      <w:tr w:rsidR="005C1012" w:rsidRPr="00835766" w14:paraId="139419EB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BEBC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7A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T40691S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F42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 Poisoning by other narcotics, accidental (unintentional), sequela                    </w:t>
            </w:r>
          </w:p>
        </w:tc>
      </w:tr>
      <w:tr w:rsidR="005C1012" w:rsidRPr="00835766" w14:paraId="78669E8B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41E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221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T40694A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3705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 Poisoning by other narcotics, undetermined, initial encounter                       </w:t>
            </w:r>
          </w:p>
        </w:tc>
      </w:tr>
      <w:tr w:rsidR="005C1012" w:rsidRPr="00835766" w14:paraId="225F2458" w14:textId="77777777" w:rsidTr="00357B4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1A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E680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T40694D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7D63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 Poisoning by other narcotics, undetermined, subsequent encounter                    </w:t>
            </w:r>
          </w:p>
        </w:tc>
      </w:tr>
      <w:tr w:rsidR="005C1012" w:rsidRPr="00835766" w14:paraId="43C04FE8" w14:textId="77777777" w:rsidTr="00357B4C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4AB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AFA6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T40694S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50BD" w14:textId="77777777" w:rsidR="005C1012" w:rsidRPr="00835766" w:rsidRDefault="005C1012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 Poisoning by other narcotics, undetermined, sequela                                  </w:t>
            </w:r>
          </w:p>
        </w:tc>
      </w:tr>
    </w:tbl>
    <w:p w14:paraId="43C64AAD" w14:textId="77777777" w:rsidR="005C1012" w:rsidRDefault="005C1012" w:rsidP="005C1012"/>
    <w:p w14:paraId="292BAF0F" w14:textId="77777777" w:rsidR="000F24A1" w:rsidRDefault="000F24A1">
      <w:pPr>
        <w:spacing w:before="0" w:after="200"/>
        <w:rPr>
          <w:b/>
        </w:rPr>
      </w:pPr>
      <w:r>
        <w:rPr>
          <w:b/>
        </w:rPr>
        <w:br w:type="page"/>
      </w:r>
    </w:p>
    <w:p w14:paraId="0BE78E9F" w14:textId="3800E7AD" w:rsidR="004700B4" w:rsidRDefault="005C1012" w:rsidP="009D58A8">
      <w:pPr>
        <w:spacing w:after="0"/>
        <w:rPr>
          <w:rFonts w:eastAsia="Times New Roman" w:cs="Times New Roman"/>
          <w:bCs/>
          <w:szCs w:val="24"/>
        </w:rPr>
      </w:pPr>
      <w:r w:rsidRPr="009D58A8">
        <w:rPr>
          <w:b/>
        </w:rPr>
        <w:lastRenderedPageBreak/>
        <w:t>Table A.5</w:t>
      </w:r>
      <w:r>
        <w:t xml:space="preserve"> ICD-10-CM </w:t>
      </w:r>
      <w:r w:rsidR="00357B4C">
        <w:t xml:space="preserve">codes for </w:t>
      </w:r>
      <w:r w:rsidR="00357B4C" w:rsidRPr="005C1012">
        <w:rPr>
          <w:rFonts w:eastAsia="Times New Roman" w:cs="Times New Roman"/>
          <w:bCs/>
          <w:szCs w:val="24"/>
        </w:rPr>
        <w:t xml:space="preserve">opioid </w:t>
      </w:r>
      <w:r w:rsidR="00357B4C">
        <w:rPr>
          <w:rFonts w:eastAsia="Times New Roman" w:cs="Times New Roman"/>
          <w:bCs/>
          <w:szCs w:val="24"/>
        </w:rPr>
        <w:t xml:space="preserve">use, unspecified </w:t>
      </w:r>
    </w:p>
    <w:p w14:paraId="4D5717C4" w14:textId="77777777" w:rsidR="004700B4" w:rsidRPr="004700B4" w:rsidRDefault="004700B4" w:rsidP="009D58A8">
      <w:pPr>
        <w:spacing w:befor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(There </w:t>
      </w:r>
      <w:r w:rsidR="000F24A1">
        <w:rPr>
          <w:rFonts w:eastAsia="Times New Roman" w:cs="Times New Roman"/>
          <w:bCs/>
          <w:szCs w:val="24"/>
        </w:rPr>
        <w:t>are</w:t>
      </w:r>
      <w:r>
        <w:rPr>
          <w:rFonts w:eastAsia="Times New Roman" w:cs="Times New Roman"/>
          <w:bCs/>
          <w:szCs w:val="24"/>
        </w:rPr>
        <w:t xml:space="preserve"> no ICD-9-CM </w:t>
      </w:r>
      <w:r w:rsidR="000F24A1">
        <w:rPr>
          <w:rFonts w:eastAsia="Times New Roman" w:cs="Times New Roman"/>
          <w:bCs/>
          <w:szCs w:val="24"/>
        </w:rPr>
        <w:t>e</w:t>
      </w:r>
      <w:r>
        <w:rPr>
          <w:rFonts w:eastAsia="Times New Roman" w:cs="Times New Roman"/>
          <w:bCs/>
          <w:szCs w:val="24"/>
        </w:rPr>
        <w:t>quivalent</w:t>
      </w:r>
      <w:r w:rsidR="000F24A1">
        <w:rPr>
          <w:rFonts w:eastAsia="Times New Roman" w:cs="Times New Roman"/>
          <w:bCs/>
          <w:szCs w:val="24"/>
        </w:rPr>
        <w:t>s</w:t>
      </w:r>
      <w:r>
        <w:rPr>
          <w:rFonts w:eastAsia="Times New Roman" w:cs="Times New Roman"/>
          <w:bCs/>
          <w:szCs w:val="24"/>
        </w:rPr>
        <w:t xml:space="preserve"> for these codes)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382"/>
      </w:tblGrid>
      <w:tr w:rsidR="004700B4" w:rsidRPr="00835766" w14:paraId="6C3C96FD" w14:textId="77777777" w:rsidTr="004700B4">
        <w:trPr>
          <w:trHeight w:val="449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137A846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ICD-10-CM Code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14:paraId="6F3F58BF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835766">
              <w:rPr>
                <w:rFonts w:eastAsia="Times New Roman" w:cs="Times New Roman"/>
                <w:b/>
                <w:bCs/>
                <w:szCs w:val="24"/>
              </w:rPr>
              <w:t>Description</w:t>
            </w:r>
          </w:p>
        </w:tc>
      </w:tr>
      <w:tr w:rsidR="004700B4" w:rsidRPr="00835766" w14:paraId="0808EF3E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8B0FE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F1190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256AAA03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unspecified, uncomplicated                                               </w:t>
            </w:r>
          </w:p>
        </w:tc>
      </w:tr>
      <w:tr w:rsidR="004700B4" w:rsidRPr="00835766" w14:paraId="5386ECE9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EBFD7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F11920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6BA27C49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unspecified, with intoxication, uncomplicated                            </w:t>
            </w:r>
          </w:p>
        </w:tc>
      </w:tr>
      <w:tr w:rsidR="004700B4" w:rsidRPr="00835766" w14:paraId="2DD59895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B922A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F11921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5A634832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unspecified, with intoxication delirium                                  </w:t>
            </w:r>
          </w:p>
        </w:tc>
      </w:tr>
      <w:tr w:rsidR="004700B4" w:rsidRPr="00835766" w14:paraId="4DF34634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B4D9D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F11922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41ED76CC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unspecified, with intoxication with perceptual disturbance               </w:t>
            </w:r>
          </w:p>
        </w:tc>
      </w:tr>
      <w:tr w:rsidR="004700B4" w:rsidRPr="00835766" w14:paraId="2014DB36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9076B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F11929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08FE5523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unspecified, with intoxication, unspecified                              </w:t>
            </w:r>
          </w:p>
        </w:tc>
      </w:tr>
      <w:tr w:rsidR="004700B4" w:rsidRPr="00835766" w14:paraId="79DC2940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A62A2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F1193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0416CDA7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withdrawal                                              </w:t>
            </w:r>
          </w:p>
        </w:tc>
      </w:tr>
      <w:tr w:rsidR="004700B4" w:rsidRPr="00835766" w14:paraId="6F9A884C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77530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F1194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1AC76C82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opioid-induced mood disorder                            </w:t>
            </w:r>
          </w:p>
        </w:tc>
      </w:tr>
      <w:tr w:rsidR="004700B4" w:rsidRPr="00835766" w14:paraId="20AC9115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BB9FB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F11950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3DCA9B17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opioid-induced psychotic disorder with delusions        </w:t>
            </w:r>
          </w:p>
        </w:tc>
      </w:tr>
      <w:tr w:rsidR="004700B4" w:rsidRPr="00835766" w14:paraId="57C30834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6904C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F11951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091A79E5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opioid-induced psychotic disorder with hallucinations   </w:t>
            </w:r>
          </w:p>
        </w:tc>
      </w:tr>
      <w:tr w:rsidR="004700B4" w:rsidRPr="00835766" w14:paraId="2BCF7B5A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E8DB3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F11959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5F2F11EC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opioid-induced psychotic disorder, unspecified          </w:t>
            </w:r>
          </w:p>
        </w:tc>
      </w:tr>
      <w:tr w:rsidR="004700B4" w:rsidRPr="00835766" w14:paraId="6B95481C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C05C2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F11981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3535CA0E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opioid-induced sexual dysfunction                       </w:t>
            </w:r>
          </w:p>
        </w:tc>
      </w:tr>
      <w:tr w:rsidR="004700B4" w:rsidRPr="00835766" w14:paraId="01D1596E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C4FE2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F11982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629178BA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opioid-induced sleep disorder                           </w:t>
            </w:r>
          </w:p>
        </w:tc>
      </w:tr>
      <w:tr w:rsidR="004700B4" w:rsidRPr="00835766" w14:paraId="4D4E7759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08CFA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F11988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2E0D3F9F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other opioid-induced disorder                                   </w:t>
            </w:r>
          </w:p>
        </w:tc>
      </w:tr>
      <w:tr w:rsidR="004700B4" w:rsidRPr="00835766" w14:paraId="4926CA47" w14:textId="77777777" w:rsidTr="004700B4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58133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>F1199</w:t>
            </w:r>
          </w:p>
        </w:tc>
        <w:tc>
          <w:tcPr>
            <w:tcW w:w="6382" w:type="dxa"/>
            <w:shd w:val="clear" w:color="auto" w:fill="auto"/>
            <w:noWrap/>
            <w:vAlign w:val="center"/>
            <w:hideMark/>
          </w:tcPr>
          <w:p w14:paraId="437A62A2" w14:textId="77777777" w:rsidR="004700B4" w:rsidRPr="00835766" w:rsidRDefault="004700B4" w:rsidP="005C1012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835766">
              <w:rPr>
                <w:rFonts w:eastAsia="Times New Roman" w:cs="Times New Roman"/>
                <w:szCs w:val="24"/>
              </w:rPr>
              <w:t xml:space="preserve">Opioid use, unspecified with unspecified opioid-induced disorder                     </w:t>
            </w:r>
          </w:p>
        </w:tc>
      </w:tr>
    </w:tbl>
    <w:p w14:paraId="702ACF12" w14:textId="77777777" w:rsidR="005C1012" w:rsidRDefault="005C1012" w:rsidP="0064248A"/>
    <w:sectPr w:rsidR="005C10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9DA3" w14:textId="77777777" w:rsidR="009637BA" w:rsidRDefault="009637BA" w:rsidP="00835766">
      <w:pPr>
        <w:spacing w:before="0" w:after="0" w:line="240" w:lineRule="auto"/>
      </w:pPr>
      <w:r>
        <w:separator/>
      </w:r>
    </w:p>
  </w:endnote>
  <w:endnote w:type="continuationSeparator" w:id="0">
    <w:p w14:paraId="3625F376" w14:textId="77777777" w:rsidR="009637BA" w:rsidRDefault="009637BA" w:rsidP="008357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092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2C5BB" w14:textId="3C59B683" w:rsidR="001070D4" w:rsidRDefault="00107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85D84" w14:textId="77777777" w:rsidR="001070D4" w:rsidRDefault="0010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01FD" w14:textId="77777777" w:rsidR="009637BA" w:rsidRDefault="009637BA" w:rsidP="00835766">
      <w:pPr>
        <w:spacing w:before="0" w:after="0" w:line="240" w:lineRule="auto"/>
      </w:pPr>
      <w:r>
        <w:separator/>
      </w:r>
    </w:p>
  </w:footnote>
  <w:footnote w:type="continuationSeparator" w:id="0">
    <w:p w14:paraId="6168CB8A" w14:textId="77777777" w:rsidR="009637BA" w:rsidRDefault="009637BA" w:rsidP="0083576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6"/>
    <w:rsid w:val="00043C0D"/>
    <w:rsid w:val="000F24A1"/>
    <w:rsid w:val="001070D4"/>
    <w:rsid w:val="00282293"/>
    <w:rsid w:val="00357B4C"/>
    <w:rsid w:val="004700B4"/>
    <w:rsid w:val="004D2EC5"/>
    <w:rsid w:val="005355FA"/>
    <w:rsid w:val="005C1012"/>
    <w:rsid w:val="00637DF5"/>
    <w:rsid w:val="0064248A"/>
    <w:rsid w:val="00835766"/>
    <w:rsid w:val="008430E9"/>
    <w:rsid w:val="009018C7"/>
    <w:rsid w:val="009637BA"/>
    <w:rsid w:val="009A4F5C"/>
    <w:rsid w:val="009D58A8"/>
    <w:rsid w:val="00D54AFB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2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12"/>
    <w:pPr>
      <w:spacing w:before="24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766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766"/>
    <w:rPr>
      <w:rFonts w:ascii="Arial" w:eastAsiaTheme="majorEastAsia" w:hAnsi="Arial" w:cstheme="majorBidi"/>
      <w:b/>
      <w:bCs/>
      <w:caps/>
      <w:szCs w:val="28"/>
    </w:rPr>
  </w:style>
  <w:style w:type="paragraph" w:styleId="Header">
    <w:name w:val="header"/>
    <w:basedOn w:val="Normal"/>
    <w:link w:val="HeaderChar"/>
    <w:uiPriority w:val="99"/>
    <w:unhideWhenUsed/>
    <w:rsid w:val="008357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57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8A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A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8A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12"/>
    <w:pPr>
      <w:spacing w:before="24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766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766"/>
    <w:rPr>
      <w:rFonts w:ascii="Arial" w:eastAsiaTheme="majorEastAsia" w:hAnsi="Arial" w:cstheme="majorBidi"/>
      <w:b/>
      <w:bCs/>
      <w:caps/>
      <w:szCs w:val="28"/>
    </w:rPr>
  </w:style>
  <w:style w:type="paragraph" w:styleId="Header">
    <w:name w:val="header"/>
    <w:basedOn w:val="Normal"/>
    <w:link w:val="HeaderChar"/>
    <w:uiPriority w:val="99"/>
    <w:unhideWhenUsed/>
    <w:rsid w:val="008357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57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8A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A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8A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Heslin</dc:creator>
  <cp:lastModifiedBy>Kevin Heslin</cp:lastModifiedBy>
  <cp:revision>2</cp:revision>
  <cp:lastPrinted>2017-07-25T20:59:00Z</cp:lastPrinted>
  <dcterms:created xsi:type="dcterms:W3CDTF">2017-07-25T22:16:00Z</dcterms:created>
  <dcterms:modified xsi:type="dcterms:W3CDTF">2017-07-25T22:16:00Z</dcterms:modified>
</cp:coreProperties>
</file>