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26" w:rsidRPr="00375A26" w:rsidRDefault="00223B08" w:rsidP="00375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Supplementary Digital Content</w:t>
      </w:r>
      <w:bookmarkStart w:id="0" w:name="_GoBack"/>
      <w:bookmarkEnd w:id="0"/>
      <w:r w:rsidR="00B57827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375A26" w:rsidRPr="00375A26" w:rsidRDefault="00375A26" w:rsidP="00375A2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A26" w:rsidRPr="00375A26" w:rsidRDefault="00375A26" w:rsidP="00375A26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75A26" w:rsidRPr="00375A26" w:rsidRDefault="00375A26" w:rsidP="00375A26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5A26">
        <w:rPr>
          <w:rFonts w:ascii="Times New Roman" w:eastAsia="Times New Roman" w:hAnsi="Times New Roman" w:cs="Times New Roman"/>
          <w:sz w:val="24"/>
          <w:szCs w:val="24"/>
        </w:rPr>
        <w:t>Get With The Guidelines-Resuscitation Investigators:</w:t>
      </w:r>
    </w:p>
    <w:p w:rsidR="00375A26" w:rsidRPr="00375A26" w:rsidRDefault="00375A26" w:rsidP="00375A2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A26" w:rsidRPr="00375A26" w:rsidRDefault="00375A26" w:rsidP="00375A26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75A26">
        <w:rPr>
          <w:rFonts w:ascii="Times New Roman" w:eastAsia="Times New Roman" w:hAnsi="Times New Roman" w:cs="Times New Roman"/>
          <w:sz w:val="24"/>
          <w:szCs w:val="24"/>
        </w:rPr>
        <w:t xml:space="preserve">Besides the author Raina M. Merchant, MD, MSHP, members of the Get </w:t>
      </w:r>
      <w:proofErr w:type="gramStart"/>
      <w:r w:rsidRPr="00375A26">
        <w:rPr>
          <w:rFonts w:ascii="Times New Roman" w:eastAsia="Times New Roman" w:hAnsi="Times New Roman" w:cs="Times New Roman"/>
          <w:sz w:val="24"/>
          <w:szCs w:val="24"/>
        </w:rPr>
        <w:t>With The</w:t>
      </w:r>
      <w:proofErr w:type="gramEnd"/>
      <w:r w:rsidRPr="00375A26">
        <w:rPr>
          <w:rFonts w:ascii="Times New Roman" w:eastAsia="Times New Roman" w:hAnsi="Times New Roman" w:cs="Times New Roman"/>
          <w:sz w:val="24"/>
          <w:szCs w:val="24"/>
        </w:rPr>
        <w:t xml:space="preserve"> Guidelines-Resuscitation Adult Task Force include: </w:t>
      </w:r>
    </w:p>
    <w:p w:rsidR="00375A26" w:rsidRPr="00375A26" w:rsidRDefault="00375A26" w:rsidP="00375A2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A26" w:rsidRPr="00375A26" w:rsidRDefault="00375A26" w:rsidP="00375A26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75A26">
        <w:rPr>
          <w:rFonts w:ascii="Times New Roman" w:eastAsia="Times New Roman" w:hAnsi="Times New Roman" w:cs="Times New Roman"/>
          <w:sz w:val="24"/>
          <w:szCs w:val="24"/>
        </w:rPr>
        <w:t xml:space="preserve">Steven M. Bradley MD, MPH, VA Eastern Colorado Healthcare System; </w:t>
      </w:r>
      <w:proofErr w:type="spellStart"/>
      <w:r w:rsidRPr="00375A26">
        <w:rPr>
          <w:rFonts w:ascii="Times New Roman" w:eastAsia="Times New Roman" w:hAnsi="Times New Roman" w:cs="Times New Roman"/>
          <w:sz w:val="24"/>
          <w:szCs w:val="24"/>
        </w:rPr>
        <w:t>Saket</w:t>
      </w:r>
      <w:proofErr w:type="spellEnd"/>
      <w:r w:rsidRPr="00375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A26">
        <w:rPr>
          <w:rFonts w:ascii="Times New Roman" w:eastAsia="Times New Roman" w:hAnsi="Times New Roman" w:cs="Times New Roman"/>
          <w:sz w:val="24"/>
          <w:szCs w:val="24"/>
        </w:rPr>
        <w:t>Girotra</w:t>
      </w:r>
      <w:proofErr w:type="spellEnd"/>
      <w:r w:rsidRPr="00375A26">
        <w:rPr>
          <w:rFonts w:ascii="Times New Roman" w:eastAsia="Times New Roman" w:hAnsi="Times New Roman" w:cs="Times New Roman"/>
          <w:sz w:val="24"/>
          <w:szCs w:val="24"/>
        </w:rPr>
        <w:t xml:space="preserve">, MD, University of Iowa Carver College of Medicine; Paul S. Chan, MD MSc, Saint Luke’s Mid America Heart Institute; Michael W. </w:t>
      </w:r>
      <w:proofErr w:type="spellStart"/>
      <w:r w:rsidRPr="00375A26">
        <w:rPr>
          <w:rFonts w:ascii="Times New Roman" w:eastAsia="Times New Roman" w:hAnsi="Times New Roman" w:cs="Times New Roman"/>
          <w:sz w:val="24"/>
          <w:szCs w:val="24"/>
        </w:rPr>
        <w:t>Donnino</w:t>
      </w:r>
      <w:proofErr w:type="spellEnd"/>
      <w:r w:rsidRPr="00375A26">
        <w:rPr>
          <w:rFonts w:ascii="Times New Roman" w:eastAsia="Times New Roman" w:hAnsi="Times New Roman" w:cs="Times New Roman"/>
          <w:sz w:val="24"/>
          <w:szCs w:val="24"/>
        </w:rPr>
        <w:t xml:space="preserve">, MD, Beth Israel Deaconess Medical Center; Dana P. </w:t>
      </w:r>
      <w:proofErr w:type="spellStart"/>
      <w:r w:rsidRPr="00375A26">
        <w:rPr>
          <w:rFonts w:ascii="Times New Roman" w:eastAsia="Times New Roman" w:hAnsi="Times New Roman" w:cs="Times New Roman"/>
          <w:sz w:val="24"/>
          <w:szCs w:val="24"/>
        </w:rPr>
        <w:t>Edelson</w:t>
      </w:r>
      <w:proofErr w:type="spellEnd"/>
      <w:r w:rsidRPr="00375A26">
        <w:rPr>
          <w:rFonts w:ascii="Times New Roman" w:eastAsia="Times New Roman" w:hAnsi="Times New Roman" w:cs="Times New Roman"/>
          <w:sz w:val="24"/>
          <w:szCs w:val="24"/>
        </w:rPr>
        <w:t xml:space="preserve">, MD, MS, University of Chicago; Robert T. </w:t>
      </w:r>
      <w:proofErr w:type="spellStart"/>
      <w:r w:rsidRPr="00375A26">
        <w:rPr>
          <w:rFonts w:ascii="Times New Roman" w:eastAsia="Times New Roman" w:hAnsi="Times New Roman" w:cs="Times New Roman"/>
          <w:sz w:val="24"/>
          <w:szCs w:val="24"/>
        </w:rPr>
        <w:t>Faillace</w:t>
      </w:r>
      <w:proofErr w:type="spellEnd"/>
      <w:r w:rsidRPr="00375A26">
        <w:rPr>
          <w:rFonts w:ascii="Times New Roman" w:eastAsia="Times New Roman" w:hAnsi="Times New Roman" w:cs="Times New Roman"/>
          <w:sz w:val="24"/>
          <w:szCs w:val="24"/>
        </w:rPr>
        <w:t xml:space="preserve">, MD, </w:t>
      </w:r>
      <w:proofErr w:type="spellStart"/>
      <w:r w:rsidRPr="00375A26">
        <w:rPr>
          <w:rFonts w:ascii="Times New Roman" w:eastAsia="Times New Roman" w:hAnsi="Times New Roman" w:cs="Times New Roman"/>
          <w:sz w:val="24"/>
          <w:szCs w:val="24"/>
        </w:rPr>
        <w:t>ScM</w:t>
      </w:r>
      <w:proofErr w:type="spellEnd"/>
      <w:r w:rsidRPr="00375A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5A26">
        <w:rPr>
          <w:rFonts w:ascii="Times New Roman" w:eastAsia="Times New Roman" w:hAnsi="Times New Roman" w:cs="Times New Roman"/>
          <w:sz w:val="24"/>
          <w:szCs w:val="24"/>
        </w:rPr>
        <w:t>Geisinger</w:t>
      </w:r>
      <w:proofErr w:type="spellEnd"/>
      <w:r w:rsidRPr="00375A26">
        <w:rPr>
          <w:rFonts w:ascii="Times New Roman" w:eastAsia="Times New Roman" w:hAnsi="Times New Roman" w:cs="Times New Roman"/>
          <w:sz w:val="24"/>
          <w:szCs w:val="24"/>
        </w:rPr>
        <w:t xml:space="preserve"> Healthcare System; </w:t>
      </w:r>
      <w:proofErr w:type="spellStart"/>
      <w:r w:rsidRPr="00375A26">
        <w:rPr>
          <w:rFonts w:ascii="Times New Roman" w:eastAsia="Times New Roman" w:hAnsi="Times New Roman" w:cs="Times New Roman"/>
          <w:sz w:val="24"/>
          <w:szCs w:val="24"/>
        </w:rPr>
        <w:t>Romergryko</w:t>
      </w:r>
      <w:proofErr w:type="spellEnd"/>
      <w:r w:rsidRPr="00375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A26">
        <w:rPr>
          <w:rFonts w:ascii="Times New Roman" w:eastAsia="Times New Roman" w:hAnsi="Times New Roman" w:cs="Times New Roman"/>
          <w:sz w:val="24"/>
          <w:szCs w:val="24"/>
        </w:rPr>
        <w:t>Geocadin</w:t>
      </w:r>
      <w:proofErr w:type="spellEnd"/>
      <w:r w:rsidRPr="00375A26">
        <w:rPr>
          <w:rFonts w:ascii="Times New Roman" w:eastAsia="Times New Roman" w:hAnsi="Times New Roman" w:cs="Times New Roman"/>
          <w:sz w:val="24"/>
          <w:szCs w:val="24"/>
        </w:rPr>
        <w:t xml:space="preserve">, MD, Johns Hopkins University School of Medicine; Vincent N. </w:t>
      </w:r>
      <w:proofErr w:type="spellStart"/>
      <w:r w:rsidRPr="00375A26">
        <w:rPr>
          <w:rFonts w:ascii="Times New Roman" w:eastAsia="Times New Roman" w:hAnsi="Times New Roman" w:cs="Times New Roman"/>
          <w:sz w:val="24"/>
          <w:szCs w:val="24"/>
        </w:rPr>
        <w:t>Mosesso</w:t>
      </w:r>
      <w:proofErr w:type="spellEnd"/>
      <w:r w:rsidRPr="00375A26">
        <w:rPr>
          <w:rFonts w:ascii="Times New Roman" w:eastAsia="Times New Roman" w:hAnsi="Times New Roman" w:cs="Times New Roman"/>
          <w:sz w:val="24"/>
          <w:szCs w:val="24"/>
        </w:rPr>
        <w:t xml:space="preserve">, Jr., MD, University of Pittsburgh School of Medicine; Joseph P. </w:t>
      </w:r>
      <w:proofErr w:type="spellStart"/>
      <w:r w:rsidRPr="00375A26">
        <w:rPr>
          <w:rFonts w:ascii="Times New Roman" w:eastAsia="Times New Roman" w:hAnsi="Times New Roman" w:cs="Times New Roman"/>
          <w:sz w:val="24"/>
          <w:szCs w:val="24"/>
        </w:rPr>
        <w:t>Ornato</w:t>
      </w:r>
      <w:proofErr w:type="spellEnd"/>
      <w:r w:rsidRPr="00375A26">
        <w:rPr>
          <w:rFonts w:ascii="Times New Roman" w:eastAsia="Times New Roman" w:hAnsi="Times New Roman" w:cs="Times New Roman"/>
          <w:sz w:val="24"/>
          <w:szCs w:val="24"/>
        </w:rPr>
        <w:t xml:space="preserve">, MD and Mary Ann </w:t>
      </w:r>
      <w:proofErr w:type="spellStart"/>
      <w:r w:rsidRPr="00375A26">
        <w:rPr>
          <w:rFonts w:ascii="Times New Roman" w:eastAsia="Times New Roman" w:hAnsi="Times New Roman" w:cs="Times New Roman"/>
          <w:sz w:val="24"/>
          <w:szCs w:val="24"/>
        </w:rPr>
        <w:t>Peberdy</w:t>
      </w:r>
      <w:proofErr w:type="spellEnd"/>
      <w:r w:rsidRPr="00375A26">
        <w:rPr>
          <w:rFonts w:ascii="Times New Roman" w:eastAsia="Times New Roman" w:hAnsi="Times New Roman" w:cs="Times New Roman"/>
          <w:sz w:val="24"/>
          <w:szCs w:val="24"/>
        </w:rPr>
        <w:t>, MD, Virginia Commonwealth University.</w:t>
      </w:r>
    </w:p>
    <w:p w:rsidR="00375A26" w:rsidRPr="00375A26" w:rsidRDefault="00375A26" w:rsidP="00375A26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:rsidR="00375A26" w:rsidRPr="00375A26" w:rsidRDefault="00375A26" w:rsidP="00375A26">
      <w:pPr>
        <w:spacing w:after="0" w:line="240" w:lineRule="auto"/>
        <w:ind w:left="720"/>
        <w:rPr>
          <w:rFonts w:ascii="Calibri" w:eastAsia="Times New Roman" w:hAnsi="Calibri" w:cs="Calibri"/>
          <w:i/>
        </w:rPr>
      </w:pPr>
    </w:p>
    <w:p w:rsidR="00375A26" w:rsidRPr="00375A26" w:rsidRDefault="00375A26" w:rsidP="00375A26">
      <w:pPr>
        <w:spacing w:after="0" w:line="240" w:lineRule="auto"/>
        <w:rPr>
          <w:rFonts w:ascii="Calibri" w:eastAsia="Times New Roman" w:hAnsi="Calibri" w:cs="Calibri"/>
        </w:rPr>
      </w:pPr>
    </w:p>
    <w:p w:rsidR="001756F8" w:rsidRDefault="001756F8"/>
    <w:sectPr w:rsidR="001756F8" w:rsidSect="00463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EC" w:rsidRDefault="00B57827">
      <w:pPr>
        <w:spacing w:after="0" w:line="240" w:lineRule="auto"/>
      </w:pPr>
      <w:r>
        <w:separator/>
      </w:r>
    </w:p>
  </w:endnote>
  <w:endnote w:type="continuationSeparator" w:id="0">
    <w:p w:rsidR="00357EEC" w:rsidRDefault="00B5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7F" w:rsidRDefault="00223B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7F" w:rsidRDefault="00223B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7F" w:rsidRDefault="00223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EC" w:rsidRDefault="00B57827">
      <w:pPr>
        <w:spacing w:after="0" w:line="240" w:lineRule="auto"/>
      </w:pPr>
      <w:r>
        <w:separator/>
      </w:r>
    </w:p>
  </w:footnote>
  <w:footnote w:type="continuationSeparator" w:id="0">
    <w:p w:rsidR="00357EEC" w:rsidRDefault="00B5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7F" w:rsidRDefault="00223B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7F" w:rsidRDefault="00223B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7F" w:rsidRDefault="00223B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26"/>
    <w:rsid w:val="001756F8"/>
    <w:rsid w:val="00223B08"/>
    <w:rsid w:val="00357EEC"/>
    <w:rsid w:val="00375A26"/>
    <w:rsid w:val="00B5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75A26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A26"/>
    <w:rPr>
      <w:rFonts w:ascii="Consolas" w:eastAsia="Times New Roman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75A26"/>
    <w:pPr>
      <w:tabs>
        <w:tab w:val="center" w:pos="4680"/>
        <w:tab w:val="right" w:pos="9360"/>
      </w:tabs>
      <w:spacing w:after="20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75A2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5A26"/>
    <w:pPr>
      <w:tabs>
        <w:tab w:val="center" w:pos="4680"/>
        <w:tab w:val="right" w:pos="9360"/>
      </w:tabs>
      <w:spacing w:after="20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75A2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75A26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A26"/>
    <w:rPr>
      <w:rFonts w:ascii="Consolas" w:eastAsia="Times New Roman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75A26"/>
    <w:pPr>
      <w:tabs>
        <w:tab w:val="center" w:pos="4680"/>
        <w:tab w:val="right" w:pos="9360"/>
      </w:tabs>
      <w:spacing w:after="20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75A2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5A26"/>
    <w:pPr>
      <w:tabs>
        <w:tab w:val="center" w:pos="4680"/>
        <w:tab w:val="right" w:pos="9360"/>
      </w:tabs>
      <w:spacing w:after="20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75A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>University of Pennsylvania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Rochman, Monica</dc:creator>
  <cp:keywords/>
  <dc:description/>
  <cp:lastModifiedBy>test</cp:lastModifiedBy>
  <cp:revision>3</cp:revision>
  <dcterms:created xsi:type="dcterms:W3CDTF">2015-05-27T14:09:00Z</dcterms:created>
  <dcterms:modified xsi:type="dcterms:W3CDTF">2015-09-07T01:54:00Z</dcterms:modified>
</cp:coreProperties>
</file>