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C5563" w14:textId="77777777" w:rsidR="000800B1" w:rsidRPr="00660AD2" w:rsidRDefault="00660AD2">
      <w:pPr>
        <w:rPr>
          <w:i/>
        </w:rPr>
      </w:pPr>
      <w:bookmarkStart w:id="0" w:name="_GoBack"/>
      <w:bookmarkEnd w:id="0"/>
      <w:r>
        <w:rPr>
          <w:i/>
        </w:rPr>
        <w:t xml:space="preserve">Appendix 2. </w:t>
      </w:r>
      <w:r w:rsidR="007C16FF">
        <w:rPr>
          <w:i/>
        </w:rPr>
        <w:t xml:space="preserve">Results for outcomes split by </w:t>
      </w:r>
      <w:r>
        <w:rPr>
          <w:i/>
        </w:rPr>
        <w:t>etiological group (ASD vs. NMC)</w:t>
      </w:r>
    </w:p>
    <w:p w14:paraId="4C54A795" w14:textId="77777777" w:rsidR="00660AD2" w:rsidRDefault="00660AD2"/>
    <w:tbl>
      <w:tblPr>
        <w:tblStyle w:val="TableGrid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1701"/>
        <w:gridCol w:w="2410"/>
        <w:gridCol w:w="992"/>
      </w:tblGrid>
      <w:tr w:rsidR="007C16FF" w:rsidRPr="002055D1" w14:paraId="5C1196A4" w14:textId="77777777" w:rsidTr="007C16FF">
        <w:trPr>
          <w:trHeight w:val="528"/>
        </w:trPr>
        <w:tc>
          <w:tcPr>
            <w:tcW w:w="3970" w:type="dxa"/>
            <w:vMerge w:val="restart"/>
            <w:shd w:val="clear" w:color="auto" w:fill="D9D9D9" w:themeFill="background1" w:themeFillShade="D9"/>
          </w:tcPr>
          <w:p w14:paraId="66ADD944" w14:textId="77777777" w:rsidR="007C16FF" w:rsidRPr="002055D1" w:rsidRDefault="007C16FF" w:rsidP="000F5D4F">
            <w:pPr>
              <w:rPr>
                <w:rFonts w:ascii="Times New Roman" w:hAnsi="Times New Roman" w:cs="Times New Roman"/>
                <w:b/>
              </w:rPr>
            </w:pPr>
            <w:r w:rsidRPr="002055D1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3674F340" w14:textId="77777777" w:rsidR="007C16FF" w:rsidRPr="002055D1" w:rsidRDefault="007C16FF" w:rsidP="00534583">
            <w:pPr>
              <w:rPr>
                <w:rFonts w:ascii="Times New Roman" w:hAnsi="Times New Roman" w:cs="Times New Roman"/>
                <w:b/>
              </w:rPr>
            </w:pPr>
            <w:r w:rsidRPr="002055D1">
              <w:rPr>
                <w:rFonts w:ascii="Times New Roman" w:hAnsi="Times New Roman" w:cs="Times New Roman"/>
                <w:b/>
              </w:rPr>
              <w:t>Post</w:t>
            </w:r>
            <w:r w:rsidR="00534583">
              <w:rPr>
                <w:rFonts w:ascii="Times New Roman" w:hAnsi="Times New Roman" w:cs="Times New Roman"/>
                <w:b/>
              </w:rPr>
              <w:t xml:space="preserve"> intervention</w:t>
            </w:r>
            <w:r w:rsidRPr="002055D1">
              <w:rPr>
                <w:rFonts w:ascii="Times New Roman" w:hAnsi="Times New Roman" w:cs="Times New Roman"/>
                <w:b/>
              </w:rPr>
              <w:t xml:space="preserve"> mean (</w:t>
            </w:r>
            <w:r w:rsidR="00534583"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 w:rsidRPr="002055D1">
              <w:rPr>
                <w:rFonts w:ascii="Times New Roman" w:hAnsi="Times New Roman" w:cs="Times New Roman"/>
                <w:b/>
              </w:rPr>
              <w:t>SD)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3FA4A728" w14:textId="77777777" w:rsidR="007C16FF" w:rsidRPr="002055D1" w:rsidRDefault="007C16FF" w:rsidP="000F5D4F">
            <w:pPr>
              <w:rPr>
                <w:rFonts w:ascii="Times New Roman" w:hAnsi="Times New Roman" w:cs="Times New Roman"/>
                <w:b/>
              </w:rPr>
            </w:pPr>
            <w:r w:rsidRPr="002055D1">
              <w:rPr>
                <w:rFonts w:ascii="Times New Roman" w:hAnsi="Times New Roman" w:cs="Times New Roman"/>
                <w:b/>
              </w:rPr>
              <w:t>Adjusted mean difference (95% CI)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2AAD7942" w14:textId="77777777" w:rsidR="007C16FF" w:rsidRPr="002055D1" w:rsidRDefault="007C16FF" w:rsidP="000F5D4F">
            <w:pPr>
              <w:rPr>
                <w:rFonts w:ascii="Times New Roman" w:hAnsi="Times New Roman" w:cs="Times New Roman"/>
                <w:b/>
              </w:rPr>
            </w:pPr>
            <w:r w:rsidRPr="002055D1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7C16FF" w:rsidRPr="0009547F" w14:paraId="36F21495" w14:textId="77777777" w:rsidTr="007C16FF">
        <w:trPr>
          <w:trHeight w:val="304"/>
        </w:trPr>
        <w:tc>
          <w:tcPr>
            <w:tcW w:w="3970" w:type="dxa"/>
            <w:vMerge/>
          </w:tcPr>
          <w:p w14:paraId="29CCFE3A" w14:textId="77777777" w:rsidR="007C16FF" w:rsidRPr="0009547F" w:rsidRDefault="007C16FF" w:rsidP="000F5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841B915" w14:textId="77777777" w:rsidR="007C16FF" w:rsidRPr="002055D1" w:rsidRDefault="007C16FF" w:rsidP="000F5D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NMC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663571" w14:textId="77777777" w:rsidR="007C16FF" w:rsidRPr="002055D1" w:rsidRDefault="007C16FF" w:rsidP="000F5D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ASD</w:t>
            </w:r>
          </w:p>
        </w:tc>
        <w:tc>
          <w:tcPr>
            <w:tcW w:w="2410" w:type="dxa"/>
            <w:vMerge/>
          </w:tcPr>
          <w:p w14:paraId="081D0F97" w14:textId="77777777" w:rsidR="007C16FF" w:rsidRDefault="007C16FF" w:rsidP="000F5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DEBB7AB" w14:textId="77777777" w:rsidR="007C16FF" w:rsidRPr="0009547F" w:rsidRDefault="007C16FF" w:rsidP="000F5D4F">
            <w:pPr>
              <w:rPr>
                <w:rFonts w:ascii="Times New Roman" w:hAnsi="Times New Roman" w:cs="Times New Roman"/>
              </w:rPr>
            </w:pPr>
          </w:p>
        </w:tc>
      </w:tr>
      <w:tr w:rsidR="007C16FF" w:rsidRPr="0009547F" w14:paraId="131AB156" w14:textId="77777777" w:rsidTr="007C16FF">
        <w:tc>
          <w:tcPr>
            <w:tcW w:w="3970" w:type="dxa"/>
          </w:tcPr>
          <w:p w14:paraId="000C5C78" w14:textId="77777777" w:rsidR="007C16FF" w:rsidRPr="0009547F" w:rsidRDefault="007C16FF" w:rsidP="000F5D4F">
            <w:pPr>
              <w:rPr>
                <w:rFonts w:ascii="Times New Roman" w:hAnsi="Times New Roman" w:cs="Times New Roman"/>
              </w:rPr>
            </w:pPr>
            <w:r w:rsidRPr="0009547F">
              <w:rPr>
                <w:rFonts w:ascii="Times New Roman" w:hAnsi="Times New Roman" w:cs="Times New Roman"/>
              </w:rPr>
              <w:t xml:space="preserve">Total areas </w:t>
            </w:r>
            <w:r>
              <w:rPr>
                <w:rFonts w:ascii="Times New Roman" w:hAnsi="Times New Roman" w:cs="Times New Roman"/>
              </w:rPr>
              <w:t xml:space="preserve">where RDI/ AI </w:t>
            </w:r>
            <w:r w:rsidRPr="0009547F">
              <w:rPr>
                <w:rFonts w:ascii="Times New Roman" w:hAnsi="Times New Roman" w:cs="Times New Roman"/>
              </w:rPr>
              <w:t>met</w:t>
            </w:r>
            <w:r>
              <w:rPr>
                <w:rFonts w:ascii="Times New Roman" w:hAnsi="Times New Roman" w:cs="Times New Roman"/>
              </w:rPr>
              <w:t xml:space="preserve"> (/21)</w:t>
            </w:r>
          </w:p>
        </w:tc>
        <w:tc>
          <w:tcPr>
            <w:tcW w:w="1559" w:type="dxa"/>
          </w:tcPr>
          <w:p w14:paraId="75440DE1" w14:textId="77777777" w:rsidR="007C16FF" w:rsidRPr="00256129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3.1)</w:t>
            </w:r>
          </w:p>
        </w:tc>
        <w:tc>
          <w:tcPr>
            <w:tcW w:w="1701" w:type="dxa"/>
          </w:tcPr>
          <w:p w14:paraId="4ED569F9" w14:textId="77777777" w:rsidR="007C16FF" w:rsidRPr="00256129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4.3)</w:t>
            </w:r>
          </w:p>
        </w:tc>
        <w:tc>
          <w:tcPr>
            <w:tcW w:w="2410" w:type="dxa"/>
          </w:tcPr>
          <w:p w14:paraId="6C4F5909" w14:textId="77777777" w:rsidR="007C16F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(-0.6, 2.7)</w:t>
            </w:r>
          </w:p>
        </w:tc>
        <w:tc>
          <w:tcPr>
            <w:tcW w:w="992" w:type="dxa"/>
          </w:tcPr>
          <w:p w14:paraId="3B179778" w14:textId="77777777" w:rsidR="007C16FF" w:rsidRPr="0009547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</w:tr>
      <w:tr w:rsidR="007C16FF" w:rsidRPr="0009547F" w14:paraId="52F880DA" w14:textId="77777777" w:rsidTr="007C16FF">
        <w:tc>
          <w:tcPr>
            <w:tcW w:w="3970" w:type="dxa"/>
          </w:tcPr>
          <w:p w14:paraId="0211E273" w14:textId="77777777" w:rsidR="007C16FF" w:rsidRPr="0009547F" w:rsidRDefault="007C16FF" w:rsidP="000F5D4F">
            <w:pPr>
              <w:rPr>
                <w:rFonts w:ascii="Times New Roman" w:hAnsi="Times New Roman" w:cs="Times New Roman"/>
              </w:rPr>
            </w:pPr>
            <w:r w:rsidRPr="0009547F">
              <w:rPr>
                <w:rFonts w:ascii="Times New Roman" w:hAnsi="Times New Roman" w:cs="Times New Roman"/>
              </w:rPr>
              <w:t>Total % energy intake</w:t>
            </w:r>
            <w:r w:rsidR="00356CCC">
              <w:rPr>
                <w:rFonts w:ascii="Times New Roman" w:hAnsi="Times New Roman" w:cs="Times New Roman"/>
                <w:vertAlign w:val="superscript"/>
              </w:rPr>
              <w:t>1</w:t>
            </w:r>
            <w:r w:rsidRPr="000954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0328FDB8" w14:textId="77777777" w:rsidR="007C16FF" w:rsidRPr="00256129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99.7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24.0)</w:t>
            </w:r>
          </w:p>
        </w:tc>
        <w:tc>
          <w:tcPr>
            <w:tcW w:w="1701" w:type="dxa"/>
          </w:tcPr>
          <w:p w14:paraId="569A2834" w14:textId="77777777" w:rsidR="007C16FF" w:rsidRPr="00256129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103.8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24.6)</w:t>
            </w:r>
          </w:p>
        </w:tc>
        <w:tc>
          <w:tcPr>
            <w:tcW w:w="2410" w:type="dxa"/>
          </w:tcPr>
          <w:p w14:paraId="730531BE" w14:textId="77777777" w:rsidR="007C16F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 (</w:t>
            </w:r>
            <w:r>
              <w:rPr>
                <w:rFonts w:ascii="Times New Roman" w:eastAsia="MS Gothic" w:hAnsi="Times New Roman" w:cs="Times New Roman"/>
                <w:color w:val="000000"/>
              </w:rPr>
              <w:t>-8.2, 15.2)</w:t>
            </w:r>
          </w:p>
        </w:tc>
        <w:tc>
          <w:tcPr>
            <w:tcW w:w="992" w:type="dxa"/>
          </w:tcPr>
          <w:p w14:paraId="29523CF0" w14:textId="77777777" w:rsidR="007C16FF" w:rsidRPr="0009547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</w:tr>
      <w:tr w:rsidR="007C16FF" w:rsidRPr="0009547F" w14:paraId="27D8D401" w14:textId="77777777" w:rsidTr="007C16FF">
        <w:tc>
          <w:tcPr>
            <w:tcW w:w="3970" w:type="dxa"/>
          </w:tcPr>
          <w:p w14:paraId="227417D8" w14:textId="77777777" w:rsidR="007C16FF" w:rsidRPr="00356CCC" w:rsidRDefault="007C16FF" w:rsidP="000F5D4F">
            <w:pPr>
              <w:rPr>
                <w:rFonts w:ascii="Times New Roman" w:hAnsi="Times New Roman" w:cs="Times New Roman"/>
                <w:vertAlign w:val="superscript"/>
              </w:rPr>
            </w:pPr>
            <w:r w:rsidRPr="0009547F">
              <w:rPr>
                <w:rFonts w:ascii="Times New Roman" w:hAnsi="Times New Roman" w:cs="Times New Roman"/>
              </w:rPr>
              <w:t xml:space="preserve">Total % energy intake without </w:t>
            </w:r>
            <w:r>
              <w:rPr>
                <w:rFonts w:ascii="Times New Roman" w:hAnsi="Times New Roman" w:cs="Times New Roman"/>
              </w:rPr>
              <w:t>drinks</w:t>
            </w:r>
            <w:r w:rsidR="00356CC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5AC37B7B" w14:textId="77777777" w:rsidR="007C16FF" w:rsidRPr="00256129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83.0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24.5)</w:t>
            </w:r>
          </w:p>
        </w:tc>
        <w:tc>
          <w:tcPr>
            <w:tcW w:w="1701" w:type="dxa"/>
          </w:tcPr>
          <w:p w14:paraId="1864F880" w14:textId="77777777" w:rsidR="007C16FF" w:rsidRPr="00256129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22.9)</w:t>
            </w:r>
          </w:p>
        </w:tc>
        <w:tc>
          <w:tcPr>
            <w:tcW w:w="2410" w:type="dxa"/>
          </w:tcPr>
          <w:p w14:paraId="749DFFAB" w14:textId="77777777" w:rsidR="007C16F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(-8.2, 13.2)</w:t>
            </w:r>
          </w:p>
        </w:tc>
        <w:tc>
          <w:tcPr>
            <w:tcW w:w="992" w:type="dxa"/>
          </w:tcPr>
          <w:p w14:paraId="6C6633A9" w14:textId="77777777" w:rsidR="007C16FF" w:rsidRPr="0009547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</w:t>
            </w:r>
          </w:p>
        </w:tc>
      </w:tr>
      <w:tr w:rsidR="007C16FF" w:rsidRPr="0009547F" w14:paraId="385DE681" w14:textId="77777777" w:rsidTr="007C16FF">
        <w:tc>
          <w:tcPr>
            <w:tcW w:w="3970" w:type="dxa"/>
          </w:tcPr>
          <w:p w14:paraId="4449FCB6" w14:textId="77777777" w:rsidR="007C16FF" w:rsidRPr="0009547F" w:rsidRDefault="007C16FF" w:rsidP="000F5D4F">
            <w:pPr>
              <w:rPr>
                <w:rFonts w:ascii="Times New Roman" w:hAnsi="Times New Roman" w:cs="Times New Roman"/>
              </w:rPr>
            </w:pPr>
            <w:r w:rsidRPr="0009547F">
              <w:rPr>
                <w:rFonts w:ascii="Times New Roman" w:hAnsi="Times New Roman" w:cs="Times New Roman"/>
              </w:rPr>
              <w:t>Total foods</w:t>
            </w:r>
          </w:p>
        </w:tc>
        <w:tc>
          <w:tcPr>
            <w:tcW w:w="1559" w:type="dxa"/>
          </w:tcPr>
          <w:p w14:paraId="65709D7E" w14:textId="77777777" w:rsidR="007C16FF" w:rsidRPr="00256129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30.6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12.5)</w:t>
            </w:r>
          </w:p>
        </w:tc>
        <w:tc>
          <w:tcPr>
            <w:tcW w:w="1701" w:type="dxa"/>
          </w:tcPr>
          <w:p w14:paraId="2C56E0A3" w14:textId="77777777" w:rsidR="007C16FF" w:rsidRPr="00256129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11.2)</w:t>
            </w:r>
          </w:p>
        </w:tc>
        <w:tc>
          <w:tcPr>
            <w:tcW w:w="2410" w:type="dxa"/>
          </w:tcPr>
          <w:p w14:paraId="1BF49C57" w14:textId="77777777" w:rsidR="007C16F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 (-4.4, 2.8)</w:t>
            </w:r>
          </w:p>
        </w:tc>
        <w:tc>
          <w:tcPr>
            <w:tcW w:w="992" w:type="dxa"/>
          </w:tcPr>
          <w:p w14:paraId="121E8841" w14:textId="77777777" w:rsidR="007C16FF" w:rsidRPr="0009547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</w:tr>
      <w:tr w:rsidR="007C16FF" w:rsidRPr="0009547F" w14:paraId="19D54724" w14:textId="77777777" w:rsidTr="007C16FF">
        <w:tc>
          <w:tcPr>
            <w:tcW w:w="3970" w:type="dxa"/>
          </w:tcPr>
          <w:p w14:paraId="0560A1E2" w14:textId="77777777" w:rsidR="007C16FF" w:rsidRPr="0009547F" w:rsidRDefault="007C16FF" w:rsidP="000F5D4F">
            <w:pPr>
              <w:rPr>
                <w:rFonts w:ascii="Times New Roman" w:hAnsi="Times New Roman" w:cs="Times New Roman"/>
              </w:rPr>
            </w:pPr>
            <w:r w:rsidRPr="0009547F">
              <w:rPr>
                <w:rFonts w:ascii="Times New Roman" w:hAnsi="Times New Roman" w:cs="Times New Roman"/>
              </w:rPr>
              <w:t>Total carbohydrates</w:t>
            </w:r>
          </w:p>
        </w:tc>
        <w:tc>
          <w:tcPr>
            <w:tcW w:w="1559" w:type="dxa"/>
          </w:tcPr>
          <w:p w14:paraId="672F055C" w14:textId="77777777" w:rsidR="007C16FF" w:rsidRPr="00256129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4.0)</w:t>
            </w:r>
          </w:p>
        </w:tc>
        <w:tc>
          <w:tcPr>
            <w:tcW w:w="1701" w:type="dxa"/>
          </w:tcPr>
          <w:p w14:paraId="11ED8559" w14:textId="77777777" w:rsidR="007C16FF" w:rsidRPr="00256129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2.7)</w:t>
            </w:r>
          </w:p>
        </w:tc>
        <w:tc>
          <w:tcPr>
            <w:tcW w:w="2410" w:type="dxa"/>
          </w:tcPr>
          <w:p w14:paraId="60216286" w14:textId="77777777" w:rsidR="007C16F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 (-1.3, 0.4)</w:t>
            </w:r>
          </w:p>
        </w:tc>
        <w:tc>
          <w:tcPr>
            <w:tcW w:w="992" w:type="dxa"/>
          </w:tcPr>
          <w:p w14:paraId="7BCD9B8C" w14:textId="77777777" w:rsidR="007C16FF" w:rsidRPr="0009547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</w:tr>
      <w:tr w:rsidR="007C16FF" w:rsidRPr="0009547F" w14:paraId="77FAFDC8" w14:textId="77777777" w:rsidTr="007C16FF">
        <w:tc>
          <w:tcPr>
            <w:tcW w:w="3970" w:type="dxa"/>
          </w:tcPr>
          <w:p w14:paraId="2616FE88" w14:textId="77777777" w:rsidR="007C16FF" w:rsidRPr="0009547F" w:rsidRDefault="007C16FF" w:rsidP="000F5D4F">
            <w:pPr>
              <w:rPr>
                <w:rFonts w:ascii="Times New Roman" w:hAnsi="Times New Roman" w:cs="Times New Roman"/>
              </w:rPr>
            </w:pPr>
            <w:r w:rsidRPr="0009547F">
              <w:rPr>
                <w:rFonts w:ascii="Times New Roman" w:hAnsi="Times New Roman" w:cs="Times New Roman"/>
              </w:rPr>
              <w:t>Total proteins</w:t>
            </w:r>
          </w:p>
        </w:tc>
        <w:tc>
          <w:tcPr>
            <w:tcW w:w="1559" w:type="dxa"/>
          </w:tcPr>
          <w:p w14:paraId="5B2F61B3" w14:textId="77777777" w:rsidR="007C16FF" w:rsidRPr="00256129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5.0)</w:t>
            </w:r>
          </w:p>
        </w:tc>
        <w:tc>
          <w:tcPr>
            <w:tcW w:w="1701" w:type="dxa"/>
          </w:tcPr>
          <w:p w14:paraId="43C3F601" w14:textId="77777777" w:rsidR="007C16FF" w:rsidRPr="00256129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4.2)</w:t>
            </w:r>
          </w:p>
        </w:tc>
        <w:tc>
          <w:tcPr>
            <w:tcW w:w="2410" w:type="dxa"/>
          </w:tcPr>
          <w:p w14:paraId="4FC1665E" w14:textId="77777777" w:rsidR="007C16F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-1.1 (-2.7, 0.4)</w:t>
            </w:r>
          </w:p>
        </w:tc>
        <w:tc>
          <w:tcPr>
            <w:tcW w:w="992" w:type="dxa"/>
          </w:tcPr>
          <w:p w14:paraId="49811477" w14:textId="77777777" w:rsidR="007C16FF" w:rsidRPr="0009547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</w:tr>
      <w:tr w:rsidR="007C16FF" w:rsidRPr="0009547F" w14:paraId="33B1E2AA" w14:textId="77777777" w:rsidTr="007C16FF">
        <w:tc>
          <w:tcPr>
            <w:tcW w:w="3970" w:type="dxa"/>
          </w:tcPr>
          <w:p w14:paraId="72E6D8B7" w14:textId="77777777" w:rsidR="007C16FF" w:rsidRPr="0009547F" w:rsidRDefault="007C16FF" w:rsidP="000F5D4F">
            <w:pPr>
              <w:rPr>
                <w:rFonts w:ascii="Times New Roman" w:hAnsi="Times New Roman" w:cs="Times New Roman"/>
              </w:rPr>
            </w:pPr>
            <w:r w:rsidRPr="0009547F">
              <w:rPr>
                <w:rFonts w:ascii="Times New Roman" w:hAnsi="Times New Roman" w:cs="Times New Roman"/>
              </w:rPr>
              <w:t xml:space="preserve">Total </w:t>
            </w:r>
            <w:r>
              <w:rPr>
                <w:rFonts w:ascii="Times New Roman" w:hAnsi="Times New Roman" w:cs="Times New Roman"/>
              </w:rPr>
              <w:t>F&amp;V</w:t>
            </w:r>
          </w:p>
        </w:tc>
        <w:tc>
          <w:tcPr>
            <w:tcW w:w="1559" w:type="dxa"/>
          </w:tcPr>
          <w:p w14:paraId="1D14D673" w14:textId="77777777" w:rsidR="007C16FF" w:rsidRPr="00256129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6.1)</w:t>
            </w:r>
          </w:p>
        </w:tc>
        <w:tc>
          <w:tcPr>
            <w:tcW w:w="1701" w:type="dxa"/>
          </w:tcPr>
          <w:p w14:paraId="4373B7E5" w14:textId="77777777" w:rsidR="007C16FF" w:rsidRPr="00256129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6.0)</w:t>
            </w:r>
          </w:p>
        </w:tc>
        <w:tc>
          <w:tcPr>
            <w:tcW w:w="2410" w:type="dxa"/>
          </w:tcPr>
          <w:p w14:paraId="496295EC" w14:textId="77777777" w:rsidR="007C16F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 (-1.6, 1.4)</w:t>
            </w:r>
          </w:p>
        </w:tc>
        <w:tc>
          <w:tcPr>
            <w:tcW w:w="992" w:type="dxa"/>
          </w:tcPr>
          <w:p w14:paraId="661E4E62" w14:textId="77777777" w:rsidR="007C16FF" w:rsidRPr="0009547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</w:tr>
      <w:tr w:rsidR="007C16FF" w:rsidRPr="0009547F" w14:paraId="0BEEF0ED" w14:textId="77777777" w:rsidTr="007C16FF">
        <w:tc>
          <w:tcPr>
            <w:tcW w:w="3970" w:type="dxa"/>
          </w:tcPr>
          <w:p w14:paraId="4A515E29" w14:textId="77777777" w:rsidR="007C16FF" w:rsidRPr="0009547F" w:rsidRDefault="007C16FF" w:rsidP="000F5D4F">
            <w:pPr>
              <w:rPr>
                <w:rFonts w:ascii="Times New Roman" w:hAnsi="Times New Roman" w:cs="Times New Roman"/>
              </w:rPr>
            </w:pPr>
            <w:r w:rsidRPr="0009547F">
              <w:rPr>
                <w:rFonts w:ascii="Times New Roman" w:hAnsi="Times New Roman" w:cs="Times New Roman"/>
              </w:rPr>
              <w:t xml:space="preserve">Total unprocessed </w:t>
            </w:r>
            <w:r>
              <w:rPr>
                <w:rFonts w:ascii="Times New Roman" w:hAnsi="Times New Roman" w:cs="Times New Roman"/>
              </w:rPr>
              <w:t>F&amp;V</w:t>
            </w:r>
          </w:p>
        </w:tc>
        <w:tc>
          <w:tcPr>
            <w:tcW w:w="1559" w:type="dxa"/>
          </w:tcPr>
          <w:p w14:paraId="2E9632E5" w14:textId="77777777" w:rsidR="007C16FF" w:rsidRPr="00256129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5.7)</w:t>
            </w:r>
          </w:p>
        </w:tc>
        <w:tc>
          <w:tcPr>
            <w:tcW w:w="1701" w:type="dxa"/>
          </w:tcPr>
          <w:p w14:paraId="532B5986" w14:textId="77777777" w:rsidR="007C16FF" w:rsidRPr="00256129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5.1)</w:t>
            </w:r>
          </w:p>
        </w:tc>
        <w:tc>
          <w:tcPr>
            <w:tcW w:w="2410" w:type="dxa"/>
          </w:tcPr>
          <w:p w14:paraId="41165DD2" w14:textId="77777777" w:rsidR="007C16F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 (-1.4, 1.4)</w:t>
            </w:r>
          </w:p>
        </w:tc>
        <w:tc>
          <w:tcPr>
            <w:tcW w:w="992" w:type="dxa"/>
          </w:tcPr>
          <w:p w14:paraId="121A0999" w14:textId="77777777" w:rsidR="007C16FF" w:rsidRPr="0009547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</w:tr>
      <w:tr w:rsidR="007C16FF" w:rsidRPr="0009547F" w14:paraId="0FE5F000" w14:textId="77777777" w:rsidTr="007C16FF">
        <w:tc>
          <w:tcPr>
            <w:tcW w:w="3970" w:type="dxa"/>
          </w:tcPr>
          <w:p w14:paraId="689D6C5E" w14:textId="77777777" w:rsidR="007C16FF" w:rsidRPr="00356CCC" w:rsidRDefault="007C16FF" w:rsidP="000F5D4F">
            <w:pPr>
              <w:rPr>
                <w:rFonts w:ascii="Times New Roman" w:hAnsi="Times New Roman" w:cs="Times New Roman"/>
                <w:vertAlign w:val="superscript"/>
              </w:rPr>
            </w:pPr>
            <w:r w:rsidRPr="0009547F">
              <w:rPr>
                <w:rFonts w:ascii="Times New Roman" w:hAnsi="Times New Roman" w:cs="Times New Roman"/>
              </w:rPr>
              <w:t>Total empty calorie foods</w:t>
            </w:r>
            <w:r w:rsidR="00356CC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7A533BCB" w14:textId="77777777" w:rsidR="007C16FF" w:rsidRPr="00256129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3.0)</w:t>
            </w:r>
          </w:p>
        </w:tc>
        <w:tc>
          <w:tcPr>
            <w:tcW w:w="1701" w:type="dxa"/>
          </w:tcPr>
          <w:p w14:paraId="6629DF4B" w14:textId="77777777" w:rsidR="007C16FF" w:rsidRPr="00256129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3.2)</w:t>
            </w:r>
          </w:p>
        </w:tc>
        <w:tc>
          <w:tcPr>
            <w:tcW w:w="2410" w:type="dxa"/>
          </w:tcPr>
          <w:p w14:paraId="6F682685" w14:textId="77777777" w:rsidR="007C16F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 (-0.8, 0.8)</w:t>
            </w:r>
          </w:p>
        </w:tc>
        <w:tc>
          <w:tcPr>
            <w:tcW w:w="992" w:type="dxa"/>
          </w:tcPr>
          <w:p w14:paraId="099ABA33" w14:textId="77777777" w:rsidR="007C16FF" w:rsidRPr="0009547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</w:tr>
      <w:tr w:rsidR="007C16FF" w:rsidRPr="0009547F" w14:paraId="1AD9BB23" w14:textId="77777777" w:rsidTr="007C16FF">
        <w:tc>
          <w:tcPr>
            <w:tcW w:w="3970" w:type="dxa"/>
          </w:tcPr>
          <w:p w14:paraId="0334EFB1" w14:textId="77777777" w:rsidR="007C16FF" w:rsidRPr="0009547F" w:rsidRDefault="007C16FF" w:rsidP="000F5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BPFAS </w:t>
            </w:r>
            <w:r w:rsidRPr="0009547F">
              <w:rPr>
                <w:rFonts w:ascii="Times New Roman" w:hAnsi="Times New Roman" w:cs="Times New Roman"/>
              </w:rPr>
              <w:t>TFS-Child</w:t>
            </w:r>
            <w:r>
              <w:rPr>
                <w:rFonts w:ascii="Times New Roman" w:hAnsi="Times New Roman" w:cs="Times New Roman"/>
              </w:rPr>
              <w:t xml:space="preserve"> (/125)</w:t>
            </w:r>
          </w:p>
        </w:tc>
        <w:tc>
          <w:tcPr>
            <w:tcW w:w="1559" w:type="dxa"/>
          </w:tcPr>
          <w:p w14:paraId="20DC1BEA" w14:textId="77777777" w:rsidR="007C16FF" w:rsidRPr="00256129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65.2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12.6)</w:t>
            </w:r>
          </w:p>
        </w:tc>
        <w:tc>
          <w:tcPr>
            <w:tcW w:w="1701" w:type="dxa"/>
          </w:tcPr>
          <w:p w14:paraId="3727A5D8" w14:textId="77777777" w:rsidR="007C16FF" w:rsidRPr="00256129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60.2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13.0)</w:t>
            </w:r>
          </w:p>
        </w:tc>
        <w:tc>
          <w:tcPr>
            <w:tcW w:w="2410" w:type="dxa"/>
          </w:tcPr>
          <w:p w14:paraId="0712250A" w14:textId="77777777" w:rsidR="007C16F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-0.7 (</w:t>
            </w:r>
            <w:r>
              <w:rPr>
                <w:rFonts w:ascii="Times New Roman" w:eastAsia="MS Gothic" w:hAnsi="Times New Roman" w:cs="Times New Roman"/>
                <w:color w:val="000000"/>
              </w:rPr>
              <w:t>-5.6, 4.3)</w:t>
            </w:r>
          </w:p>
        </w:tc>
        <w:tc>
          <w:tcPr>
            <w:tcW w:w="992" w:type="dxa"/>
          </w:tcPr>
          <w:p w14:paraId="5E23B4BE" w14:textId="77777777" w:rsidR="007C16FF" w:rsidRPr="0009547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</w:tr>
      <w:tr w:rsidR="007C16FF" w:rsidRPr="0009547F" w14:paraId="225FA686" w14:textId="77777777" w:rsidTr="007C16FF">
        <w:tc>
          <w:tcPr>
            <w:tcW w:w="3970" w:type="dxa"/>
          </w:tcPr>
          <w:p w14:paraId="2DECE696" w14:textId="77777777" w:rsidR="007C16FF" w:rsidRPr="0009547F" w:rsidRDefault="007C16FF" w:rsidP="000F5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BPFAS </w:t>
            </w:r>
            <w:r w:rsidRPr="0009547F">
              <w:rPr>
                <w:rFonts w:ascii="Times New Roman" w:hAnsi="Times New Roman" w:cs="Times New Roman"/>
              </w:rPr>
              <w:t>TFS-Parent</w:t>
            </w:r>
            <w:r>
              <w:rPr>
                <w:rFonts w:ascii="Times New Roman" w:hAnsi="Times New Roman" w:cs="Times New Roman"/>
              </w:rPr>
              <w:t xml:space="preserve"> (/50)</w:t>
            </w:r>
          </w:p>
        </w:tc>
        <w:tc>
          <w:tcPr>
            <w:tcW w:w="1559" w:type="dxa"/>
          </w:tcPr>
          <w:p w14:paraId="7456DD29" w14:textId="77777777" w:rsidR="007C16FF" w:rsidRPr="00256129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6.6)</w:t>
            </w:r>
          </w:p>
        </w:tc>
        <w:tc>
          <w:tcPr>
            <w:tcW w:w="1701" w:type="dxa"/>
          </w:tcPr>
          <w:p w14:paraId="436F5179" w14:textId="77777777" w:rsidR="007C16FF" w:rsidRPr="00256129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6.2)</w:t>
            </w:r>
          </w:p>
        </w:tc>
        <w:tc>
          <w:tcPr>
            <w:tcW w:w="2410" w:type="dxa"/>
          </w:tcPr>
          <w:p w14:paraId="2095783C" w14:textId="77777777" w:rsidR="007C16F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 (-1.0, 4.3)</w:t>
            </w:r>
          </w:p>
        </w:tc>
        <w:tc>
          <w:tcPr>
            <w:tcW w:w="992" w:type="dxa"/>
          </w:tcPr>
          <w:p w14:paraId="21325124" w14:textId="77777777" w:rsidR="007C16FF" w:rsidRPr="0009547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</w:tr>
      <w:tr w:rsidR="007C16FF" w:rsidRPr="0009547F" w14:paraId="3A1AB713" w14:textId="77777777" w:rsidTr="007C16FF">
        <w:tc>
          <w:tcPr>
            <w:tcW w:w="3970" w:type="dxa"/>
          </w:tcPr>
          <w:p w14:paraId="4A84315B" w14:textId="77777777" w:rsidR="007C16FF" w:rsidRPr="0009547F" w:rsidRDefault="007C16FF" w:rsidP="000F5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BPFAS </w:t>
            </w:r>
            <w:r w:rsidRPr="0009547F">
              <w:rPr>
                <w:rFonts w:ascii="Times New Roman" w:hAnsi="Times New Roman" w:cs="Times New Roman"/>
              </w:rPr>
              <w:t>TPS-Child</w:t>
            </w:r>
            <w:r>
              <w:rPr>
                <w:rFonts w:ascii="Times New Roman" w:hAnsi="Times New Roman" w:cs="Times New Roman"/>
              </w:rPr>
              <w:t xml:space="preserve"> (/25)</w:t>
            </w:r>
          </w:p>
        </w:tc>
        <w:tc>
          <w:tcPr>
            <w:tcW w:w="1559" w:type="dxa"/>
          </w:tcPr>
          <w:p w14:paraId="4C663F42" w14:textId="77777777" w:rsidR="007C16FF" w:rsidRPr="00256129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5.6)</w:t>
            </w:r>
          </w:p>
        </w:tc>
        <w:tc>
          <w:tcPr>
            <w:tcW w:w="1701" w:type="dxa"/>
          </w:tcPr>
          <w:p w14:paraId="0995A098" w14:textId="77777777" w:rsidR="007C16FF" w:rsidRPr="00256129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5.1)</w:t>
            </w:r>
          </w:p>
        </w:tc>
        <w:tc>
          <w:tcPr>
            <w:tcW w:w="2410" w:type="dxa"/>
          </w:tcPr>
          <w:p w14:paraId="4C3EA3FC" w14:textId="77777777" w:rsidR="007C16F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 (</w:t>
            </w:r>
            <w:r>
              <w:rPr>
                <w:rFonts w:ascii="Times New Roman" w:eastAsia="MS Gothic" w:hAnsi="Times New Roman" w:cs="Times New Roman"/>
                <w:color w:val="000000"/>
              </w:rPr>
              <w:t>-2.4, 2.3)</w:t>
            </w:r>
          </w:p>
        </w:tc>
        <w:tc>
          <w:tcPr>
            <w:tcW w:w="992" w:type="dxa"/>
          </w:tcPr>
          <w:p w14:paraId="1A25E04D" w14:textId="77777777" w:rsidR="007C16FF" w:rsidRPr="0009547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</w:tr>
      <w:tr w:rsidR="007C16FF" w:rsidRPr="0009547F" w14:paraId="56D18D4D" w14:textId="77777777" w:rsidTr="007C16FF">
        <w:tc>
          <w:tcPr>
            <w:tcW w:w="3970" w:type="dxa"/>
          </w:tcPr>
          <w:p w14:paraId="2DEE2A39" w14:textId="77777777" w:rsidR="007C16FF" w:rsidRPr="0009547F" w:rsidRDefault="007C16FF" w:rsidP="000F5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BPFAS </w:t>
            </w:r>
            <w:r w:rsidRPr="0009547F">
              <w:rPr>
                <w:rFonts w:ascii="Times New Roman" w:hAnsi="Times New Roman" w:cs="Times New Roman"/>
              </w:rPr>
              <w:t>TPS-Parent</w:t>
            </w:r>
            <w:r>
              <w:rPr>
                <w:rFonts w:ascii="Times New Roman" w:hAnsi="Times New Roman" w:cs="Times New Roman"/>
              </w:rPr>
              <w:t xml:space="preserve"> (/10)</w:t>
            </w:r>
          </w:p>
        </w:tc>
        <w:tc>
          <w:tcPr>
            <w:tcW w:w="1559" w:type="dxa"/>
          </w:tcPr>
          <w:p w14:paraId="24D689C7" w14:textId="77777777" w:rsidR="007C16FF" w:rsidRPr="00256129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2.8)</w:t>
            </w:r>
          </w:p>
        </w:tc>
        <w:tc>
          <w:tcPr>
            <w:tcW w:w="1701" w:type="dxa"/>
          </w:tcPr>
          <w:p w14:paraId="55704C31" w14:textId="77777777" w:rsidR="007C16FF" w:rsidRPr="00256129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2.9)</w:t>
            </w:r>
          </w:p>
        </w:tc>
        <w:tc>
          <w:tcPr>
            <w:tcW w:w="2410" w:type="dxa"/>
          </w:tcPr>
          <w:p w14:paraId="5027D6C8" w14:textId="77777777" w:rsidR="007C16F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 (</w:t>
            </w:r>
            <w:r>
              <w:rPr>
                <w:rFonts w:ascii="Times New Roman" w:eastAsia="MS Gothic" w:hAnsi="Times New Roman" w:cs="Times New Roman"/>
                <w:color w:val="000000"/>
              </w:rPr>
              <w:t>-1.3, 1.0)</w:t>
            </w:r>
          </w:p>
        </w:tc>
        <w:tc>
          <w:tcPr>
            <w:tcW w:w="992" w:type="dxa"/>
          </w:tcPr>
          <w:p w14:paraId="23678E79" w14:textId="77777777" w:rsidR="007C16FF" w:rsidRPr="0009547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</w:tr>
      <w:tr w:rsidR="007C16FF" w:rsidRPr="0009547F" w14:paraId="62DEFBE6" w14:textId="77777777" w:rsidTr="007C16FF">
        <w:trPr>
          <w:trHeight w:val="256"/>
        </w:trPr>
        <w:tc>
          <w:tcPr>
            <w:tcW w:w="3970" w:type="dxa"/>
          </w:tcPr>
          <w:p w14:paraId="4026988B" w14:textId="77777777" w:rsidR="007C16FF" w:rsidRPr="0009547F" w:rsidRDefault="007C16FF" w:rsidP="00970B38">
            <w:pPr>
              <w:rPr>
                <w:rFonts w:ascii="Times New Roman" w:hAnsi="Times New Roman" w:cs="Times New Roman"/>
              </w:rPr>
            </w:pPr>
            <w:r w:rsidRPr="0009547F">
              <w:rPr>
                <w:rFonts w:ascii="Times New Roman" w:hAnsi="Times New Roman" w:cs="Times New Roman"/>
              </w:rPr>
              <w:t>Height</w:t>
            </w:r>
            <w:r w:rsidR="00970B38">
              <w:rPr>
                <w:rFonts w:ascii="Times New Roman" w:hAnsi="Times New Roman" w:cs="Times New Roman"/>
              </w:rPr>
              <w:t xml:space="preserve"> z-score</w:t>
            </w:r>
          </w:p>
        </w:tc>
        <w:tc>
          <w:tcPr>
            <w:tcW w:w="1559" w:type="dxa"/>
          </w:tcPr>
          <w:p w14:paraId="23B6D09C" w14:textId="77777777" w:rsidR="007C16FF" w:rsidRPr="00256129" w:rsidRDefault="00970B38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0.9)</w:t>
            </w:r>
          </w:p>
        </w:tc>
        <w:tc>
          <w:tcPr>
            <w:tcW w:w="1701" w:type="dxa"/>
          </w:tcPr>
          <w:p w14:paraId="376DA86B" w14:textId="77777777" w:rsidR="007C16FF" w:rsidRPr="00256129" w:rsidRDefault="00970B38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1.1)</w:t>
            </w:r>
          </w:p>
        </w:tc>
        <w:tc>
          <w:tcPr>
            <w:tcW w:w="2410" w:type="dxa"/>
          </w:tcPr>
          <w:p w14:paraId="04E2F01C" w14:textId="77777777" w:rsidR="007C16FF" w:rsidRDefault="00970B38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56CC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 (-0.2, 0.2)</w:t>
            </w:r>
          </w:p>
        </w:tc>
        <w:tc>
          <w:tcPr>
            <w:tcW w:w="992" w:type="dxa"/>
          </w:tcPr>
          <w:p w14:paraId="1122107B" w14:textId="77777777" w:rsidR="007C16FF" w:rsidRPr="0009547F" w:rsidRDefault="007C16FF" w:rsidP="00970B38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r w:rsidR="00970B38">
              <w:rPr>
                <w:rFonts w:ascii="Times New Roman" w:hAnsi="Times New Roman" w:cs="Times New Roman"/>
              </w:rPr>
              <w:t>4</w:t>
            </w:r>
          </w:p>
        </w:tc>
      </w:tr>
      <w:tr w:rsidR="007C16FF" w:rsidRPr="0009547F" w14:paraId="74309253" w14:textId="77777777" w:rsidTr="007C16FF">
        <w:trPr>
          <w:trHeight w:val="144"/>
        </w:trPr>
        <w:tc>
          <w:tcPr>
            <w:tcW w:w="3970" w:type="dxa"/>
          </w:tcPr>
          <w:p w14:paraId="1F728FC2" w14:textId="77777777" w:rsidR="007C16FF" w:rsidRPr="0009547F" w:rsidRDefault="007C16FF" w:rsidP="000F5D4F">
            <w:pPr>
              <w:rPr>
                <w:rFonts w:ascii="Times New Roman" w:hAnsi="Times New Roman" w:cs="Times New Roman"/>
              </w:rPr>
            </w:pPr>
            <w:r w:rsidRPr="0009547F">
              <w:rPr>
                <w:rFonts w:ascii="Times New Roman" w:hAnsi="Times New Roman" w:cs="Times New Roman"/>
              </w:rPr>
              <w:t xml:space="preserve">Weight </w:t>
            </w:r>
            <w:r w:rsidR="00970B38">
              <w:rPr>
                <w:rFonts w:ascii="Times New Roman" w:hAnsi="Times New Roman" w:cs="Times New Roman"/>
              </w:rPr>
              <w:t>z-score</w:t>
            </w:r>
          </w:p>
        </w:tc>
        <w:tc>
          <w:tcPr>
            <w:tcW w:w="1559" w:type="dxa"/>
          </w:tcPr>
          <w:p w14:paraId="0901B9DB" w14:textId="77777777" w:rsidR="007C16FF" w:rsidRPr="00256129" w:rsidRDefault="00970B38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0.9)</w:t>
            </w:r>
          </w:p>
        </w:tc>
        <w:tc>
          <w:tcPr>
            <w:tcW w:w="1701" w:type="dxa"/>
          </w:tcPr>
          <w:p w14:paraId="2243B8C3" w14:textId="77777777" w:rsidR="007C16FF" w:rsidRPr="00256129" w:rsidRDefault="00970B38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0.8)</w:t>
            </w:r>
          </w:p>
        </w:tc>
        <w:tc>
          <w:tcPr>
            <w:tcW w:w="2410" w:type="dxa"/>
          </w:tcPr>
          <w:p w14:paraId="1B13DF24" w14:textId="77777777" w:rsidR="007C16FF" w:rsidRDefault="00970B38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 (-0.1, 0.3)</w:t>
            </w:r>
          </w:p>
        </w:tc>
        <w:tc>
          <w:tcPr>
            <w:tcW w:w="992" w:type="dxa"/>
          </w:tcPr>
          <w:p w14:paraId="64643ACC" w14:textId="77777777" w:rsidR="007C16FF" w:rsidRPr="0009547F" w:rsidRDefault="00970B38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</w:t>
            </w:r>
          </w:p>
        </w:tc>
      </w:tr>
      <w:tr w:rsidR="007C16FF" w:rsidRPr="0009547F" w14:paraId="51719DBA" w14:textId="77777777" w:rsidTr="007C16FF">
        <w:trPr>
          <w:trHeight w:val="36"/>
        </w:trPr>
        <w:tc>
          <w:tcPr>
            <w:tcW w:w="3970" w:type="dxa"/>
          </w:tcPr>
          <w:p w14:paraId="066A81C7" w14:textId="77777777" w:rsidR="007C16FF" w:rsidRPr="0009547F" w:rsidRDefault="007C16FF" w:rsidP="000F5D4F">
            <w:pPr>
              <w:rPr>
                <w:rFonts w:ascii="Times New Roman" w:hAnsi="Times New Roman" w:cs="Times New Roman"/>
              </w:rPr>
            </w:pPr>
            <w:r w:rsidRPr="0009547F">
              <w:rPr>
                <w:rFonts w:ascii="Times New Roman" w:hAnsi="Times New Roman" w:cs="Times New Roman"/>
              </w:rPr>
              <w:t xml:space="preserve">BMI </w:t>
            </w:r>
            <w:r w:rsidR="00970B38">
              <w:rPr>
                <w:rFonts w:ascii="Times New Roman" w:hAnsi="Times New Roman" w:cs="Times New Roman"/>
              </w:rPr>
              <w:t>z-score</w:t>
            </w:r>
          </w:p>
        </w:tc>
        <w:tc>
          <w:tcPr>
            <w:tcW w:w="1559" w:type="dxa"/>
          </w:tcPr>
          <w:p w14:paraId="3F015A14" w14:textId="77777777" w:rsidR="007C16FF" w:rsidRPr="00256129" w:rsidRDefault="00970B38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</w:rPr>
              <w:t>1.0)</w:t>
            </w:r>
          </w:p>
        </w:tc>
        <w:tc>
          <w:tcPr>
            <w:tcW w:w="1701" w:type="dxa"/>
          </w:tcPr>
          <w:p w14:paraId="31E9803E" w14:textId="77777777" w:rsidR="007C16FF" w:rsidRPr="00256129" w:rsidRDefault="00970B38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0.8)</w:t>
            </w:r>
          </w:p>
        </w:tc>
        <w:tc>
          <w:tcPr>
            <w:tcW w:w="2410" w:type="dxa"/>
          </w:tcPr>
          <w:p w14:paraId="65E98F3B" w14:textId="77777777" w:rsidR="007C16FF" w:rsidRDefault="00970B38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 (-0.1, 0.6)</w:t>
            </w:r>
          </w:p>
        </w:tc>
        <w:tc>
          <w:tcPr>
            <w:tcW w:w="992" w:type="dxa"/>
          </w:tcPr>
          <w:p w14:paraId="4C28B9ED" w14:textId="77777777" w:rsidR="007C16FF" w:rsidRPr="0009547F" w:rsidRDefault="007C16FF" w:rsidP="00970B38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970B38">
              <w:rPr>
                <w:rFonts w:ascii="Times New Roman" w:hAnsi="Times New Roman" w:cs="Times New Roman"/>
              </w:rPr>
              <w:t>14</w:t>
            </w:r>
          </w:p>
        </w:tc>
      </w:tr>
      <w:tr w:rsidR="007C16FF" w:rsidRPr="0009547F" w14:paraId="39A977ED" w14:textId="77777777" w:rsidTr="007C16FF">
        <w:trPr>
          <w:trHeight w:val="220"/>
        </w:trPr>
        <w:tc>
          <w:tcPr>
            <w:tcW w:w="3970" w:type="dxa"/>
          </w:tcPr>
          <w:p w14:paraId="0EBCC03D" w14:textId="77777777" w:rsidR="007C16FF" w:rsidRPr="0009547F" w:rsidRDefault="007C16FF" w:rsidP="000F5D4F">
            <w:pPr>
              <w:rPr>
                <w:rFonts w:ascii="Times New Roman" w:hAnsi="Times New Roman" w:cs="Times New Roman"/>
              </w:rPr>
            </w:pPr>
            <w:r w:rsidRPr="0009547F">
              <w:rPr>
                <w:rFonts w:ascii="Times New Roman" w:hAnsi="Times New Roman" w:cs="Times New Roman"/>
              </w:rPr>
              <w:t>ECBI TFS</w:t>
            </w:r>
            <w:r>
              <w:rPr>
                <w:rFonts w:ascii="Times New Roman" w:hAnsi="Times New Roman" w:cs="Times New Roman"/>
              </w:rPr>
              <w:t xml:space="preserve"> (/180)</w:t>
            </w:r>
          </w:p>
        </w:tc>
        <w:tc>
          <w:tcPr>
            <w:tcW w:w="1559" w:type="dxa"/>
          </w:tcPr>
          <w:p w14:paraId="7A27AB90" w14:textId="77777777" w:rsidR="007C16FF" w:rsidRPr="0009547F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108.5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28.6)</w:t>
            </w:r>
          </w:p>
        </w:tc>
        <w:tc>
          <w:tcPr>
            <w:tcW w:w="1701" w:type="dxa"/>
          </w:tcPr>
          <w:p w14:paraId="5EEDB77C" w14:textId="77777777" w:rsidR="007C16FF" w:rsidRPr="0009547F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122.2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32.0)</w:t>
            </w:r>
          </w:p>
        </w:tc>
        <w:tc>
          <w:tcPr>
            <w:tcW w:w="2410" w:type="dxa"/>
          </w:tcPr>
          <w:p w14:paraId="60A4F9C5" w14:textId="77777777" w:rsidR="007C16F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 (-5.8, 13.8)</w:t>
            </w:r>
          </w:p>
        </w:tc>
        <w:tc>
          <w:tcPr>
            <w:tcW w:w="992" w:type="dxa"/>
          </w:tcPr>
          <w:p w14:paraId="340EDFB8" w14:textId="77777777" w:rsidR="007C16FF" w:rsidRPr="0009547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</w:t>
            </w:r>
          </w:p>
        </w:tc>
      </w:tr>
      <w:tr w:rsidR="007C16FF" w:rsidRPr="0009547F" w14:paraId="54F2C867" w14:textId="77777777" w:rsidTr="007C16FF">
        <w:trPr>
          <w:trHeight w:val="281"/>
        </w:trPr>
        <w:tc>
          <w:tcPr>
            <w:tcW w:w="3970" w:type="dxa"/>
          </w:tcPr>
          <w:p w14:paraId="356A9005" w14:textId="77777777" w:rsidR="007C16FF" w:rsidRPr="0009547F" w:rsidRDefault="007C16FF" w:rsidP="000F5D4F">
            <w:pPr>
              <w:rPr>
                <w:rFonts w:ascii="Times New Roman" w:hAnsi="Times New Roman" w:cs="Times New Roman"/>
              </w:rPr>
            </w:pPr>
            <w:r w:rsidRPr="0009547F">
              <w:rPr>
                <w:rFonts w:ascii="Times New Roman" w:hAnsi="Times New Roman" w:cs="Times New Roman"/>
              </w:rPr>
              <w:t>ECBI TPS</w:t>
            </w:r>
            <w:r>
              <w:rPr>
                <w:rFonts w:ascii="Times New Roman" w:hAnsi="Times New Roman" w:cs="Times New Roman"/>
              </w:rPr>
              <w:t xml:space="preserve"> (/36)</w:t>
            </w:r>
          </w:p>
        </w:tc>
        <w:tc>
          <w:tcPr>
            <w:tcW w:w="1559" w:type="dxa"/>
          </w:tcPr>
          <w:p w14:paraId="5423F040" w14:textId="77777777" w:rsidR="007C16FF" w:rsidRPr="0009547F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7.9)</w:t>
            </w:r>
          </w:p>
        </w:tc>
        <w:tc>
          <w:tcPr>
            <w:tcW w:w="1701" w:type="dxa"/>
          </w:tcPr>
          <w:p w14:paraId="01C49854" w14:textId="77777777" w:rsidR="007C16FF" w:rsidRPr="0009547F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7.9)</w:t>
            </w:r>
          </w:p>
        </w:tc>
        <w:tc>
          <w:tcPr>
            <w:tcW w:w="2410" w:type="dxa"/>
          </w:tcPr>
          <w:p w14:paraId="6E147028" w14:textId="77777777" w:rsidR="007C16F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 (-2.4, 2.9)</w:t>
            </w:r>
          </w:p>
        </w:tc>
        <w:tc>
          <w:tcPr>
            <w:tcW w:w="992" w:type="dxa"/>
          </w:tcPr>
          <w:p w14:paraId="211F9DBB" w14:textId="77777777" w:rsidR="007C16FF" w:rsidRPr="0009547F" w:rsidRDefault="007C16FF" w:rsidP="00AF2E0D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</w:tr>
      <w:tr w:rsidR="007C16FF" w:rsidRPr="0009547F" w14:paraId="409BAA21" w14:textId="77777777" w:rsidTr="007C16FF">
        <w:tc>
          <w:tcPr>
            <w:tcW w:w="3970" w:type="dxa"/>
          </w:tcPr>
          <w:p w14:paraId="00FEFD79" w14:textId="77777777" w:rsidR="007C16FF" w:rsidRPr="0009547F" w:rsidRDefault="007C16FF" w:rsidP="000F5D4F">
            <w:pPr>
              <w:rPr>
                <w:rFonts w:ascii="Times New Roman" w:hAnsi="Times New Roman" w:cs="Times New Roman"/>
              </w:rPr>
            </w:pPr>
            <w:r w:rsidRPr="0009547F">
              <w:rPr>
                <w:rFonts w:ascii="Times New Roman" w:hAnsi="Times New Roman" w:cs="Times New Roman"/>
              </w:rPr>
              <w:t>PSI-SF percentile</w:t>
            </w:r>
          </w:p>
        </w:tc>
        <w:tc>
          <w:tcPr>
            <w:tcW w:w="1559" w:type="dxa"/>
          </w:tcPr>
          <w:p w14:paraId="514ECD91" w14:textId="77777777" w:rsidR="007C16FF" w:rsidRPr="0009547F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31.8)</w:t>
            </w:r>
          </w:p>
        </w:tc>
        <w:tc>
          <w:tcPr>
            <w:tcW w:w="1701" w:type="dxa"/>
          </w:tcPr>
          <w:p w14:paraId="57311FDF" w14:textId="77777777" w:rsidR="007C16FF" w:rsidRPr="0009547F" w:rsidRDefault="007C16FF" w:rsidP="000F5D4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80.7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26.4)</w:t>
            </w:r>
          </w:p>
        </w:tc>
        <w:tc>
          <w:tcPr>
            <w:tcW w:w="2410" w:type="dxa"/>
          </w:tcPr>
          <w:p w14:paraId="12A09E68" w14:textId="77777777" w:rsidR="007C16F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 (-8.4, 14.4)</w:t>
            </w:r>
          </w:p>
        </w:tc>
        <w:tc>
          <w:tcPr>
            <w:tcW w:w="992" w:type="dxa"/>
          </w:tcPr>
          <w:p w14:paraId="36E9C0F1" w14:textId="77777777" w:rsidR="007C16FF" w:rsidRPr="0009547F" w:rsidRDefault="007C16FF" w:rsidP="000F5D4F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</w:tr>
    </w:tbl>
    <w:p w14:paraId="2EDA7FE4" w14:textId="77777777" w:rsidR="00ED5A2A" w:rsidRDefault="00ED5A2A" w:rsidP="00ED5A2A">
      <w:pPr>
        <w:rPr>
          <w:rFonts w:ascii="Lucida Grande" w:hAnsi="Lucida Grande" w:cs="Lucida Grande"/>
          <w:b/>
          <w:color w:val="000000"/>
        </w:rPr>
      </w:pPr>
      <w:r>
        <w:rPr>
          <w:rFonts w:ascii="Times New Roman" w:hAnsi="Times New Roman" w:cs="Times New Roman"/>
          <w:i/>
        </w:rPr>
        <w:t>NMC=non-medically complex history; ASD=autism spectrum disorder; RDI/ AI=Recommended Daily Intake/ Adequate Intake as per NHMRC guidelines; F&amp;V=Fruit and Vegetables; BPFAS=</w:t>
      </w:r>
      <w:proofErr w:type="spellStart"/>
      <w:r>
        <w:rPr>
          <w:rFonts w:ascii="Times New Roman" w:hAnsi="Times New Roman" w:cs="Times New Roman"/>
          <w:i/>
        </w:rPr>
        <w:t>Behavioural</w:t>
      </w:r>
      <w:proofErr w:type="spellEnd"/>
      <w:r>
        <w:rPr>
          <w:rFonts w:ascii="Times New Roman" w:hAnsi="Times New Roman" w:cs="Times New Roman"/>
          <w:i/>
        </w:rPr>
        <w:t xml:space="preserve"> Pediatrics Feeding Assessment Scale; TFS=Total Frequency Score; TPS=Total Problem Score; BMI=Body Mass Index; ECBI=Eyberg Child Behaviour Inventory; PSI-SF=Parenting Stress Index-Short Form</w:t>
      </w:r>
      <w:r w:rsidRPr="006330A4">
        <w:rPr>
          <w:rFonts w:ascii="Lucida Grande" w:hAnsi="Lucida Grande" w:cs="Lucida Grande"/>
          <w:b/>
          <w:color w:val="000000"/>
        </w:rPr>
        <w:t xml:space="preserve"> </w:t>
      </w:r>
    </w:p>
    <w:p w14:paraId="0F6927BF" w14:textId="0BB1A866" w:rsidR="00356CCC" w:rsidRDefault="00356CCC" w:rsidP="00356CCC">
      <w:pPr>
        <w:spacing w:line="276" w:lineRule="auto"/>
        <w:rPr>
          <w:rFonts w:ascii="Times New Roman" w:hAnsi="Times New Roman" w:cs="Times New Roman"/>
          <w:i/>
        </w:rPr>
      </w:pPr>
      <w:r w:rsidRPr="001B48C1">
        <w:rPr>
          <w:rFonts w:ascii="Times New Roman" w:hAnsi="Times New Roman" w:cs="Times New Roman"/>
          <w:i/>
          <w:vertAlign w:val="superscript"/>
        </w:rPr>
        <w:t>1</w:t>
      </w:r>
      <w:r w:rsidRPr="001B48C1">
        <w:rPr>
          <w:rFonts w:ascii="Times New Roman" w:hAnsi="Times New Roman" w:cs="Times New Roman"/>
          <w:i/>
        </w:rPr>
        <w:t>Total energy intake as a percentage of total recommended daily intake for age d</w:t>
      </w:r>
      <w:r>
        <w:rPr>
          <w:rFonts w:ascii="Times New Roman" w:hAnsi="Times New Roman" w:cs="Times New Roman"/>
          <w:i/>
        </w:rPr>
        <w:t>escribed by the NHMRC guideline</w:t>
      </w:r>
      <w:r w:rsidR="003A2D7A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 xml:space="preserve"> </w:t>
      </w:r>
      <w:r w:rsidR="003A2D7A">
        <w:rPr>
          <w:rFonts w:ascii="Times New Roman" w:hAnsi="Times New Roman" w:cs="Times New Roman"/>
          <w:i/>
        </w:rPr>
        <w:t>[Australian Government, Department of Health and Ageing]</w:t>
      </w:r>
    </w:p>
    <w:p w14:paraId="50267CAA" w14:textId="77777777" w:rsidR="00660AD2" w:rsidRPr="00356CCC" w:rsidRDefault="00356CCC" w:rsidP="00356CCC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i/>
        </w:rPr>
        <w:t>Empty calorie foods are defined as foods that are energy-dense but nutrient-poor (e.g. chocolate, cakes, chips, and soft drinks)</w:t>
      </w:r>
    </w:p>
    <w:sectPr w:rsidR="00660AD2" w:rsidRPr="00356CCC" w:rsidSect="003A2D7A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2"/>
    <w:rsid w:val="00044FB5"/>
    <w:rsid w:val="00055669"/>
    <w:rsid w:val="000800B1"/>
    <w:rsid w:val="000F5D4F"/>
    <w:rsid w:val="00200358"/>
    <w:rsid w:val="00252399"/>
    <w:rsid w:val="002D789A"/>
    <w:rsid w:val="00356CCC"/>
    <w:rsid w:val="003A2D7A"/>
    <w:rsid w:val="003E209D"/>
    <w:rsid w:val="004357CF"/>
    <w:rsid w:val="004F1DFD"/>
    <w:rsid w:val="00534583"/>
    <w:rsid w:val="00581DC8"/>
    <w:rsid w:val="0058692F"/>
    <w:rsid w:val="00660AD2"/>
    <w:rsid w:val="007C16FF"/>
    <w:rsid w:val="00962025"/>
    <w:rsid w:val="00970B38"/>
    <w:rsid w:val="00A133CA"/>
    <w:rsid w:val="00A2198A"/>
    <w:rsid w:val="00A422D0"/>
    <w:rsid w:val="00AF2E0D"/>
    <w:rsid w:val="00B63423"/>
    <w:rsid w:val="00BA4925"/>
    <w:rsid w:val="00C229DE"/>
    <w:rsid w:val="00CB1745"/>
    <w:rsid w:val="00CE5EBC"/>
    <w:rsid w:val="00D374B7"/>
    <w:rsid w:val="00D95372"/>
    <w:rsid w:val="00DC4401"/>
    <w:rsid w:val="00E65652"/>
    <w:rsid w:val="00EB78BE"/>
    <w:rsid w:val="00ED5A2A"/>
    <w:rsid w:val="00EF1319"/>
    <w:rsid w:val="00F447D8"/>
    <w:rsid w:val="00F752D0"/>
    <w:rsid w:val="00F7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5E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QCMRI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Marshall</dc:creator>
  <cp:lastModifiedBy>McCabe, Anita</cp:lastModifiedBy>
  <cp:revision>2</cp:revision>
  <dcterms:created xsi:type="dcterms:W3CDTF">2014-12-09T15:05:00Z</dcterms:created>
  <dcterms:modified xsi:type="dcterms:W3CDTF">2014-12-09T15:05:00Z</dcterms:modified>
</cp:coreProperties>
</file>