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D6" w:rsidRPr="00433424" w:rsidRDefault="00821BD6" w:rsidP="00821BD6">
      <w:pPr>
        <w:widowControl w:val="0"/>
        <w:autoSpaceDE w:val="0"/>
        <w:autoSpaceDN w:val="0"/>
        <w:adjustRightInd w:val="0"/>
        <w:rPr>
          <w:rFonts w:cs="AdvPAE92"/>
        </w:rPr>
      </w:pPr>
      <w:bookmarkStart w:id="0" w:name="_GoBack"/>
      <w:bookmarkEnd w:id="0"/>
      <w:r>
        <w:rPr>
          <w:rFonts w:cs="AdvPAE92"/>
        </w:rPr>
        <w:t xml:space="preserve">Appendix 1. </w:t>
      </w:r>
      <w:proofErr w:type="gramStart"/>
      <w:r>
        <w:rPr>
          <w:rFonts w:cs="AdvPAE92"/>
        </w:rPr>
        <w:t>Products, distributers and manufacturers of neodymium magnet toys with formal action by CPSC.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21BD6" w:rsidRPr="005D55D3" w:rsidTr="00EA7851"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Products Name(s)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US Distributor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Manufacturer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Status</w:t>
            </w:r>
          </w:p>
        </w:tc>
      </w:tr>
      <w:tr w:rsidR="00821BD6" w:rsidRPr="005D55D3" w:rsidTr="00EA7851"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proofErr w:type="spellStart"/>
            <w:r w:rsidRPr="005D55D3">
              <w:rPr>
                <w:rFonts w:cs="AdvPAE92"/>
              </w:rPr>
              <w:t>Buckyballs</w:t>
            </w:r>
            <w:proofErr w:type="spellEnd"/>
            <w:r w:rsidRPr="005D55D3">
              <w:rPr>
                <w:rFonts w:cs="AdvPAE92"/>
              </w:rPr>
              <w:sym w:font="Symbol" w:char="F0D2"/>
            </w:r>
          </w:p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proofErr w:type="spellStart"/>
            <w:r w:rsidRPr="005D55D3">
              <w:rPr>
                <w:rFonts w:cs="AdvPAE92"/>
              </w:rPr>
              <w:t>Buckycubes</w:t>
            </w:r>
            <w:r w:rsidRPr="00D43FE7">
              <w:rPr>
                <w:rFonts w:cs="AdvPAE92"/>
                <w:vertAlign w:val="superscript"/>
              </w:rPr>
              <w:t>TM</w:t>
            </w:r>
            <w:proofErr w:type="spellEnd"/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proofErr w:type="spellStart"/>
            <w:r w:rsidRPr="005D55D3">
              <w:rPr>
                <w:rFonts w:cs="AdvPAE92"/>
              </w:rPr>
              <w:t>Maxfield</w:t>
            </w:r>
            <w:proofErr w:type="spellEnd"/>
            <w:r w:rsidRPr="005D55D3">
              <w:rPr>
                <w:rFonts w:cs="AdvPAE92"/>
              </w:rPr>
              <w:t xml:space="preserve"> &amp; </w:t>
            </w:r>
            <w:proofErr w:type="spellStart"/>
            <w:r w:rsidRPr="005D55D3">
              <w:rPr>
                <w:rFonts w:cs="AdvPAE92"/>
              </w:rPr>
              <w:t>Oberton</w:t>
            </w:r>
            <w:proofErr w:type="spellEnd"/>
            <w:r w:rsidRPr="005D55D3">
              <w:rPr>
                <w:rFonts w:cs="AdvPAE92"/>
              </w:rPr>
              <w:t xml:space="preserve"> LLC, NY, NY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China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CPSC Administrative Complaint 12-234</w:t>
            </w:r>
          </w:p>
        </w:tc>
      </w:tr>
      <w:tr w:rsidR="00821BD6" w:rsidRPr="005D55D3" w:rsidTr="00EA7851"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Dynocube.com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Reiss Innovations LLC, Manchester, CT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 xml:space="preserve">Global </w:t>
            </w:r>
            <w:proofErr w:type="spellStart"/>
            <w:r w:rsidRPr="005D55D3">
              <w:rPr>
                <w:rFonts w:cs="AdvPAE92"/>
              </w:rPr>
              <w:t>Goler</w:t>
            </w:r>
            <w:proofErr w:type="spellEnd"/>
            <w:r w:rsidRPr="005D55D3">
              <w:rPr>
                <w:rFonts w:cs="AdvPAE92"/>
              </w:rPr>
              <w:t xml:space="preserve"> Co, </w:t>
            </w:r>
            <w:proofErr w:type="spellStart"/>
            <w:r w:rsidRPr="005D55D3">
              <w:rPr>
                <w:rFonts w:cs="AdvPAE92"/>
              </w:rPr>
              <w:t>Guandong</w:t>
            </w:r>
            <w:proofErr w:type="spellEnd"/>
            <w:r w:rsidRPr="005D55D3">
              <w:rPr>
                <w:rFonts w:cs="AdvPAE92"/>
              </w:rPr>
              <w:t>, China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CPSC Recall 13-062</w:t>
            </w:r>
          </w:p>
        </w:tc>
      </w:tr>
      <w:tr w:rsidR="00821BD6" w:rsidRPr="005D55D3" w:rsidTr="00EA7851"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proofErr w:type="spellStart"/>
            <w:r w:rsidRPr="005D55D3">
              <w:rPr>
                <w:rFonts w:cs="AdvPAE92"/>
              </w:rPr>
              <w:t>Nanospheres</w:t>
            </w:r>
            <w:proofErr w:type="spellEnd"/>
            <w:r w:rsidRPr="005D55D3">
              <w:rPr>
                <w:rFonts w:cs="AdvPAE92"/>
              </w:rPr>
              <w:sym w:font="Symbol" w:char="F0D2"/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proofErr w:type="spellStart"/>
            <w:r w:rsidRPr="005D55D3">
              <w:rPr>
                <w:rFonts w:cs="AdvPAE92"/>
              </w:rPr>
              <w:t>Kringle</w:t>
            </w:r>
            <w:proofErr w:type="spellEnd"/>
            <w:r w:rsidRPr="005D55D3">
              <w:rPr>
                <w:rFonts w:cs="AdvPAE92"/>
              </w:rPr>
              <w:t xml:space="preserve"> Toys and Gifts, American Fork, UT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China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CPSC Recall 13-111</w:t>
            </w:r>
          </w:p>
        </w:tc>
      </w:tr>
      <w:tr w:rsidR="00821BD6" w:rsidRPr="005D55D3" w:rsidTr="00EA7851"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Magnet Balls</w:t>
            </w:r>
            <w:r w:rsidRPr="005D55D3">
              <w:rPr>
                <w:rFonts w:cs="AdvPAE92"/>
              </w:rPr>
              <w:sym w:font="Symbol" w:char="F0D2"/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 xml:space="preserve">SCS Direct </w:t>
            </w:r>
            <w:proofErr w:type="spellStart"/>
            <w:r w:rsidRPr="005D55D3">
              <w:rPr>
                <w:rFonts w:cs="AdvPAE92"/>
              </w:rPr>
              <w:t>Inc</w:t>
            </w:r>
            <w:proofErr w:type="spellEnd"/>
            <w:r w:rsidRPr="005D55D3">
              <w:rPr>
                <w:rFonts w:cs="AdvPAE92"/>
              </w:rPr>
              <w:t>, Stratford, CT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China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CPSC Recall 13-112</w:t>
            </w:r>
          </w:p>
        </w:tc>
      </w:tr>
      <w:tr w:rsidR="00821BD6" w:rsidRPr="005D55D3" w:rsidTr="00EA7851"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proofErr w:type="spellStart"/>
            <w:r w:rsidRPr="005D55D3">
              <w:rPr>
                <w:rFonts w:cs="AdvPAE92"/>
              </w:rPr>
              <w:t>Magnicube</w:t>
            </w:r>
            <w:proofErr w:type="spellEnd"/>
            <w:r w:rsidRPr="005D55D3">
              <w:rPr>
                <w:rFonts w:cs="AdvPAE92"/>
              </w:rPr>
              <w:t xml:space="preserve"> Magnet Balls and Cubes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Star Networks LLC, Fairfield, NJ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China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CPSC Administrative Complaint 13-077</w:t>
            </w:r>
          </w:p>
        </w:tc>
      </w:tr>
      <w:tr w:rsidR="00821BD6" w:rsidRPr="005D55D3" w:rsidTr="00EA7851"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 xml:space="preserve">Zen Magnets </w:t>
            </w:r>
            <w:r w:rsidRPr="00D43FE7">
              <w:rPr>
                <w:rFonts w:cs="AdvPAE92"/>
                <w:vertAlign w:val="superscript"/>
              </w:rPr>
              <w:t>TM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Zen Magnets, Denver, CO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China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 xml:space="preserve">CPSC Administrative </w:t>
            </w:r>
          </w:p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Complain</w:t>
            </w:r>
            <w:r>
              <w:rPr>
                <w:rFonts w:cs="AdvPAE92"/>
              </w:rPr>
              <w:t>t</w:t>
            </w:r>
            <w:r w:rsidRPr="005D55D3">
              <w:rPr>
                <w:rFonts w:cs="AdvPAE92"/>
              </w:rPr>
              <w:t xml:space="preserve"> 12-243</w:t>
            </w:r>
          </w:p>
        </w:tc>
      </w:tr>
      <w:tr w:rsidR="00821BD6" w:rsidRPr="005D55D3" w:rsidTr="00EA7851"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D43FE7">
              <w:rPr>
                <w:rFonts w:ascii="Times" w:hAnsi="Times" w:cs="Times"/>
                <w:color w:val="262626"/>
              </w:rPr>
              <w:t>Foam Pumpkin Turkey Craft Kit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D43FE7">
              <w:rPr>
                <w:rFonts w:ascii="Times" w:hAnsi="Times" w:cs="Times"/>
                <w:color w:val="262626"/>
              </w:rPr>
              <w:t>Jo-Ann Stores Inc., of Hudson, Ohio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D43FE7">
              <w:rPr>
                <w:rFonts w:ascii="Times" w:hAnsi="Times" w:cs="Times"/>
                <w:color w:val="262626"/>
              </w:rPr>
              <w:t>Ningbo Golden Time Gifts and Crafts, of China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CPSC Recall 13-046</w:t>
            </w:r>
          </w:p>
        </w:tc>
      </w:tr>
      <w:tr w:rsidR="00821BD6" w:rsidRPr="005D55D3" w:rsidTr="00EA7851"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proofErr w:type="spellStart"/>
            <w:r w:rsidRPr="00D43FE7">
              <w:rPr>
                <w:rFonts w:ascii="Times" w:hAnsi="Times" w:cs="Times"/>
                <w:color w:val="262626"/>
              </w:rPr>
              <w:t>Magnabild</w:t>
            </w:r>
            <w:proofErr w:type="spellEnd"/>
          </w:p>
        </w:tc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proofErr w:type="spellStart"/>
            <w:r w:rsidRPr="00D43FE7">
              <w:rPr>
                <w:rFonts w:ascii="Times" w:hAnsi="Times" w:cs="Times"/>
                <w:color w:val="262626"/>
              </w:rPr>
              <w:t>Battat</w:t>
            </w:r>
            <w:proofErr w:type="spellEnd"/>
            <w:r w:rsidRPr="00D43FE7">
              <w:rPr>
                <w:rFonts w:ascii="Times" w:hAnsi="Times" w:cs="Times"/>
                <w:color w:val="262626"/>
              </w:rPr>
              <w:t xml:space="preserve"> Incorporated, of Plattsburgh, N.Y</w:t>
            </w:r>
          </w:p>
        </w:tc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r w:rsidRPr="00D43FE7">
              <w:rPr>
                <w:rFonts w:ascii="Times" w:hAnsi="Times" w:cs="Times"/>
                <w:color w:val="262626"/>
              </w:rPr>
              <w:t>China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CPSC Settlement 12-225, $400,000</w:t>
            </w:r>
          </w:p>
        </w:tc>
      </w:tr>
      <w:tr w:rsidR="00821BD6" w:rsidRPr="005D55D3" w:rsidTr="00EA7851"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proofErr w:type="spellStart"/>
            <w:r w:rsidRPr="00D43FE7">
              <w:rPr>
                <w:rFonts w:ascii="Times" w:hAnsi="Times" w:cs="Times"/>
                <w:color w:val="262626"/>
              </w:rPr>
              <w:t>Magentix</w:t>
            </w:r>
            <w:proofErr w:type="spellEnd"/>
          </w:p>
        </w:tc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r w:rsidRPr="00D43FE7">
              <w:rPr>
                <w:rFonts w:ascii="Times" w:hAnsi="Times" w:cs="Times"/>
                <w:color w:val="262626"/>
              </w:rPr>
              <w:t>Mega Brands America Inc., of Livingston, N.J.</w:t>
            </w:r>
          </w:p>
        </w:tc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r w:rsidRPr="00D43FE7">
              <w:rPr>
                <w:rFonts w:ascii="Times" w:hAnsi="Times" w:cs="Times"/>
                <w:color w:val="262626"/>
              </w:rPr>
              <w:t>China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CPSC Settlement 09-193, $1.1 Million</w:t>
            </w:r>
          </w:p>
        </w:tc>
      </w:tr>
      <w:tr w:rsidR="00821BD6" w:rsidRPr="005D55D3" w:rsidTr="00EA7851"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r w:rsidRPr="00D43FE7">
              <w:rPr>
                <w:rFonts w:ascii="Times" w:hAnsi="Times" w:cs="Times"/>
                <w:color w:val="262626"/>
              </w:rPr>
              <w:t>Fun ‘N Games Magnetic Dart Boards</w:t>
            </w:r>
          </w:p>
        </w:tc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r w:rsidRPr="00D43FE7">
              <w:rPr>
                <w:rFonts w:ascii="Times" w:hAnsi="Times" w:cs="Times"/>
                <w:color w:val="262626"/>
              </w:rPr>
              <w:t>Henry Gordy International Inc., Plainfield, N.J.</w:t>
            </w:r>
          </w:p>
        </w:tc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r w:rsidRPr="00D43FE7">
              <w:rPr>
                <w:rFonts w:ascii="Times" w:hAnsi="Times" w:cs="Times"/>
                <w:color w:val="262626"/>
              </w:rPr>
              <w:t>China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CPSC Recall 08-244</w:t>
            </w:r>
          </w:p>
        </w:tc>
      </w:tr>
      <w:tr w:rsidR="00821BD6" w:rsidRPr="005D55D3" w:rsidTr="00EA7851"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proofErr w:type="spellStart"/>
            <w:r w:rsidRPr="00D43FE7">
              <w:rPr>
                <w:rFonts w:ascii="Times" w:hAnsi="Times" w:cs="Times"/>
                <w:color w:val="262626"/>
              </w:rPr>
              <w:t>MagnaMan</w:t>
            </w:r>
            <w:proofErr w:type="spellEnd"/>
            <w:r w:rsidRPr="00D43FE7">
              <w:rPr>
                <w:rFonts w:ascii="Times" w:hAnsi="Times" w:cs="Times"/>
                <w:color w:val="262626"/>
              </w:rPr>
              <w:t xml:space="preserve"> Magnetic Toy Figures</w:t>
            </w:r>
          </w:p>
        </w:tc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r w:rsidRPr="00D43FE7">
              <w:rPr>
                <w:rFonts w:ascii="Times" w:hAnsi="Times" w:cs="Times"/>
                <w:color w:val="262626"/>
              </w:rPr>
              <w:t>MEGA Brands America Inc., Livingston, N.J.</w:t>
            </w:r>
          </w:p>
        </w:tc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r w:rsidRPr="00D43FE7">
              <w:rPr>
                <w:rFonts w:ascii="Times" w:hAnsi="Times" w:cs="Times"/>
                <w:color w:val="262626"/>
              </w:rPr>
              <w:t>China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CPSC Recall 08-222</w:t>
            </w:r>
          </w:p>
        </w:tc>
      </w:tr>
      <w:tr w:rsidR="00821BD6" w:rsidRPr="005D55D3" w:rsidTr="00EA7851"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proofErr w:type="spellStart"/>
            <w:r w:rsidRPr="00D43FE7">
              <w:rPr>
                <w:rFonts w:ascii="Times" w:hAnsi="Times" w:cs="Times"/>
                <w:color w:val="262626"/>
              </w:rPr>
              <w:t>Magtastik</w:t>
            </w:r>
            <w:proofErr w:type="spellEnd"/>
            <w:r w:rsidRPr="00D43FE7">
              <w:rPr>
                <w:rFonts w:ascii="Times" w:hAnsi="Times" w:cs="Times"/>
                <w:color w:val="262626"/>
              </w:rPr>
              <w:t xml:space="preserve"> and </w:t>
            </w:r>
            <w:proofErr w:type="spellStart"/>
            <w:r w:rsidRPr="00D43FE7">
              <w:rPr>
                <w:rFonts w:ascii="Times" w:hAnsi="Times" w:cs="Times"/>
                <w:color w:val="262626"/>
              </w:rPr>
              <w:t>Magnetix</w:t>
            </w:r>
            <w:proofErr w:type="spellEnd"/>
            <w:r w:rsidRPr="00D43FE7">
              <w:rPr>
                <w:rFonts w:ascii="Times" w:hAnsi="Times" w:cs="Times"/>
                <w:color w:val="262626"/>
              </w:rPr>
              <w:t xml:space="preserve"> Jr. Pre-school Magnetic Toys</w:t>
            </w:r>
          </w:p>
        </w:tc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r w:rsidRPr="00D43FE7">
              <w:rPr>
                <w:rFonts w:ascii="Times" w:hAnsi="Times" w:cs="Times"/>
                <w:color w:val="262626"/>
              </w:rPr>
              <w:t>MEGA Brands America Inc., Livingston, N.J.</w:t>
            </w:r>
          </w:p>
        </w:tc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r w:rsidRPr="00D43FE7">
              <w:rPr>
                <w:rFonts w:ascii="Times" w:hAnsi="Times" w:cs="Times"/>
                <w:color w:val="262626"/>
              </w:rPr>
              <w:t>China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CPSC Recall 08-223</w:t>
            </w:r>
          </w:p>
        </w:tc>
      </w:tr>
      <w:tr w:rsidR="00821BD6" w:rsidRPr="005D55D3" w:rsidTr="00EA7851"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r w:rsidRPr="00D43FE7">
              <w:rPr>
                <w:rFonts w:ascii="Times" w:hAnsi="Times" w:cs="Times"/>
                <w:color w:val="262626"/>
              </w:rPr>
              <w:t>Super Magnets</w:t>
            </w:r>
          </w:p>
        </w:tc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r w:rsidRPr="00D43FE7">
              <w:rPr>
                <w:rFonts w:ascii="Times" w:hAnsi="Times" w:cs="Times"/>
                <w:color w:val="262626"/>
              </w:rPr>
              <w:t>Man’s Trading Company, Brisbane, Calif.</w:t>
            </w:r>
          </w:p>
        </w:tc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r w:rsidRPr="00D43FE7">
              <w:rPr>
                <w:rFonts w:ascii="Times" w:hAnsi="Times" w:cs="Times"/>
                <w:color w:val="262626"/>
              </w:rPr>
              <w:t>China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CPSC Recall 08-149</w:t>
            </w:r>
          </w:p>
        </w:tc>
      </w:tr>
      <w:tr w:rsidR="00821BD6" w:rsidRPr="005D55D3" w:rsidTr="00EA7851"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r w:rsidRPr="00D43FE7">
              <w:rPr>
                <w:rFonts w:ascii="Times" w:hAnsi="Times" w:cs="Times"/>
                <w:color w:val="262626"/>
              </w:rPr>
              <w:t>Doggie Day Care™ play sets</w:t>
            </w:r>
          </w:p>
        </w:tc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r w:rsidRPr="00D43FE7">
              <w:rPr>
                <w:rFonts w:ascii="Times" w:hAnsi="Times" w:cs="Times"/>
                <w:color w:val="262626"/>
              </w:rPr>
              <w:t xml:space="preserve">Mattel </w:t>
            </w:r>
            <w:proofErr w:type="spellStart"/>
            <w:r w:rsidRPr="00D43FE7">
              <w:rPr>
                <w:rFonts w:ascii="Times" w:hAnsi="Times" w:cs="Times"/>
                <w:color w:val="262626"/>
              </w:rPr>
              <w:t>Inc</w:t>
            </w:r>
            <w:proofErr w:type="spellEnd"/>
            <w:r w:rsidRPr="00D43FE7">
              <w:rPr>
                <w:rFonts w:ascii="Times" w:hAnsi="Times" w:cs="Times"/>
                <w:color w:val="262626"/>
              </w:rPr>
              <w:t>, El Segundo, CA</w:t>
            </w:r>
          </w:p>
        </w:tc>
        <w:tc>
          <w:tcPr>
            <w:tcW w:w="2214" w:type="dxa"/>
          </w:tcPr>
          <w:p w:rsidR="00821BD6" w:rsidRPr="00D43FE7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</w:rPr>
            </w:pPr>
            <w:r w:rsidRPr="00D43FE7">
              <w:rPr>
                <w:rFonts w:ascii="Times" w:hAnsi="Times" w:cs="Times"/>
                <w:color w:val="262626"/>
              </w:rPr>
              <w:t>China</w:t>
            </w:r>
          </w:p>
        </w:tc>
        <w:tc>
          <w:tcPr>
            <w:tcW w:w="2214" w:type="dxa"/>
          </w:tcPr>
          <w:p w:rsidR="00821BD6" w:rsidRPr="005D55D3" w:rsidRDefault="00821BD6" w:rsidP="00EA7851">
            <w:pPr>
              <w:widowControl w:val="0"/>
              <w:autoSpaceDE w:val="0"/>
              <w:autoSpaceDN w:val="0"/>
              <w:adjustRightInd w:val="0"/>
              <w:rPr>
                <w:rFonts w:cs="AdvPAE92"/>
              </w:rPr>
            </w:pPr>
            <w:r w:rsidRPr="005D55D3">
              <w:rPr>
                <w:rFonts w:cs="AdvPAE92"/>
              </w:rPr>
              <w:t>CPSC Recall 07-272</w:t>
            </w:r>
          </w:p>
        </w:tc>
      </w:tr>
    </w:tbl>
    <w:p w:rsidR="00D76FDD" w:rsidRDefault="00D76FDD"/>
    <w:sectPr w:rsidR="00D76FDD" w:rsidSect="00D76F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AE9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6"/>
    <w:rsid w:val="00821BD6"/>
    <w:rsid w:val="00D76FDD"/>
    <w:rsid w:val="00D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Kramer MD</dc:creator>
  <cp:lastModifiedBy>McCabe, Anita</cp:lastModifiedBy>
  <cp:revision>2</cp:revision>
  <dcterms:created xsi:type="dcterms:W3CDTF">2015-01-15T14:43:00Z</dcterms:created>
  <dcterms:modified xsi:type="dcterms:W3CDTF">2015-01-15T14:43:00Z</dcterms:modified>
</cp:coreProperties>
</file>