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D3" w:rsidRPr="00BD3404" w:rsidRDefault="00BD3404" w:rsidP="00BD34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3404">
        <w:rPr>
          <w:rFonts w:ascii="Times New Roman" w:hAnsi="Times New Roman" w:cs="Times New Roman"/>
          <w:b/>
          <w:sz w:val="24"/>
          <w:szCs w:val="24"/>
        </w:rPr>
        <w:t>Supplementary table 1</w:t>
      </w:r>
      <w:r>
        <w:rPr>
          <w:rFonts w:ascii="Times New Roman" w:hAnsi="Times New Roman" w:cs="Times New Roman"/>
          <w:b/>
          <w:sz w:val="24"/>
          <w:szCs w:val="24"/>
        </w:rPr>
        <w:t xml:space="preserve"> Dietary intakes of calcium, iron,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phytate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and vitamin E</w:t>
      </w:r>
      <w:r w:rsidRPr="00BD3404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1558"/>
        <w:gridCol w:w="1559"/>
        <w:gridCol w:w="1558"/>
        <w:gridCol w:w="1559"/>
      </w:tblGrid>
      <w:tr w:rsidR="00BD3404" w:rsidTr="00BD3404">
        <w:tc>
          <w:tcPr>
            <w:tcW w:w="3116" w:type="dxa"/>
            <w:tcBorders>
              <w:top w:val="single" w:sz="12" w:space="0" w:color="auto"/>
              <w:bottom w:val="single" w:sz="4" w:space="0" w:color="auto"/>
            </w:tcBorders>
          </w:tcPr>
          <w:p w:rsidR="00BD3404" w:rsidRPr="00BD3404" w:rsidRDefault="00BD3404" w:rsidP="005F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:rsidR="00BD3404" w:rsidRPr="00BD3404" w:rsidRDefault="00BD3404" w:rsidP="005F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Baseline</w:t>
            </w:r>
          </w:p>
        </w:tc>
        <w:tc>
          <w:tcPr>
            <w:tcW w:w="3117" w:type="dxa"/>
            <w:gridSpan w:val="2"/>
            <w:tcBorders>
              <w:top w:val="single" w:sz="12" w:space="0" w:color="auto"/>
            </w:tcBorders>
          </w:tcPr>
          <w:p w:rsidR="00BD3404" w:rsidRPr="00BD3404" w:rsidRDefault="00BD3404" w:rsidP="005F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Post</w:t>
            </w:r>
          </w:p>
        </w:tc>
      </w:tr>
      <w:tr w:rsidR="00BD3404" w:rsidTr="00BD3404">
        <w:tc>
          <w:tcPr>
            <w:tcW w:w="3116" w:type="dxa"/>
            <w:tcBorders>
              <w:top w:val="single" w:sz="4" w:space="0" w:color="auto"/>
            </w:tcBorders>
          </w:tcPr>
          <w:p w:rsidR="00BD3404" w:rsidRPr="00BD3404" w:rsidRDefault="00BD3404" w:rsidP="005F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D3404" w:rsidRPr="00BD3404" w:rsidRDefault="00BD3404" w:rsidP="005F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3404" w:rsidRPr="00BD3404" w:rsidRDefault="00BD3404" w:rsidP="00BD3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Fe + E</w:t>
            </w: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BD3404" w:rsidRPr="00BD3404" w:rsidRDefault="00BD3404" w:rsidP="005F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Fe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3404" w:rsidRPr="00BD3404" w:rsidRDefault="00BD3404" w:rsidP="00BD34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Fe + E</w:t>
            </w:r>
          </w:p>
        </w:tc>
      </w:tr>
      <w:tr w:rsidR="00BD3404" w:rsidTr="00BD3404">
        <w:tc>
          <w:tcPr>
            <w:tcW w:w="3116" w:type="dxa"/>
          </w:tcPr>
          <w:p w:rsidR="00BD3404" w:rsidRPr="00BD3404" w:rsidRDefault="00BD3404" w:rsidP="005F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Calcium (mg/d)</w:t>
            </w: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8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746±324</w:t>
            </w:r>
          </w:p>
        </w:tc>
        <w:tc>
          <w:tcPr>
            <w:tcW w:w="1559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772±282</w:t>
            </w:r>
          </w:p>
        </w:tc>
        <w:tc>
          <w:tcPr>
            <w:tcW w:w="1558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760±332</w:t>
            </w:r>
          </w:p>
        </w:tc>
        <w:tc>
          <w:tcPr>
            <w:tcW w:w="1559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649±296</w:t>
            </w:r>
          </w:p>
        </w:tc>
      </w:tr>
      <w:tr w:rsidR="00BD3404" w:rsidTr="00BD3404">
        <w:tc>
          <w:tcPr>
            <w:tcW w:w="3116" w:type="dxa"/>
          </w:tcPr>
          <w:p w:rsidR="00BD3404" w:rsidRPr="00BD3404" w:rsidRDefault="00BD3404" w:rsidP="005F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Iron (mg/d)</w:t>
            </w: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8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6±3</w:t>
            </w:r>
          </w:p>
        </w:tc>
        <w:tc>
          <w:tcPr>
            <w:tcW w:w="1559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6±4</w:t>
            </w:r>
          </w:p>
        </w:tc>
        <w:tc>
          <w:tcPr>
            <w:tcW w:w="1558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6±2</w:t>
            </w:r>
          </w:p>
        </w:tc>
        <w:tc>
          <w:tcPr>
            <w:tcW w:w="1559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5±3</w:t>
            </w:r>
          </w:p>
        </w:tc>
      </w:tr>
      <w:tr w:rsidR="00BD3404" w:rsidTr="00BD3404">
        <w:tc>
          <w:tcPr>
            <w:tcW w:w="3116" w:type="dxa"/>
          </w:tcPr>
          <w:p w:rsidR="00BD3404" w:rsidRPr="00BD3404" w:rsidRDefault="00BD3404" w:rsidP="005F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Phytate</w:t>
            </w:r>
            <w:proofErr w:type="spellEnd"/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(mg/d)</w:t>
            </w: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8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204±91</w:t>
            </w:r>
          </w:p>
        </w:tc>
        <w:tc>
          <w:tcPr>
            <w:tcW w:w="1559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327±136</w:t>
            </w:r>
          </w:p>
        </w:tc>
        <w:tc>
          <w:tcPr>
            <w:tcW w:w="1558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248±134</w:t>
            </w:r>
          </w:p>
        </w:tc>
        <w:tc>
          <w:tcPr>
            <w:tcW w:w="1559" w:type="dxa"/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291±245</w:t>
            </w:r>
          </w:p>
        </w:tc>
      </w:tr>
      <w:tr w:rsidR="00BD3404" w:rsidTr="00BD3404">
        <w:tc>
          <w:tcPr>
            <w:tcW w:w="3116" w:type="dxa"/>
            <w:tcBorders>
              <w:bottom w:val="single" w:sz="4" w:space="0" w:color="auto"/>
            </w:tcBorders>
          </w:tcPr>
          <w:p w:rsidR="00BD3404" w:rsidRPr="00BD3404" w:rsidRDefault="00BD3404" w:rsidP="005F2A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Vitamin E (IU)</w:t>
            </w:r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4±8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2±10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4±7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3404" w:rsidRPr="00BD3404" w:rsidRDefault="00BD3404" w:rsidP="005F2A63">
            <w:r w:rsidRPr="00BD3404">
              <w:rPr>
                <w:rFonts w:ascii="Times New Roman" w:eastAsia="Times New Roman" w:hAnsi="Times New Roman" w:cs="Times New Roman"/>
                <w:sz w:val="24"/>
                <w:szCs w:val="24"/>
              </w:rPr>
              <w:t>2±7</w:t>
            </w:r>
          </w:p>
        </w:tc>
      </w:tr>
    </w:tbl>
    <w:p w:rsidR="00BD3404" w:rsidRPr="00BD3404" w:rsidRDefault="00BD3404" w:rsidP="00BD340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D340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D3404">
        <w:rPr>
          <w:rFonts w:ascii="Times New Roman" w:hAnsi="Times New Roman" w:cs="Times New Roman"/>
          <w:sz w:val="24"/>
          <w:szCs w:val="24"/>
        </w:rPr>
        <w:t>Fe: iron + placebo group (n =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BD3404">
        <w:rPr>
          <w:rFonts w:ascii="Times New Roman" w:hAnsi="Times New Roman" w:cs="Times New Roman"/>
          <w:sz w:val="24"/>
          <w:szCs w:val="24"/>
        </w:rPr>
        <w:t>); Fe + E: iron + vitamin E group (n =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BD340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3404" w:rsidRPr="00BD3404" w:rsidRDefault="00BD3404" w:rsidP="00BD3404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D340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D3404">
        <w:rPr>
          <w:rFonts w:ascii="Times New Roman" w:hAnsi="Times New Roman" w:cs="Times New Roman"/>
          <w:sz w:val="24"/>
          <w:szCs w:val="24"/>
        </w:rPr>
        <w:t xml:space="preserve">No difference between groups or over time </w:t>
      </w:r>
    </w:p>
    <w:p w:rsidR="00BD3404" w:rsidRPr="00BD3404" w:rsidRDefault="00BD3404"/>
    <w:sectPr w:rsidR="00BD3404" w:rsidRPr="00BD3404" w:rsidSect="00BD340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3E"/>
    <w:rsid w:val="0016723E"/>
    <w:rsid w:val="00227407"/>
    <w:rsid w:val="003B5B61"/>
    <w:rsid w:val="00BD3404"/>
    <w:rsid w:val="00F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18E30-161A-439D-9E5F-6B916D9E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04"/>
    <w:pPr>
      <w:spacing w:after="160" w:line="259" w:lineRule="auto"/>
    </w:pPr>
    <w:rPr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404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thisisqin</dc:creator>
  <cp:keywords/>
  <dc:description/>
  <cp:lastModifiedBy>McCabe, Anita</cp:lastModifiedBy>
  <cp:revision>2</cp:revision>
  <dcterms:created xsi:type="dcterms:W3CDTF">2016-02-05T15:58:00Z</dcterms:created>
  <dcterms:modified xsi:type="dcterms:W3CDTF">2016-02-05T15:58:00Z</dcterms:modified>
</cp:coreProperties>
</file>