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2FB" w:rsidRPr="00B41F1A" w:rsidRDefault="006232FB" w:rsidP="002B39B2">
      <w:pPr>
        <w:spacing w:line="480" w:lineRule="auto"/>
        <w:rPr>
          <w:rFonts w:ascii="Arial" w:hAnsi="Arial" w:cs="Arial"/>
          <w:szCs w:val="24"/>
        </w:rPr>
      </w:pPr>
      <w:bookmarkStart w:id="0" w:name="_GoBack"/>
      <w:bookmarkEnd w:id="0"/>
      <w:proofErr w:type="gramStart"/>
      <w:r w:rsidRPr="00B41F1A">
        <w:rPr>
          <w:rFonts w:ascii="Arial" w:hAnsi="Arial" w:cs="Arial"/>
          <w:b/>
          <w:szCs w:val="24"/>
        </w:rPr>
        <w:t>Supplemental Table 1.</w:t>
      </w:r>
      <w:proofErr w:type="gramEnd"/>
      <w:r w:rsidRPr="00B41F1A">
        <w:rPr>
          <w:rFonts w:ascii="Arial" w:hAnsi="Arial" w:cs="Arial"/>
          <w:b/>
          <w:szCs w:val="24"/>
        </w:rPr>
        <w:t xml:space="preserve">  </w:t>
      </w:r>
      <w:proofErr w:type="gramStart"/>
      <w:r w:rsidRPr="00B41F1A">
        <w:rPr>
          <w:rFonts w:ascii="Arial" w:hAnsi="Arial" w:cs="Arial"/>
          <w:szCs w:val="24"/>
        </w:rPr>
        <w:t xml:space="preserve">Summary of bacterial 16S </w:t>
      </w:r>
      <w:proofErr w:type="spellStart"/>
      <w:r w:rsidRPr="00B41F1A">
        <w:rPr>
          <w:rFonts w:ascii="Arial" w:hAnsi="Arial" w:cs="Arial"/>
          <w:szCs w:val="24"/>
        </w:rPr>
        <w:t>rRNA</w:t>
      </w:r>
      <w:proofErr w:type="spellEnd"/>
      <w:r w:rsidRPr="00B41F1A">
        <w:rPr>
          <w:rFonts w:ascii="Arial" w:hAnsi="Arial" w:cs="Arial"/>
          <w:szCs w:val="24"/>
        </w:rPr>
        <w:t xml:space="preserve"> sequencing read-depth and biodiversity.</w:t>
      </w:r>
      <w:proofErr w:type="gramEnd"/>
    </w:p>
    <w:p w:rsidR="006232FB" w:rsidRPr="00B41F1A" w:rsidRDefault="006232FB" w:rsidP="006232FB">
      <w:pPr>
        <w:rPr>
          <w:rFonts w:ascii="Arial" w:hAnsi="Arial" w:cs="Arial"/>
          <w:szCs w:val="24"/>
        </w:rPr>
      </w:pP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810"/>
        <w:gridCol w:w="2070"/>
        <w:gridCol w:w="1440"/>
        <w:gridCol w:w="1440"/>
        <w:gridCol w:w="1440"/>
        <w:gridCol w:w="1260"/>
      </w:tblGrid>
      <w:tr w:rsidR="006232FB" w:rsidRPr="00B41F1A" w:rsidTr="002F7E04">
        <w:trPr>
          <w:trHeight w:val="5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Mode</w:t>
            </w: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</w:pP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Sample type</w:t>
            </w: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Reads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Goods (%)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Richness   (S</w:t>
            </w: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Chao1</w:t>
            </w: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Evenness    (H/</w:t>
            </w:r>
            <w:proofErr w:type="spellStart"/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Hmax</w:t>
            </w:r>
            <w:proofErr w:type="spellEnd"/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Complexity    (Shannon H)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134400 (130000-165900)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(99.8-99.9)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69.3 (61.1-79.3)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 (0.53-0.66)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3.2 (3.0-4.0)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211700 (92710-238900)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(99.8-99.9)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45.0 (34.8-60.3)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0.14 (0.07-0.30)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0.9 (0.3-1.4)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206000 (167200-309600)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(99.9-99.9)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47.4 (35.8-64.6)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0.50 (0.35-0.70)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 (1.9-3.7)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 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100300 (88140-133400)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(99.9-99.9)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29.4 (23.3-55.8)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0.45 (0.40-0.55)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2.0 (1.6-3.0)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 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117300 (88900-137300)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(99.9-99.9)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27.9 (23.1-31.5)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0.54 (0.49-0.57)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 (2.0-2.6)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 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136300 (111200-224000)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(99.9-100)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24.9 (21.4-32.3)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0.57 (0.49-0.59)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2.5 (2.1-2.6)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Csec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115200 (96020-164400)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(99.8-99.9)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74.7 (70.2-80.9)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 (0.55-0.69)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3.9 (3.3-4.2)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VAG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224100 (201700-256000)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(99.9-99.9)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38.7 (26.6-47.7)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0.13 (0.09-0.16)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 (0.4-0.7)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ASP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134300 (93170-211000)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(99.9-99.9)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35.9 (30.2-43.1)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0.65 (0.60-0.69)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3.4 (2.8-3.5)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 0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69870 (37200-81990)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(99.9-99.9)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45.2 (33.6-75.0)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0.32 (0.17-0.55)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1.7 (0.92-3.1)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 2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92180 (82480-99230)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(99.9-99.9)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29.0 (27.3-31.4)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0.49 (0.34-0.53)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 (1.5-2.4)</w:t>
            </w:r>
          </w:p>
        </w:tc>
      </w:tr>
      <w:tr w:rsidR="006232FB" w:rsidRPr="00B41F1A" w:rsidTr="002F7E04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FEC 6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113200 (89530-131600)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 (99.9-99.9)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36.6 (31.5-42.1)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0.58 (0.53-0.59)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2FB" w:rsidRPr="00B41F1A" w:rsidRDefault="006232FB" w:rsidP="002F7E04">
            <w:pPr>
              <w:spacing w:after="0" w:line="220" w:lineRule="exac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41F1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2.7 (2.6-3.0)</w:t>
            </w:r>
          </w:p>
        </w:tc>
      </w:tr>
    </w:tbl>
    <w:p w:rsidR="006232FB" w:rsidRPr="00B41F1A" w:rsidRDefault="006232FB" w:rsidP="006232FB">
      <w:pPr>
        <w:spacing w:after="0" w:line="240" w:lineRule="auto"/>
        <w:rPr>
          <w:rFonts w:ascii="Arial" w:hAnsi="Arial" w:cs="Arial"/>
          <w:sz w:val="22"/>
        </w:rPr>
      </w:pPr>
      <w:proofErr w:type="gramStart"/>
      <w:r w:rsidRPr="00B41F1A">
        <w:rPr>
          <w:rFonts w:ascii="Arial" w:hAnsi="Arial" w:cs="Arial"/>
          <w:sz w:val="22"/>
          <w:vertAlign w:val="superscript"/>
        </w:rPr>
        <w:t>1</w:t>
      </w:r>
      <w:r w:rsidRPr="00B41F1A">
        <w:rPr>
          <w:rFonts w:ascii="Arial" w:hAnsi="Arial" w:cs="Arial"/>
          <w:sz w:val="22"/>
        </w:rPr>
        <w:t xml:space="preserve"> Mode of delivery.</w:t>
      </w:r>
      <w:proofErr w:type="gramEnd"/>
      <w:r w:rsidRPr="00B41F1A">
        <w:rPr>
          <w:rFonts w:ascii="Arial" w:hAnsi="Arial" w:cs="Arial"/>
          <w:sz w:val="22"/>
        </w:rPr>
        <w:t xml:space="preserve">  VAG:  vaginal delivery</w:t>
      </w:r>
      <w:proofErr w:type="gramStart"/>
      <w:r w:rsidRPr="00B41F1A">
        <w:rPr>
          <w:rFonts w:ascii="Arial" w:hAnsi="Arial" w:cs="Arial"/>
          <w:sz w:val="22"/>
        </w:rPr>
        <w:t xml:space="preserve">;  </w:t>
      </w:r>
      <w:proofErr w:type="spellStart"/>
      <w:r w:rsidRPr="00B41F1A">
        <w:rPr>
          <w:rFonts w:ascii="Arial" w:hAnsi="Arial" w:cs="Arial"/>
          <w:sz w:val="22"/>
        </w:rPr>
        <w:t>Csec</w:t>
      </w:r>
      <w:proofErr w:type="spellEnd"/>
      <w:proofErr w:type="gramEnd"/>
      <w:r w:rsidRPr="00B41F1A">
        <w:rPr>
          <w:rFonts w:ascii="Arial" w:hAnsi="Arial" w:cs="Arial"/>
          <w:sz w:val="22"/>
        </w:rPr>
        <w:t>:  cesarean delivery.</w:t>
      </w:r>
    </w:p>
    <w:p w:rsidR="006232FB" w:rsidRPr="00B41F1A" w:rsidRDefault="006232FB" w:rsidP="006232FB">
      <w:pPr>
        <w:spacing w:after="0" w:line="240" w:lineRule="auto"/>
        <w:rPr>
          <w:rFonts w:ascii="Arial" w:hAnsi="Arial" w:cs="Arial"/>
          <w:sz w:val="22"/>
        </w:rPr>
      </w:pPr>
      <w:proofErr w:type="gramStart"/>
      <w:r w:rsidRPr="00B41F1A">
        <w:rPr>
          <w:rFonts w:ascii="Arial" w:hAnsi="Arial" w:cs="Arial"/>
          <w:sz w:val="22"/>
          <w:vertAlign w:val="superscript"/>
        </w:rPr>
        <w:t>2</w:t>
      </w:r>
      <w:r w:rsidRPr="00B41F1A">
        <w:rPr>
          <w:rFonts w:ascii="Arial" w:hAnsi="Arial" w:cs="Arial"/>
          <w:sz w:val="22"/>
        </w:rPr>
        <w:t xml:space="preserve"> Location and timing of sample collection.</w:t>
      </w:r>
      <w:proofErr w:type="gramEnd"/>
      <w:r w:rsidRPr="00B41F1A">
        <w:rPr>
          <w:rFonts w:ascii="Arial" w:hAnsi="Arial" w:cs="Arial"/>
          <w:sz w:val="22"/>
        </w:rPr>
        <w:t xml:space="preserve">  REC:  maternal rectal swab collected before delivery</w:t>
      </w:r>
      <w:proofErr w:type="gramStart"/>
      <w:r w:rsidRPr="00B41F1A">
        <w:rPr>
          <w:rFonts w:ascii="Arial" w:hAnsi="Arial" w:cs="Arial"/>
          <w:sz w:val="22"/>
        </w:rPr>
        <w:t>;  VAG</w:t>
      </w:r>
      <w:proofErr w:type="gramEnd"/>
      <w:r w:rsidRPr="00B41F1A">
        <w:rPr>
          <w:rFonts w:ascii="Arial" w:hAnsi="Arial" w:cs="Arial"/>
          <w:sz w:val="22"/>
        </w:rPr>
        <w:t xml:space="preserve">:  maternal vaginal swab collected before delivery;  ASP:  infant </w:t>
      </w:r>
      <w:proofErr w:type="spellStart"/>
      <w:r w:rsidRPr="00B41F1A">
        <w:rPr>
          <w:rFonts w:ascii="Arial" w:hAnsi="Arial" w:cs="Arial"/>
          <w:sz w:val="22"/>
        </w:rPr>
        <w:t>oropharyngeal</w:t>
      </w:r>
      <w:proofErr w:type="spellEnd"/>
      <w:r w:rsidRPr="00B41F1A">
        <w:rPr>
          <w:rFonts w:ascii="Arial" w:hAnsi="Arial" w:cs="Arial"/>
          <w:sz w:val="22"/>
        </w:rPr>
        <w:t xml:space="preserve"> aspirate collected minutes after birth;  FEC 0:  infant fecal specimen collected approximately 36 hours following birth;  FEC 2:  infant fecal specimen at 2 weeks age;  FEC 6:  infant fecal specimen at 6 weeks age. </w:t>
      </w:r>
      <w:r w:rsidRPr="00553413">
        <w:rPr>
          <w:rFonts w:ascii="Arial" w:eastAsia="Times New Roman" w:hAnsi="Arial" w:cs="Arial"/>
          <w:sz w:val="22"/>
        </w:rPr>
        <w:t xml:space="preserve">Median (Interquartile range) </w:t>
      </w:r>
      <w:proofErr w:type="gramStart"/>
      <w:r w:rsidRPr="00553413">
        <w:rPr>
          <w:rFonts w:ascii="Arial" w:eastAsia="Times New Roman" w:hAnsi="Arial" w:cs="Arial"/>
          <w:sz w:val="22"/>
        </w:rPr>
        <w:t>are</w:t>
      </w:r>
      <w:proofErr w:type="gramEnd"/>
      <w:r w:rsidRPr="00553413">
        <w:rPr>
          <w:rFonts w:ascii="Arial" w:eastAsia="Times New Roman" w:hAnsi="Arial" w:cs="Arial"/>
          <w:sz w:val="22"/>
        </w:rPr>
        <w:t xml:space="preserve"> provided.</w:t>
      </w:r>
    </w:p>
    <w:p w:rsidR="00B86DEF" w:rsidRDefault="002A255F"/>
    <w:sectPr w:rsidR="00B86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FB"/>
    <w:rsid w:val="002A255F"/>
    <w:rsid w:val="002B39B2"/>
    <w:rsid w:val="006232FB"/>
    <w:rsid w:val="008D5468"/>
    <w:rsid w:val="00F4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F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FB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Brumbaugh, David</dc:creator>
  <cp:lastModifiedBy>Brumbaugh, David</cp:lastModifiedBy>
  <cp:revision>2</cp:revision>
  <dcterms:created xsi:type="dcterms:W3CDTF">2015-08-14T22:47:00Z</dcterms:created>
  <dcterms:modified xsi:type="dcterms:W3CDTF">2015-08-14T22:47:00Z</dcterms:modified>
</cp:coreProperties>
</file>