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7A1" w:rsidRDefault="003A67A1" w:rsidP="003A67A1">
      <w:pPr>
        <w:rPr>
          <w:rFonts w:ascii="Times New Roman" w:hAnsi="Times New Roman"/>
          <w:b/>
          <w:bCs/>
          <w:lang w:val="en-US"/>
        </w:rPr>
      </w:pPr>
      <w:r>
        <w:rPr>
          <w:rFonts w:ascii="Times New Roman" w:hAnsi="Times New Roman"/>
          <w:b/>
          <w:bCs/>
          <w:lang w:val="en-US"/>
        </w:rPr>
        <w:t>Supplemental Digital Content 1: Efficacy of TAI in the literature</w:t>
      </w:r>
    </w:p>
    <w:p w:rsidR="008D437F" w:rsidRPr="008D437F" w:rsidRDefault="008D437F" w:rsidP="003A67A1">
      <w:pPr>
        <w:rPr>
          <w:rFonts w:ascii="Times New Roman" w:hAnsi="Times New Roman"/>
          <w:b/>
          <w:bCs/>
          <w:lang w:val="en-US"/>
        </w:rPr>
      </w:pPr>
      <w:r w:rsidRPr="008D437F">
        <w:rPr>
          <w:rFonts w:ascii="Times New Roman" w:hAnsi="Times New Roman"/>
          <w:b/>
          <w:bCs/>
          <w:lang w:val="en-US"/>
        </w:rPr>
        <w:t xml:space="preserve"> </w:t>
      </w:r>
      <w:r w:rsidRPr="008D437F">
        <w:rPr>
          <w:rFonts w:ascii="Times New Roman" w:hAnsi="Times New Roman"/>
          <w:bCs/>
          <w:lang w:val="en-US"/>
        </w:rPr>
        <w:t>Estimated percentage of pediatric patients with an improvem</w:t>
      </w:r>
      <w:r w:rsidR="003A67A1">
        <w:rPr>
          <w:rFonts w:ascii="Times New Roman" w:hAnsi="Times New Roman"/>
          <w:bCs/>
          <w:lang w:val="en-US"/>
        </w:rPr>
        <w:t xml:space="preserve">ent in symptoms after using TAI, as well as adherence and follow-up times, </w:t>
      </w:r>
      <w:bookmarkStart w:id="0" w:name="_GoBack"/>
      <w:bookmarkEnd w:id="0"/>
      <w:r w:rsidRPr="008D437F">
        <w:rPr>
          <w:rFonts w:ascii="Times New Roman" w:hAnsi="Times New Roman"/>
          <w:bCs/>
          <w:lang w:val="en-US"/>
        </w:rPr>
        <w:t>based on a literature review.</w:t>
      </w:r>
    </w:p>
    <w:p w:rsidR="008D437F" w:rsidRPr="008D437F" w:rsidRDefault="008D437F" w:rsidP="008D437F">
      <w:pPr>
        <w:ind w:left="360"/>
        <w:rPr>
          <w:rFonts w:ascii="Times New Roman" w:hAnsi="Times New Roman"/>
          <w:b/>
          <w:bCs/>
          <w:lang w:val="en-US"/>
        </w:rPr>
      </w:pPr>
      <w:r w:rsidRPr="008D437F">
        <w:rPr>
          <w:rFonts w:ascii="Times New Roman" w:hAnsi="Times New Roman"/>
          <w:b/>
          <w:bCs/>
          <w:lang w:val="en-US"/>
        </w:rPr>
        <w:br/>
      </w:r>
    </w:p>
    <w:tbl>
      <w:tblPr>
        <w:tblStyle w:val="TableGrid"/>
        <w:tblW w:w="8826" w:type="dxa"/>
        <w:tblLook w:val="04A0" w:firstRow="1" w:lastRow="0" w:firstColumn="1" w:lastColumn="0" w:noHBand="0" w:noVBand="1"/>
      </w:tblPr>
      <w:tblGrid>
        <w:gridCol w:w="2616"/>
        <w:gridCol w:w="1402"/>
        <w:gridCol w:w="1427"/>
        <w:gridCol w:w="1080"/>
        <w:gridCol w:w="1069"/>
        <w:gridCol w:w="1232"/>
      </w:tblGrid>
      <w:tr w:rsidR="008D437F" w:rsidRPr="008D437F" w:rsidTr="002A26E7">
        <w:trPr>
          <w:tblHeader/>
        </w:trPr>
        <w:tc>
          <w:tcPr>
            <w:tcW w:w="2616" w:type="dxa"/>
            <w:vMerge w:val="restart"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Study</w:t>
            </w:r>
          </w:p>
        </w:tc>
        <w:tc>
          <w:tcPr>
            <w:tcW w:w="3909" w:type="dxa"/>
            <w:gridSpan w:val="3"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vertAlign w:val="superscript"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% of patient with improvement in symptoms</w:t>
            </w:r>
          </w:p>
        </w:tc>
        <w:tc>
          <w:tcPr>
            <w:tcW w:w="1069" w:type="dxa"/>
            <w:vMerge w:val="restart"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Fail or dropout rate (%)</w:t>
            </w:r>
          </w:p>
        </w:tc>
        <w:tc>
          <w:tcPr>
            <w:tcW w:w="1232" w:type="dxa"/>
            <w:vMerge w:val="restart"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Follow-up time or duration of use (months)</w:t>
            </w:r>
          </w:p>
        </w:tc>
      </w:tr>
      <w:tr w:rsidR="008D437F" w:rsidRPr="008D437F" w:rsidTr="002A26E7">
        <w:trPr>
          <w:tblHeader/>
        </w:trPr>
        <w:tc>
          <w:tcPr>
            <w:tcW w:w="2616" w:type="dxa"/>
            <w:vMerge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Fecal incontinence</w:t>
            </w:r>
          </w:p>
        </w:tc>
        <w:tc>
          <w:tcPr>
            <w:tcW w:w="1427" w:type="dxa"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Constipation</w:t>
            </w:r>
          </w:p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/Soiling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Overall</w:t>
            </w:r>
          </w:p>
        </w:tc>
        <w:tc>
          <w:tcPr>
            <w:tcW w:w="1069" w:type="dxa"/>
            <w:vMerge/>
            <w:shd w:val="clear" w:color="auto" w:fill="D9D9D9" w:themeFill="background1" w:themeFillShade="D9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32" w:type="dxa"/>
            <w:vMerge/>
            <w:shd w:val="clear" w:color="auto" w:fill="D9D9D9" w:themeFill="background1" w:themeFillShade="D9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Alenezi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et al. 2014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83.3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16.6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43.4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Ausili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et al. 2010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75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Cazemier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et al. 2007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10.4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81.6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 xml:space="preserve">Choi et al. 2014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86.4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13.6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33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 xml:space="preserve">Choi et al. 2013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81.1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8.5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Chrzan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et al. 2008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 xml:space="preserve">Corbett et al. 2014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077912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84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20.8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12 (2-48)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Fernandez Eire et al. 1998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97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30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Kelly et al. 2016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100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0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6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Koppen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et al 2016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en-US"/>
              </w:rPr>
              <w:t>53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en-US"/>
              </w:rPr>
              <w:t>72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en-US"/>
              </w:rPr>
              <w:t>11 (1-36)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proofErr w:type="spellStart"/>
            <w:r w:rsidRPr="008D437F">
              <w:rPr>
                <w:rFonts w:ascii="Times New Roman" w:hAnsi="Times New Roman"/>
                <w:lang w:val="da-DK"/>
              </w:rPr>
              <w:t>Lopez</w:t>
            </w:r>
            <w:proofErr w:type="spellEnd"/>
            <w:r w:rsidRPr="008D437F">
              <w:rPr>
                <w:rFonts w:ascii="Times New Roman" w:hAnsi="Times New Roman"/>
                <w:lang w:val="da-DK"/>
              </w:rPr>
              <w:t xml:space="preserve"> </w:t>
            </w:r>
            <w:proofErr w:type="spellStart"/>
            <w:r w:rsidRPr="008D437F">
              <w:rPr>
                <w:rFonts w:ascii="Times New Roman" w:hAnsi="Times New Roman"/>
                <w:lang w:val="da-DK"/>
              </w:rPr>
              <w:t>Pereira</w:t>
            </w:r>
            <w:proofErr w:type="spellEnd"/>
            <w:r w:rsidRPr="008D437F">
              <w:rPr>
                <w:rFonts w:ascii="Times New Roman" w:hAnsi="Times New Roman"/>
                <w:lang w:val="da-DK"/>
              </w:rPr>
              <w:t xml:space="preserve"> et al. 2010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72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12 (4-18)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Marte et al. 2013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94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6.3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22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 xml:space="preserve">Märzheuser et al. 2016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80</w:t>
            </w: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5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36 (12-48)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Märzheuser et al. 2010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12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proofErr w:type="spellStart"/>
            <w:r w:rsidRPr="008D437F">
              <w:rPr>
                <w:rFonts w:ascii="Times New Roman" w:hAnsi="Times New Roman"/>
                <w:lang w:val="da-DK"/>
              </w:rPr>
              <w:t>Matsuno</w:t>
            </w:r>
            <w:proofErr w:type="spellEnd"/>
            <w:r w:rsidRPr="008D437F">
              <w:rPr>
                <w:rFonts w:ascii="Times New Roman" w:hAnsi="Times New Roman"/>
                <w:lang w:val="da-DK"/>
              </w:rPr>
              <w:t xml:space="preserve"> et al. 2010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76.9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23.5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Mattsson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et al. 2006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88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87.5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12.5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18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Midrio et al. 2016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67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62</w:t>
            </w: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0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3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proofErr w:type="spellStart"/>
            <w:r w:rsidRPr="008D437F">
              <w:rPr>
                <w:rFonts w:ascii="Times New Roman" w:hAnsi="Times New Roman"/>
                <w:lang w:val="da-DK"/>
              </w:rPr>
              <w:t>Nasher</w:t>
            </w:r>
            <w:proofErr w:type="spellEnd"/>
            <w:r w:rsidRPr="008D437F">
              <w:rPr>
                <w:rFonts w:ascii="Times New Roman" w:hAnsi="Times New Roman"/>
                <w:lang w:val="da-DK"/>
              </w:rPr>
              <w:t xml:space="preserve"> et al. 2014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90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90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23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21.2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 xml:space="preserve">Neel et al. 2010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76.9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12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 xml:space="preserve">Ng et al. 2015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64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Pacilli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et al. 2014 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83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83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24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da-DK"/>
              </w:rPr>
            </w:pPr>
            <w:proofErr w:type="spellStart"/>
            <w:r w:rsidRPr="008D437F">
              <w:rPr>
                <w:rFonts w:ascii="Times New Roman" w:hAnsi="Times New Roman"/>
                <w:lang w:val="da-DK"/>
              </w:rPr>
              <w:t>Shandling</w:t>
            </w:r>
            <w:proofErr w:type="spellEnd"/>
            <w:r w:rsidRPr="008D437F">
              <w:rPr>
                <w:rFonts w:ascii="Times New Roman" w:hAnsi="Times New Roman"/>
                <w:lang w:val="da-DK"/>
              </w:rPr>
              <w:t xml:space="preserve"> &amp; </w:t>
            </w:r>
            <w:proofErr w:type="spellStart"/>
            <w:r w:rsidRPr="008D437F">
              <w:rPr>
                <w:rFonts w:ascii="Times New Roman" w:hAnsi="Times New Roman"/>
                <w:lang w:val="da-DK"/>
              </w:rPr>
              <w:t>Gilmour</w:t>
            </w:r>
            <w:proofErr w:type="spellEnd"/>
            <w:r w:rsidRPr="008D437F">
              <w:rPr>
                <w:rFonts w:ascii="Times New Roman" w:hAnsi="Times New Roman"/>
                <w:lang w:val="da-DK"/>
              </w:rPr>
              <w:t>. 1987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100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da-DK"/>
              </w:rPr>
            </w:pPr>
            <w:r w:rsidRPr="008D437F">
              <w:rPr>
                <w:rFonts w:ascii="Times New Roman" w:hAnsi="Times New Roman"/>
                <w:lang w:val="da-DK"/>
              </w:rPr>
              <w:t>4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8D437F">
              <w:rPr>
                <w:rFonts w:ascii="Times New Roman" w:hAnsi="Times New Roman"/>
                <w:lang w:val="en-US"/>
              </w:rPr>
              <w:t>Vande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8D437F">
              <w:rPr>
                <w:rFonts w:ascii="Times New Roman" w:hAnsi="Times New Roman"/>
                <w:lang w:val="en-US"/>
              </w:rPr>
              <w:t>Velde</w:t>
            </w:r>
            <w:proofErr w:type="spellEnd"/>
            <w:r w:rsidRPr="008D437F">
              <w:rPr>
                <w:rFonts w:ascii="Times New Roman" w:hAnsi="Times New Roman"/>
                <w:lang w:val="en-US"/>
              </w:rPr>
              <w:t xml:space="preserve"> 2013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83</w:t>
            </w: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60 (6-144)</w:t>
            </w:r>
          </w:p>
        </w:tc>
      </w:tr>
      <w:tr w:rsidR="008D437F" w:rsidRPr="008D437F" w:rsidTr="002A26E7">
        <w:tc>
          <w:tcPr>
            <w:tcW w:w="2616" w:type="dxa"/>
          </w:tcPr>
          <w:p w:rsidR="008D437F" w:rsidRPr="008D437F" w:rsidRDefault="008D437F" w:rsidP="008D437F">
            <w:pPr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Walker and Webster 1989</w:t>
            </w:r>
          </w:p>
        </w:tc>
        <w:tc>
          <w:tcPr>
            <w:tcW w:w="1402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  <w:r w:rsidRPr="008D437F">
              <w:rPr>
                <w:rFonts w:ascii="Times New Roman" w:hAnsi="Times New Roman"/>
                <w:lang w:val="en-US"/>
              </w:rPr>
              <w:t>75</w:t>
            </w:r>
          </w:p>
        </w:tc>
        <w:tc>
          <w:tcPr>
            <w:tcW w:w="1427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69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32" w:type="dxa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8D437F" w:rsidRPr="008D437F" w:rsidTr="002A26E7">
        <w:tc>
          <w:tcPr>
            <w:tcW w:w="2616" w:type="dxa"/>
            <w:shd w:val="clear" w:color="auto" w:fill="D9D9D9" w:themeFill="background1" w:themeFillShade="D9"/>
          </w:tcPr>
          <w:p w:rsidR="008D437F" w:rsidRPr="008D437F" w:rsidRDefault="008D437F" w:rsidP="008D437F">
            <w:pPr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MEAN</w:t>
            </w:r>
          </w:p>
          <w:p w:rsidR="008D437F" w:rsidRPr="008D437F" w:rsidRDefault="008D437F" w:rsidP="008D437F">
            <w:pPr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(MIN-MAX)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bottom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77.6</w:t>
            </w:r>
          </w:p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(53-97)</w:t>
            </w:r>
          </w:p>
        </w:tc>
        <w:tc>
          <w:tcPr>
            <w:tcW w:w="1427" w:type="dxa"/>
            <w:shd w:val="clear" w:color="auto" w:fill="D9D9D9" w:themeFill="background1" w:themeFillShade="D9"/>
            <w:vAlign w:val="bottom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78</w:t>
            </w:r>
          </w:p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(60-100)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8D437F" w:rsidRPr="008D437F" w:rsidRDefault="00077912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84</w:t>
            </w:r>
          </w:p>
          <w:p w:rsidR="008D437F" w:rsidRPr="008D437F" w:rsidRDefault="00077912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(60</w:t>
            </w:r>
            <w:r w:rsidR="008D437F" w:rsidRPr="008D437F">
              <w:rPr>
                <w:rFonts w:ascii="Times New Roman" w:hAnsi="Times New Roman"/>
                <w:b/>
                <w:lang w:val="en-US"/>
              </w:rPr>
              <w:t>-100)</w:t>
            </w:r>
          </w:p>
        </w:tc>
        <w:tc>
          <w:tcPr>
            <w:tcW w:w="1069" w:type="dxa"/>
            <w:shd w:val="clear" w:color="auto" w:fill="D9D9D9" w:themeFill="background1" w:themeFillShade="D9"/>
            <w:vAlign w:val="bottom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11.5</w:t>
            </w:r>
          </w:p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(0-36)</w:t>
            </w:r>
          </w:p>
        </w:tc>
        <w:tc>
          <w:tcPr>
            <w:tcW w:w="1232" w:type="dxa"/>
            <w:shd w:val="clear" w:color="auto" w:fill="D9D9D9" w:themeFill="background1" w:themeFillShade="D9"/>
            <w:vAlign w:val="bottom"/>
          </w:tcPr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23</w:t>
            </w:r>
          </w:p>
          <w:p w:rsidR="008D437F" w:rsidRPr="008D437F" w:rsidRDefault="008D437F" w:rsidP="008D437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8D437F">
              <w:rPr>
                <w:rFonts w:ascii="Times New Roman" w:hAnsi="Times New Roman"/>
                <w:b/>
                <w:lang w:val="en-US"/>
              </w:rPr>
              <w:t>(1-144)</w:t>
            </w:r>
          </w:p>
        </w:tc>
      </w:tr>
    </w:tbl>
    <w:p w:rsidR="0082124E" w:rsidRPr="008D437F" w:rsidRDefault="0082124E" w:rsidP="0082124E">
      <w:pPr>
        <w:rPr>
          <w:rFonts w:ascii="Times New Roman" w:hAnsi="Times New Roman"/>
        </w:rPr>
      </w:pPr>
    </w:p>
    <w:sectPr w:rsidR="0082124E" w:rsidRPr="008D437F" w:rsidSect="00881574">
      <w:headerReference w:type="even" r:id="rId7"/>
      <w:headerReference w:type="first" r:id="rId8"/>
      <w:pgSz w:w="11906" w:h="16838" w:code="9"/>
      <w:pgMar w:top="2319" w:right="2778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5A2" w:rsidRDefault="005E25A2">
      <w:r>
        <w:separator/>
      </w:r>
    </w:p>
  </w:endnote>
  <w:endnote w:type="continuationSeparator" w:id="0">
    <w:p w:rsidR="005E25A2" w:rsidRDefault="005E2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F839714-E869-4F65-940F-799B5DBB9B6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plast">
    <w:panose1 w:val="00000000000000000000"/>
    <w:charset w:val="00"/>
    <w:family w:val="auto"/>
    <w:pitch w:val="variable"/>
    <w:sig w:usb0="00000287" w:usb1="00000000" w:usb2="00000000" w:usb3="00000000" w:csb0="0000008F" w:csb1="00000000"/>
    <w:embedRegular r:id="rId2" w:fontKey="{15288770-33A1-47F1-AE30-B0E7620CA0DE}"/>
    <w:embedBold r:id="rId3" w:fontKey="{C0FB17BC-F8D6-4DBC-9B3C-64282239D4A9}"/>
    <w:embedItalic r:id="rId4" w:fontKey="{A1FDDBC7-4B08-44B4-A0E7-BE3BABCDD8B3}"/>
    <w:embedBoldItalic r:id="rId5" w:fontKey="{B4C71939-B4E9-4245-B917-A9DFC79752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A93A4C-508B-48F4-A8B4-0658A140130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BC33E678-0F47-4E24-8FAE-12D77E90D1E3}"/>
  </w:font>
  <w:font w:name="Coloplast Medium">
    <w:altName w:val="Times New Roman"/>
    <w:panose1 w:val="00000000000000000000"/>
    <w:charset w:val="00"/>
    <w:family w:val="auto"/>
    <w:pitch w:val="variable"/>
    <w:sig w:usb0="0000028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5A2" w:rsidRDefault="005E25A2">
      <w:r>
        <w:separator/>
      </w:r>
    </w:p>
  </w:footnote>
  <w:footnote w:type="continuationSeparator" w:id="0">
    <w:p w:rsidR="005E25A2" w:rsidRDefault="005E2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1E" w:rsidRDefault="00D1771E">
    <w:pPr>
      <w:pStyle w:val="Header"/>
    </w:pPr>
    <w:r>
      <w:rPr>
        <w:noProof/>
        <w:lang w:val="da-DK" w:eastAsia="da-DK"/>
      </w:rPr>
      <w:drawing>
        <wp:anchor distT="0" distB="0" distL="0" distR="0" simplePos="0" relativeHeight="251664384" behindDoc="1" locked="0" layoutInCell="1" allowOverlap="1" wp14:anchorId="730D526E" wp14:editId="61203A19">
          <wp:simplePos x="0" y="0"/>
          <wp:positionH relativeFrom="page">
            <wp:posOffset>6155690</wp:posOffset>
          </wp:positionH>
          <wp:positionV relativeFrom="page">
            <wp:posOffset>453390</wp:posOffset>
          </wp:positionV>
          <wp:extent cx="1074420" cy="300355"/>
          <wp:effectExtent l="0" t="0" r="0" b="4445"/>
          <wp:wrapNone/>
          <wp:docPr id="53" name="Business3" descr="Busin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3" descr="Busin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300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0" distR="0" simplePos="0" relativeHeight="251663360" behindDoc="1" locked="0" layoutInCell="1" allowOverlap="1" wp14:anchorId="2C61BFC1" wp14:editId="3D060D74">
          <wp:simplePos x="0" y="0"/>
          <wp:positionH relativeFrom="page">
            <wp:posOffset>4352290</wp:posOffset>
          </wp:positionH>
          <wp:positionV relativeFrom="page">
            <wp:posOffset>359410</wp:posOffset>
          </wp:positionV>
          <wp:extent cx="1447800" cy="327660"/>
          <wp:effectExtent l="0" t="0" r="0" b="0"/>
          <wp:wrapNone/>
          <wp:docPr id="47" name="logo3" descr="Coloplast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" descr="Coloplast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1E" w:rsidRDefault="00D1771E" w:rsidP="0082124E">
    <w:pPr>
      <w:pStyle w:val="Header"/>
      <w:tabs>
        <w:tab w:val="clear" w:pos="4819"/>
        <w:tab w:val="clear" w:pos="9638"/>
        <w:tab w:val="left" w:pos="622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86366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3A7D3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46BF6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C8D9B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24E7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96BD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84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C23D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CE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F6C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642A4"/>
    <w:multiLevelType w:val="multilevel"/>
    <w:tmpl w:val="0862DDB8"/>
    <w:lvl w:ilvl="0">
      <w:start w:val="1"/>
      <w:numFmt w:val="bullet"/>
      <w:lvlText w:val="–"/>
      <w:lvlJc w:val="left"/>
      <w:pPr>
        <w:tabs>
          <w:tab w:val="num" w:pos="68"/>
        </w:tabs>
        <w:ind w:left="68" w:firstLine="386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51596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2667F1"/>
    <w:multiLevelType w:val="hybridMultilevel"/>
    <w:tmpl w:val="CD50F43E"/>
    <w:lvl w:ilvl="0" w:tplc="A9AE1432">
      <w:start w:val="1"/>
      <w:numFmt w:val="bullet"/>
      <w:pStyle w:val="Bulletlevel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179F4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F512C1"/>
    <w:multiLevelType w:val="multilevel"/>
    <w:tmpl w:val="BB5E85B2"/>
    <w:lvl w:ilvl="0">
      <w:start w:val="1"/>
      <w:numFmt w:val="bullet"/>
      <w:lvlText w:val="–"/>
      <w:lvlJc w:val="left"/>
      <w:pPr>
        <w:tabs>
          <w:tab w:val="num" w:pos="227"/>
        </w:tabs>
        <w:ind w:left="227" w:hanging="159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42D5E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C07D9"/>
    <w:multiLevelType w:val="multilevel"/>
    <w:tmpl w:val="5A3C0DBE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ListBullet2"/>
      <w:lvlText w:val=""/>
      <w:lvlJc w:val="left"/>
      <w:pPr>
        <w:ind w:left="454" w:hanging="227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pStyle w:val="ListBullet3"/>
      <w:lvlText w:val="–"/>
      <w:lvlJc w:val="left"/>
      <w:pPr>
        <w:ind w:left="907" w:hanging="227"/>
      </w:pPr>
      <w:rPr>
        <w:rFonts w:ascii="Verdana" w:hAnsi="Verdana" w:hint="default"/>
        <w:color w:val="4D4D4D"/>
      </w:rPr>
    </w:lvl>
    <w:lvl w:ilvl="3">
      <w:start w:val="1"/>
      <w:numFmt w:val="bullet"/>
      <w:lvlText w:val="–"/>
      <w:lvlJc w:val="left"/>
      <w:pPr>
        <w:ind w:left="1134" w:hanging="227"/>
      </w:pPr>
      <w:rPr>
        <w:rFonts w:ascii="Verdana" w:hAnsi="Verdana" w:hint="default"/>
        <w:color w:val="4D4D4D"/>
      </w:rPr>
    </w:lvl>
    <w:lvl w:ilvl="4">
      <w:start w:val="1"/>
      <w:numFmt w:val="bullet"/>
      <w:lvlText w:val="–"/>
      <w:lvlJc w:val="left"/>
      <w:pPr>
        <w:ind w:left="1361" w:hanging="227"/>
      </w:pPr>
      <w:rPr>
        <w:rFonts w:ascii="Verdana" w:hAnsi="Verdana" w:hint="default"/>
        <w:color w:val="4D4D4D"/>
      </w:rPr>
    </w:lvl>
    <w:lvl w:ilvl="5">
      <w:start w:val="1"/>
      <w:numFmt w:val="bullet"/>
      <w:lvlText w:val="–"/>
      <w:lvlJc w:val="left"/>
      <w:pPr>
        <w:ind w:left="1588" w:hanging="227"/>
      </w:pPr>
      <w:rPr>
        <w:rFonts w:ascii="Verdana" w:hAnsi="Verdana" w:hint="default"/>
        <w:color w:val="4D4D4D"/>
      </w:rPr>
    </w:lvl>
    <w:lvl w:ilvl="6">
      <w:start w:val="1"/>
      <w:numFmt w:val="bullet"/>
      <w:lvlText w:val="–"/>
      <w:lvlJc w:val="left"/>
      <w:pPr>
        <w:ind w:left="1814" w:hanging="226"/>
      </w:pPr>
      <w:rPr>
        <w:rFonts w:ascii="Verdana" w:hAnsi="Verdana" w:hint="default"/>
        <w:color w:val="4D4D4D"/>
      </w:rPr>
    </w:lvl>
    <w:lvl w:ilvl="7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  <w:lvl w:ilvl="8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</w:abstractNum>
  <w:abstractNum w:abstractNumId="17" w15:restartNumberingAfterBreak="0">
    <w:nsid w:val="3E59192A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2442F"/>
    <w:multiLevelType w:val="hybridMultilevel"/>
    <w:tmpl w:val="88464960"/>
    <w:lvl w:ilvl="0" w:tplc="3AC293A4">
      <w:start w:val="1"/>
      <w:numFmt w:val="bullet"/>
      <w:pStyle w:val="Bulletlevel3"/>
      <w:lvlText w:val="–"/>
      <w:lvlJc w:val="left"/>
      <w:pPr>
        <w:tabs>
          <w:tab w:val="num" w:pos="907"/>
        </w:tabs>
        <w:ind w:left="907" w:hanging="227"/>
      </w:pPr>
      <w:rPr>
        <w:rFonts w:ascii="Verdana" w:hAnsi="Verdana" w:hint="default"/>
        <w:color w:val="4D4D4D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A543E"/>
    <w:multiLevelType w:val="multilevel"/>
    <w:tmpl w:val="5A70CCA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1"/>
        </w:tabs>
        <w:ind w:left="4961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5"/>
        </w:tabs>
        <w:ind w:left="5245" w:hanging="155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28"/>
        </w:tabs>
        <w:ind w:left="5528" w:hanging="18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1984"/>
      </w:pPr>
      <w:rPr>
        <w:rFonts w:hint="default"/>
      </w:rPr>
    </w:lvl>
  </w:abstractNum>
  <w:abstractNum w:abstractNumId="20" w15:restartNumberingAfterBreak="0">
    <w:nsid w:val="49F92923"/>
    <w:multiLevelType w:val="hybridMultilevel"/>
    <w:tmpl w:val="B636DB9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216C3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4127E07"/>
    <w:multiLevelType w:val="multilevel"/>
    <w:tmpl w:val="8FCC184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7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68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2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2" w:hanging="124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9" w:hanging="1474"/>
      </w:pPr>
      <w:rPr>
        <w:rFonts w:hint="default"/>
      </w:rPr>
    </w:lvl>
  </w:abstractNum>
  <w:abstractNum w:abstractNumId="23" w15:restartNumberingAfterBreak="0">
    <w:nsid w:val="56F82EE3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5AB06E19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D5A28"/>
    <w:multiLevelType w:val="multilevel"/>
    <w:tmpl w:val="1390F25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680"/>
        </w:tabs>
        <w:ind w:left="681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907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134"/>
        </w:tabs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361"/>
        </w:tabs>
        <w:ind w:left="1362" w:hanging="2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588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1814"/>
        </w:tabs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041"/>
        </w:tabs>
        <w:ind w:left="2043" w:hanging="227"/>
      </w:pPr>
      <w:rPr>
        <w:rFonts w:ascii="Symbol" w:hAnsi="Symbol" w:hint="default"/>
      </w:rPr>
    </w:lvl>
  </w:abstractNum>
  <w:abstractNum w:abstractNumId="26" w15:restartNumberingAfterBreak="0">
    <w:nsid w:val="78FD56A4"/>
    <w:multiLevelType w:val="hybridMultilevel"/>
    <w:tmpl w:val="3A8EDC9C"/>
    <w:lvl w:ilvl="0" w:tplc="DCC898A2">
      <w:start w:val="1"/>
      <w:numFmt w:val="bullet"/>
      <w:pStyle w:val="Bulletlevel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18"/>
  </w:num>
  <w:num w:numId="4">
    <w:abstractNumId w:val="10"/>
  </w:num>
  <w:num w:numId="5">
    <w:abstractNumId w:val="17"/>
  </w:num>
  <w:num w:numId="6">
    <w:abstractNumId w:val="13"/>
  </w:num>
  <w:num w:numId="7">
    <w:abstractNumId w:val="15"/>
  </w:num>
  <w:num w:numId="8">
    <w:abstractNumId w:val="24"/>
  </w:num>
  <w:num w:numId="9">
    <w:abstractNumId w:val="14"/>
  </w:num>
  <w:num w:numId="10">
    <w:abstractNumId w:val="9"/>
  </w:num>
  <w:num w:numId="11">
    <w:abstractNumId w:val="25"/>
  </w:num>
  <w:num w:numId="12">
    <w:abstractNumId w:val="8"/>
  </w:num>
  <w:num w:numId="13">
    <w:abstractNumId w:val="19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12"/>
  </w:num>
  <w:num w:numId="17">
    <w:abstractNumId w:val="18"/>
  </w:num>
  <w:num w:numId="18">
    <w:abstractNumId w:val="16"/>
  </w:num>
  <w:num w:numId="19">
    <w:abstractNumId w:val="7"/>
  </w:num>
  <w:num w:numId="20">
    <w:abstractNumId w:val="16"/>
  </w:num>
  <w:num w:numId="21">
    <w:abstractNumId w:val="6"/>
  </w:num>
  <w:num w:numId="22">
    <w:abstractNumId w:val="16"/>
  </w:num>
  <w:num w:numId="23">
    <w:abstractNumId w:val="22"/>
  </w:num>
  <w:num w:numId="24">
    <w:abstractNumId w:val="11"/>
  </w:num>
  <w:num w:numId="25">
    <w:abstractNumId w:val="21"/>
  </w:num>
  <w:num w:numId="26">
    <w:abstractNumId w:val="23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5A2"/>
    <w:rsid w:val="00000CF5"/>
    <w:rsid w:val="000053B6"/>
    <w:rsid w:val="0000794E"/>
    <w:rsid w:val="00010CE7"/>
    <w:rsid w:val="00013602"/>
    <w:rsid w:val="00017454"/>
    <w:rsid w:val="0002098D"/>
    <w:rsid w:val="00032C2F"/>
    <w:rsid w:val="00036DA4"/>
    <w:rsid w:val="00043F5B"/>
    <w:rsid w:val="00052B27"/>
    <w:rsid w:val="00062E24"/>
    <w:rsid w:val="000633E6"/>
    <w:rsid w:val="00063D02"/>
    <w:rsid w:val="00077912"/>
    <w:rsid w:val="00083FDC"/>
    <w:rsid w:val="000847F2"/>
    <w:rsid w:val="000C024E"/>
    <w:rsid w:val="000C434C"/>
    <w:rsid w:val="000C7B41"/>
    <w:rsid w:val="000D4962"/>
    <w:rsid w:val="000F569B"/>
    <w:rsid w:val="001114B7"/>
    <w:rsid w:val="001130BE"/>
    <w:rsid w:val="00117294"/>
    <w:rsid w:val="0012651E"/>
    <w:rsid w:val="00131FF3"/>
    <w:rsid w:val="001361C4"/>
    <w:rsid w:val="00143A51"/>
    <w:rsid w:val="00151578"/>
    <w:rsid w:val="00156AEC"/>
    <w:rsid w:val="00180917"/>
    <w:rsid w:val="00184FAC"/>
    <w:rsid w:val="0018527A"/>
    <w:rsid w:val="001A5046"/>
    <w:rsid w:val="001C429E"/>
    <w:rsid w:val="001D2EEC"/>
    <w:rsid w:val="001D59FD"/>
    <w:rsid w:val="001E39A3"/>
    <w:rsid w:val="001E6E73"/>
    <w:rsid w:val="001F0161"/>
    <w:rsid w:val="001F6431"/>
    <w:rsid w:val="001F7688"/>
    <w:rsid w:val="0020024E"/>
    <w:rsid w:val="00202393"/>
    <w:rsid w:val="00202B50"/>
    <w:rsid w:val="0020333D"/>
    <w:rsid w:val="00213F6E"/>
    <w:rsid w:val="0022442D"/>
    <w:rsid w:val="00244290"/>
    <w:rsid w:val="00245D57"/>
    <w:rsid w:val="0025364E"/>
    <w:rsid w:val="002561DE"/>
    <w:rsid w:val="00256DBB"/>
    <w:rsid w:val="002641DF"/>
    <w:rsid w:val="002647AC"/>
    <w:rsid w:val="0026598E"/>
    <w:rsid w:val="00266C58"/>
    <w:rsid w:val="00285856"/>
    <w:rsid w:val="00285DF6"/>
    <w:rsid w:val="0028668C"/>
    <w:rsid w:val="00292E3A"/>
    <w:rsid w:val="002A04A5"/>
    <w:rsid w:val="002A1F0D"/>
    <w:rsid w:val="002B0FB0"/>
    <w:rsid w:val="002B598E"/>
    <w:rsid w:val="002C2243"/>
    <w:rsid w:val="002D642A"/>
    <w:rsid w:val="002E11CA"/>
    <w:rsid w:val="00322FF8"/>
    <w:rsid w:val="00326A82"/>
    <w:rsid w:val="00341448"/>
    <w:rsid w:val="003438A5"/>
    <w:rsid w:val="003519AB"/>
    <w:rsid w:val="0035245C"/>
    <w:rsid w:val="00355AC0"/>
    <w:rsid w:val="00363614"/>
    <w:rsid w:val="00370192"/>
    <w:rsid w:val="0038143E"/>
    <w:rsid w:val="00391311"/>
    <w:rsid w:val="003A27E3"/>
    <w:rsid w:val="003A5589"/>
    <w:rsid w:val="003A67A1"/>
    <w:rsid w:val="003B57F9"/>
    <w:rsid w:val="003B70A3"/>
    <w:rsid w:val="003C2BE0"/>
    <w:rsid w:val="003C6099"/>
    <w:rsid w:val="003D4D9D"/>
    <w:rsid w:val="003E4EF2"/>
    <w:rsid w:val="003F1552"/>
    <w:rsid w:val="003F68D7"/>
    <w:rsid w:val="00403D5E"/>
    <w:rsid w:val="004072ED"/>
    <w:rsid w:val="00412294"/>
    <w:rsid w:val="00423463"/>
    <w:rsid w:val="0043400E"/>
    <w:rsid w:val="00437B28"/>
    <w:rsid w:val="00442F8E"/>
    <w:rsid w:val="00446568"/>
    <w:rsid w:val="0045712B"/>
    <w:rsid w:val="00460C8D"/>
    <w:rsid w:val="00464E57"/>
    <w:rsid w:val="00467441"/>
    <w:rsid w:val="004750E9"/>
    <w:rsid w:val="00475F22"/>
    <w:rsid w:val="004850DE"/>
    <w:rsid w:val="00490851"/>
    <w:rsid w:val="00496531"/>
    <w:rsid w:val="004A464A"/>
    <w:rsid w:val="004B1FCF"/>
    <w:rsid w:val="004C47F5"/>
    <w:rsid w:val="004E6EE2"/>
    <w:rsid w:val="00505070"/>
    <w:rsid w:val="00507CC9"/>
    <w:rsid w:val="0051290C"/>
    <w:rsid w:val="005311C9"/>
    <w:rsid w:val="005345E6"/>
    <w:rsid w:val="00545312"/>
    <w:rsid w:val="0055014D"/>
    <w:rsid w:val="00562CE1"/>
    <w:rsid w:val="00570FB1"/>
    <w:rsid w:val="005763BC"/>
    <w:rsid w:val="005857E9"/>
    <w:rsid w:val="005A7B6E"/>
    <w:rsid w:val="005B52F7"/>
    <w:rsid w:val="005B6A6F"/>
    <w:rsid w:val="005C3213"/>
    <w:rsid w:val="005D1A12"/>
    <w:rsid w:val="005D4AB8"/>
    <w:rsid w:val="005D7DD3"/>
    <w:rsid w:val="005E25A2"/>
    <w:rsid w:val="00604DFA"/>
    <w:rsid w:val="006149A8"/>
    <w:rsid w:val="006149C8"/>
    <w:rsid w:val="006158BC"/>
    <w:rsid w:val="0062348F"/>
    <w:rsid w:val="0062407C"/>
    <w:rsid w:val="00654DCC"/>
    <w:rsid w:val="00655A39"/>
    <w:rsid w:val="00656DE2"/>
    <w:rsid w:val="00662BAB"/>
    <w:rsid w:val="00674398"/>
    <w:rsid w:val="00681E0B"/>
    <w:rsid w:val="00683EDA"/>
    <w:rsid w:val="006A5F06"/>
    <w:rsid w:val="006B2B64"/>
    <w:rsid w:val="006B4EE0"/>
    <w:rsid w:val="006C4471"/>
    <w:rsid w:val="006D0930"/>
    <w:rsid w:val="006D503D"/>
    <w:rsid w:val="00702F0C"/>
    <w:rsid w:val="00711077"/>
    <w:rsid w:val="00712E31"/>
    <w:rsid w:val="00720967"/>
    <w:rsid w:val="00750C9E"/>
    <w:rsid w:val="00753963"/>
    <w:rsid w:val="00755904"/>
    <w:rsid w:val="00762A2D"/>
    <w:rsid w:val="00786BD8"/>
    <w:rsid w:val="00786EC1"/>
    <w:rsid w:val="007C64C2"/>
    <w:rsid w:val="007E0685"/>
    <w:rsid w:val="007E484C"/>
    <w:rsid w:val="007F674F"/>
    <w:rsid w:val="00806EF2"/>
    <w:rsid w:val="008202D3"/>
    <w:rsid w:val="0082124E"/>
    <w:rsid w:val="0084603B"/>
    <w:rsid w:val="00875D2D"/>
    <w:rsid w:val="00881574"/>
    <w:rsid w:val="008A2EB7"/>
    <w:rsid w:val="008B4072"/>
    <w:rsid w:val="008C652C"/>
    <w:rsid w:val="008C6BB8"/>
    <w:rsid w:val="008D437F"/>
    <w:rsid w:val="008E2002"/>
    <w:rsid w:val="008F225F"/>
    <w:rsid w:val="009010B7"/>
    <w:rsid w:val="00907728"/>
    <w:rsid w:val="00910325"/>
    <w:rsid w:val="00912095"/>
    <w:rsid w:val="009154E2"/>
    <w:rsid w:val="00931707"/>
    <w:rsid w:val="00937338"/>
    <w:rsid w:val="0095124B"/>
    <w:rsid w:val="00962FF5"/>
    <w:rsid w:val="009773F1"/>
    <w:rsid w:val="00981059"/>
    <w:rsid w:val="00981E15"/>
    <w:rsid w:val="00985708"/>
    <w:rsid w:val="00986000"/>
    <w:rsid w:val="00986D9B"/>
    <w:rsid w:val="009A0E27"/>
    <w:rsid w:val="009B3D43"/>
    <w:rsid w:val="009C6258"/>
    <w:rsid w:val="009E75B4"/>
    <w:rsid w:val="009F58EA"/>
    <w:rsid w:val="009F6802"/>
    <w:rsid w:val="00A0028F"/>
    <w:rsid w:val="00A0042F"/>
    <w:rsid w:val="00A02311"/>
    <w:rsid w:val="00A07D11"/>
    <w:rsid w:val="00A115F2"/>
    <w:rsid w:val="00A1688B"/>
    <w:rsid w:val="00A32841"/>
    <w:rsid w:val="00A33A5E"/>
    <w:rsid w:val="00A40B8A"/>
    <w:rsid w:val="00A714DE"/>
    <w:rsid w:val="00A720DC"/>
    <w:rsid w:val="00A915FF"/>
    <w:rsid w:val="00A961AA"/>
    <w:rsid w:val="00AA0CB6"/>
    <w:rsid w:val="00AA26BF"/>
    <w:rsid w:val="00AB55E0"/>
    <w:rsid w:val="00AE47CC"/>
    <w:rsid w:val="00AE504D"/>
    <w:rsid w:val="00AE6675"/>
    <w:rsid w:val="00AE7BDF"/>
    <w:rsid w:val="00AF0B6D"/>
    <w:rsid w:val="00AF460F"/>
    <w:rsid w:val="00B00B6B"/>
    <w:rsid w:val="00B02243"/>
    <w:rsid w:val="00B23C55"/>
    <w:rsid w:val="00B24768"/>
    <w:rsid w:val="00B41135"/>
    <w:rsid w:val="00B45611"/>
    <w:rsid w:val="00B5171D"/>
    <w:rsid w:val="00B520C7"/>
    <w:rsid w:val="00B531C5"/>
    <w:rsid w:val="00B64525"/>
    <w:rsid w:val="00B7590B"/>
    <w:rsid w:val="00B76999"/>
    <w:rsid w:val="00B87659"/>
    <w:rsid w:val="00B904EE"/>
    <w:rsid w:val="00B9230C"/>
    <w:rsid w:val="00B93A3B"/>
    <w:rsid w:val="00BA1683"/>
    <w:rsid w:val="00BA22D9"/>
    <w:rsid w:val="00BB35F2"/>
    <w:rsid w:val="00BC0A1F"/>
    <w:rsid w:val="00BD55F8"/>
    <w:rsid w:val="00BE106D"/>
    <w:rsid w:val="00BE308C"/>
    <w:rsid w:val="00BF6A9F"/>
    <w:rsid w:val="00C02D58"/>
    <w:rsid w:val="00C031AC"/>
    <w:rsid w:val="00C038A1"/>
    <w:rsid w:val="00C046D5"/>
    <w:rsid w:val="00C1094A"/>
    <w:rsid w:val="00C17C72"/>
    <w:rsid w:val="00C22221"/>
    <w:rsid w:val="00C227CD"/>
    <w:rsid w:val="00C31340"/>
    <w:rsid w:val="00C36BEB"/>
    <w:rsid w:val="00C40EE1"/>
    <w:rsid w:val="00C4196A"/>
    <w:rsid w:val="00C4543C"/>
    <w:rsid w:val="00C52746"/>
    <w:rsid w:val="00C53B3F"/>
    <w:rsid w:val="00C6097A"/>
    <w:rsid w:val="00C61A4C"/>
    <w:rsid w:val="00C8667D"/>
    <w:rsid w:val="00C869BE"/>
    <w:rsid w:val="00C92B52"/>
    <w:rsid w:val="00CA1EC2"/>
    <w:rsid w:val="00CA3720"/>
    <w:rsid w:val="00CA676D"/>
    <w:rsid w:val="00CC1D58"/>
    <w:rsid w:val="00CC5030"/>
    <w:rsid w:val="00CD5B4A"/>
    <w:rsid w:val="00CF69AE"/>
    <w:rsid w:val="00D01753"/>
    <w:rsid w:val="00D0716C"/>
    <w:rsid w:val="00D10CE4"/>
    <w:rsid w:val="00D11F53"/>
    <w:rsid w:val="00D12051"/>
    <w:rsid w:val="00D165CB"/>
    <w:rsid w:val="00D1771E"/>
    <w:rsid w:val="00D20017"/>
    <w:rsid w:val="00D201E9"/>
    <w:rsid w:val="00D24492"/>
    <w:rsid w:val="00D310CE"/>
    <w:rsid w:val="00D357F0"/>
    <w:rsid w:val="00D4260B"/>
    <w:rsid w:val="00D57B25"/>
    <w:rsid w:val="00D84F8A"/>
    <w:rsid w:val="00DA4656"/>
    <w:rsid w:val="00DD2E8A"/>
    <w:rsid w:val="00DE40AC"/>
    <w:rsid w:val="00DE4B18"/>
    <w:rsid w:val="00DF23A8"/>
    <w:rsid w:val="00E13063"/>
    <w:rsid w:val="00E1376F"/>
    <w:rsid w:val="00E37013"/>
    <w:rsid w:val="00E37F5F"/>
    <w:rsid w:val="00E56E53"/>
    <w:rsid w:val="00E57EE8"/>
    <w:rsid w:val="00E61594"/>
    <w:rsid w:val="00E660D3"/>
    <w:rsid w:val="00E719E7"/>
    <w:rsid w:val="00EA17E0"/>
    <w:rsid w:val="00EA4289"/>
    <w:rsid w:val="00ED033F"/>
    <w:rsid w:val="00ED1578"/>
    <w:rsid w:val="00ED1DB1"/>
    <w:rsid w:val="00ED517D"/>
    <w:rsid w:val="00F11940"/>
    <w:rsid w:val="00F20A37"/>
    <w:rsid w:val="00F37C8B"/>
    <w:rsid w:val="00F45B93"/>
    <w:rsid w:val="00F73B62"/>
    <w:rsid w:val="00F73DC7"/>
    <w:rsid w:val="00F818C4"/>
    <w:rsid w:val="00F844C3"/>
    <w:rsid w:val="00F85E73"/>
    <w:rsid w:val="00FC34FD"/>
    <w:rsid w:val="00FD595A"/>
    <w:rsid w:val="00FE4482"/>
    <w:rsid w:val="00FE612B"/>
    <w:rsid w:val="00FE6D24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965EC89"/>
  <w15:chartTrackingRefBased/>
  <w15:docId w15:val="{7BBDDBB7-576C-477B-9AC9-0A05DD16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loplast" w:eastAsia="Times New Roman" w:hAnsi="Coloplast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 w:qFormat="1"/>
    <w:lsdException w:name="FollowedHyperlink" w:semiHidden="1" w:unhideWhenUsed="1"/>
    <w:lsdException w:name="Strong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095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E61594"/>
    <w:pPr>
      <w:keepNext/>
      <w:spacing w:after="240"/>
      <w:outlineLvl w:val="0"/>
    </w:pPr>
    <w:rPr>
      <w:rFonts w:cs="Arial"/>
      <w:b/>
      <w:bCs/>
      <w:kern w:val="32"/>
    </w:rPr>
  </w:style>
  <w:style w:type="paragraph" w:styleId="Heading2">
    <w:name w:val="heading 2"/>
    <w:basedOn w:val="Normal"/>
    <w:next w:val="Normal"/>
    <w:uiPriority w:val="1"/>
    <w:qFormat/>
    <w:rsid w:val="00E61594"/>
    <w:pPr>
      <w:keepNext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2"/>
    <w:next w:val="Normal"/>
    <w:uiPriority w:val="1"/>
    <w:qFormat/>
    <w:rsid w:val="00E61594"/>
    <w:pPr>
      <w:outlineLvl w:val="2"/>
    </w:pPr>
  </w:style>
  <w:style w:type="paragraph" w:styleId="Heading4">
    <w:name w:val="heading 4"/>
    <w:basedOn w:val="Normal"/>
    <w:next w:val="Normal"/>
    <w:link w:val="Heading4Char"/>
    <w:uiPriority w:val="1"/>
    <w:semiHidden/>
    <w:rsid w:val="006D503D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D503D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D503D"/>
    <w:pPr>
      <w:keepNext/>
      <w:keepLines/>
      <w:spacing w:before="20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D503D"/>
    <w:pPr>
      <w:keepNext/>
      <w:keepLines/>
      <w:spacing w:before="20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D503D"/>
    <w:pPr>
      <w:keepNext/>
      <w:keepLines/>
      <w:spacing w:before="200"/>
      <w:outlineLvl w:val="7"/>
    </w:pPr>
    <w:rPr>
      <w:rFonts w:eastAsiaTheme="majorEastAsia" w:cstheme="majorBidi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D503D"/>
    <w:pPr>
      <w:keepNext/>
      <w:keepLines/>
      <w:spacing w:before="200"/>
      <w:outlineLvl w:val="8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mplate">
    <w:name w:val="Template"/>
    <w:uiPriority w:val="9"/>
    <w:semiHidden/>
    <w:rsid w:val="001F0161"/>
    <w:pPr>
      <w:spacing w:line="180" w:lineRule="atLeast"/>
    </w:pPr>
    <w:rPr>
      <w:noProof/>
      <w:color w:val="595959"/>
      <w:spacing w:val="4"/>
      <w:sz w:val="14"/>
      <w:szCs w:val="14"/>
      <w:lang w:val="en-GB" w:eastAsia="da-DK"/>
    </w:rPr>
  </w:style>
  <w:style w:type="paragraph" w:customStyle="1" w:styleId="Template-Bold">
    <w:name w:val="Template - Bold"/>
    <w:basedOn w:val="Template"/>
    <w:next w:val="Template"/>
    <w:uiPriority w:val="9"/>
    <w:semiHidden/>
    <w:rsid w:val="001A5046"/>
    <w:rPr>
      <w:b/>
    </w:rPr>
  </w:style>
  <w:style w:type="paragraph" w:customStyle="1" w:styleId="Template-Address">
    <w:name w:val="Template - Address"/>
    <w:basedOn w:val="Template"/>
    <w:uiPriority w:val="9"/>
    <w:semiHidden/>
    <w:rsid w:val="00AE7BDF"/>
    <w:pPr>
      <w:tabs>
        <w:tab w:val="left" w:pos="397"/>
      </w:tabs>
    </w:pPr>
  </w:style>
  <w:style w:type="paragraph" w:styleId="Header">
    <w:name w:val="header"/>
    <w:basedOn w:val="Normal"/>
    <w:uiPriority w:val="99"/>
    <w:semiHidden/>
    <w:rsid w:val="00674398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uiPriority w:val="99"/>
    <w:semiHidden/>
    <w:rsid w:val="0082124E"/>
    <w:pPr>
      <w:tabs>
        <w:tab w:val="center" w:pos="4819"/>
        <w:tab w:val="right" w:pos="9638"/>
      </w:tabs>
      <w:spacing w:line="180" w:lineRule="atLeast"/>
    </w:pPr>
    <w:rPr>
      <w:color w:val="595959"/>
      <w:sz w:val="12"/>
      <w:szCs w:val="12"/>
    </w:rPr>
  </w:style>
  <w:style w:type="paragraph" w:customStyle="1" w:styleId="Template-Businessarea">
    <w:name w:val="Template - Business area"/>
    <w:basedOn w:val="Template"/>
    <w:uiPriority w:val="9"/>
    <w:semiHidden/>
    <w:rsid w:val="006D503D"/>
    <w:rPr>
      <w:color w:val="193980"/>
    </w:rPr>
  </w:style>
  <w:style w:type="paragraph" w:customStyle="1" w:styleId="Default">
    <w:name w:val="Default"/>
    <w:uiPriority w:val="99"/>
    <w:semiHidden/>
    <w:rsid w:val="006D503D"/>
    <w:pPr>
      <w:autoSpaceDE w:val="0"/>
      <w:autoSpaceDN w:val="0"/>
      <w:adjustRightInd w:val="0"/>
    </w:pPr>
    <w:rPr>
      <w:rFonts w:cs="Arial MT"/>
      <w:szCs w:val="24"/>
      <w:lang w:val="da-DK" w:eastAsia="da-DK"/>
    </w:rPr>
  </w:style>
  <w:style w:type="table" w:styleId="TableGrid">
    <w:name w:val="Table Grid"/>
    <w:basedOn w:val="TableNormal"/>
    <w:uiPriority w:val="99"/>
    <w:semiHidden/>
    <w:rsid w:val="006C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rsid w:val="006D503D"/>
    <w:rPr>
      <w:rFonts w:ascii="Coloplast" w:hAnsi="Coloplast"/>
      <w:sz w:val="20"/>
    </w:rPr>
  </w:style>
  <w:style w:type="paragraph" w:customStyle="1" w:styleId="Template-JustifiedTab">
    <w:name w:val="Template - Justified Tab"/>
    <w:basedOn w:val="Template-Address"/>
    <w:uiPriority w:val="9"/>
    <w:semiHidden/>
    <w:rsid w:val="00B93A3B"/>
    <w:pPr>
      <w:tabs>
        <w:tab w:val="clear" w:pos="397"/>
        <w:tab w:val="left" w:pos="567"/>
      </w:tabs>
    </w:pPr>
    <w:rPr>
      <w:spacing w:val="5"/>
      <w:lang w:val="fr-FR"/>
    </w:rPr>
  </w:style>
  <w:style w:type="paragraph" w:styleId="Caption">
    <w:name w:val="caption"/>
    <w:basedOn w:val="Normal"/>
    <w:next w:val="Normal"/>
    <w:uiPriority w:val="3"/>
    <w:qFormat/>
    <w:rsid w:val="00875D2D"/>
    <w:rPr>
      <w:b/>
      <w:bCs/>
      <w:spacing w:val="5"/>
      <w:sz w:val="18"/>
    </w:rPr>
  </w:style>
  <w:style w:type="character" w:styleId="EndnoteReference">
    <w:name w:val="endnote reference"/>
    <w:uiPriority w:val="99"/>
    <w:semiHidden/>
    <w:rsid w:val="006D503D"/>
    <w:rPr>
      <w:rFonts w:ascii="Coloplast" w:hAnsi="Coloplast"/>
      <w:sz w:val="12"/>
      <w:vertAlign w:val="superscript"/>
    </w:rPr>
  </w:style>
  <w:style w:type="paragraph" w:styleId="EndnoteText">
    <w:name w:val="endnote text"/>
    <w:basedOn w:val="Normal"/>
    <w:uiPriority w:val="8"/>
    <w:semiHidden/>
    <w:qFormat/>
    <w:rsid w:val="00875D2D"/>
    <w:rPr>
      <w:spacing w:val="5"/>
      <w:sz w:val="12"/>
    </w:rPr>
  </w:style>
  <w:style w:type="character" w:styleId="FootnoteReference">
    <w:name w:val="footnote reference"/>
    <w:uiPriority w:val="99"/>
    <w:semiHidden/>
    <w:rsid w:val="00875D2D"/>
    <w:rPr>
      <w:vertAlign w:val="superscript"/>
    </w:rPr>
  </w:style>
  <w:style w:type="paragraph" w:styleId="FootnoteText">
    <w:name w:val="footnote text"/>
    <w:basedOn w:val="Normal"/>
    <w:uiPriority w:val="8"/>
    <w:semiHidden/>
    <w:qFormat/>
    <w:rsid w:val="00875D2D"/>
    <w:rPr>
      <w:spacing w:val="5"/>
      <w:sz w:val="12"/>
    </w:rPr>
  </w:style>
  <w:style w:type="paragraph" w:styleId="ListBullet">
    <w:name w:val="List Bullet"/>
    <w:basedOn w:val="Normal"/>
    <w:uiPriority w:val="2"/>
    <w:qFormat/>
    <w:rsid w:val="00F45B93"/>
    <w:pPr>
      <w:numPr>
        <w:numId w:val="22"/>
      </w:numPr>
      <w:contextualSpacing/>
    </w:pPr>
  </w:style>
  <w:style w:type="paragraph" w:styleId="ListNumber">
    <w:name w:val="List Number"/>
    <w:basedOn w:val="Normal"/>
    <w:uiPriority w:val="2"/>
    <w:qFormat/>
    <w:rsid w:val="00F45B93"/>
    <w:pPr>
      <w:numPr>
        <w:numId w:val="23"/>
      </w:numPr>
      <w:contextualSpacing/>
    </w:pPr>
  </w:style>
  <w:style w:type="paragraph" w:customStyle="1" w:styleId="Bulletlevel1">
    <w:name w:val="Bullet level 1"/>
    <w:basedOn w:val="Normal"/>
    <w:uiPriority w:val="99"/>
    <w:semiHidden/>
    <w:rsid w:val="00F45B93"/>
    <w:pPr>
      <w:numPr>
        <w:numId w:val="15"/>
      </w:numPr>
    </w:pPr>
  </w:style>
  <w:style w:type="paragraph" w:customStyle="1" w:styleId="Bulletlevel2">
    <w:name w:val="Bullet level 2"/>
    <w:basedOn w:val="Normal"/>
    <w:uiPriority w:val="99"/>
    <w:semiHidden/>
    <w:rsid w:val="00F45B93"/>
    <w:pPr>
      <w:numPr>
        <w:numId w:val="16"/>
      </w:numPr>
    </w:pPr>
  </w:style>
  <w:style w:type="paragraph" w:customStyle="1" w:styleId="Bulletlevel3">
    <w:name w:val="Bullet level 3"/>
    <w:basedOn w:val="Normal"/>
    <w:uiPriority w:val="99"/>
    <w:semiHidden/>
    <w:rsid w:val="00F45B93"/>
    <w:pPr>
      <w:numPr>
        <w:numId w:val="17"/>
      </w:numPr>
    </w:pPr>
  </w:style>
  <w:style w:type="paragraph" w:styleId="ListBullet2">
    <w:name w:val="List Bullet 2"/>
    <w:basedOn w:val="Normal"/>
    <w:uiPriority w:val="99"/>
    <w:semiHidden/>
    <w:qFormat/>
    <w:rsid w:val="00F45B93"/>
    <w:pPr>
      <w:numPr>
        <w:ilvl w:val="1"/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qFormat/>
    <w:rsid w:val="00F45B93"/>
    <w:pPr>
      <w:numPr>
        <w:ilvl w:val="2"/>
        <w:numId w:val="22"/>
      </w:numPr>
      <w:contextualSpacing/>
    </w:pPr>
  </w:style>
  <w:style w:type="paragraph" w:customStyle="1" w:styleId="Table-BodyText">
    <w:name w:val="Table - BodyText"/>
    <w:basedOn w:val="Normal"/>
    <w:uiPriority w:val="4"/>
    <w:rsid w:val="00F45B93"/>
    <w:pPr>
      <w:spacing w:line="180" w:lineRule="atLeast"/>
    </w:pPr>
    <w:rPr>
      <w:sz w:val="16"/>
      <w:szCs w:val="24"/>
    </w:rPr>
  </w:style>
  <w:style w:type="paragraph" w:customStyle="1" w:styleId="Table-BodyTextIndent">
    <w:name w:val="Table - Body Text Indent"/>
    <w:basedOn w:val="Table-BodyText"/>
    <w:uiPriority w:val="4"/>
    <w:rsid w:val="00F45B93"/>
    <w:pPr>
      <w:ind w:left="2552"/>
    </w:pPr>
  </w:style>
  <w:style w:type="paragraph" w:customStyle="1" w:styleId="Table-Heading">
    <w:name w:val="Table - Heading"/>
    <w:basedOn w:val="Normal"/>
    <w:uiPriority w:val="4"/>
    <w:rsid w:val="00F45B93"/>
    <w:pPr>
      <w:spacing w:line="180" w:lineRule="atLeast"/>
    </w:pPr>
    <w:rPr>
      <w:b/>
      <w:caps/>
      <w:sz w:val="14"/>
    </w:rPr>
  </w:style>
  <w:style w:type="paragraph" w:customStyle="1" w:styleId="Table-LeftTable">
    <w:name w:val="Table - LeftTable"/>
    <w:basedOn w:val="Normal"/>
    <w:uiPriority w:val="4"/>
    <w:rsid w:val="00F45B93"/>
    <w:rPr>
      <w:i/>
    </w:rPr>
  </w:style>
  <w:style w:type="paragraph" w:customStyle="1" w:styleId="Table-RightHeading">
    <w:name w:val="Table - Right Heading"/>
    <w:basedOn w:val="Normal"/>
    <w:next w:val="Normal"/>
    <w:uiPriority w:val="4"/>
    <w:rsid w:val="00F45B93"/>
    <w:rPr>
      <w:b/>
    </w:rPr>
  </w:style>
  <w:style w:type="paragraph" w:styleId="TOC1">
    <w:name w:val="toc 1"/>
    <w:basedOn w:val="Normal"/>
    <w:next w:val="Normal"/>
    <w:uiPriority w:val="10"/>
    <w:semiHidden/>
    <w:rsid w:val="00BF6A9F"/>
    <w:pPr>
      <w:ind w:right="567"/>
    </w:pPr>
  </w:style>
  <w:style w:type="paragraph" w:styleId="TOC2">
    <w:name w:val="toc 2"/>
    <w:basedOn w:val="Normal"/>
    <w:next w:val="Normal"/>
    <w:uiPriority w:val="10"/>
    <w:semiHidden/>
    <w:rsid w:val="00BF6A9F"/>
    <w:pPr>
      <w:ind w:left="198" w:right="567"/>
    </w:pPr>
  </w:style>
  <w:style w:type="paragraph" w:styleId="TOC3">
    <w:name w:val="toc 3"/>
    <w:basedOn w:val="Normal"/>
    <w:next w:val="Normal"/>
    <w:uiPriority w:val="10"/>
    <w:semiHidden/>
    <w:rsid w:val="00BF6A9F"/>
    <w:pPr>
      <w:ind w:left="403" w:right="567"/>
    </w:pPr>
  </w:style>
  <w:style w:type="paragraph" w:styleId="TOC4">
    <w:name w:val="toc 4"/>
    <w:basedOn w:val="Normal"/>
    <w:next w:val="Normal"/>
    <w:uiPriority w:val="10"/>
    <w:semiHidden/>
    <w:rsid w:val="00BF6A9F"/>
    <w:pPr>
      <w:ind w:left="601" w:right="567"/>
    </w:pPr>
  </w:style>
  <w:style w:type="paragraph" w:styleId="TOC5">
    <w:name w:val="toc 5"/>
    <w:basedOn w:val="Normal"/>
    <w:next w:val="Normal"/>
    <w:uiPriority w:val="10"/>
    <w:semiHidden/>
    <w:rsid w:val="00BF6A9F"/>
    <w:pPr>
      <w:ind w:left="799" w:right="567"/>
    </w:pPr>
  </w:style>
  <w:style w:type="paragraph" w:styleId="TOC6">
    <w:name w:val="toc 6"/>
    <w:basedOn w:val="Normal"/>
    <w:next w:val="Normal"/>
    <w:uiPriority w:val="10"/>
    <w:semiHidden/>
    <w:rsid w:val="00BF6A9F"/>
    <w:pPr>
      <w:ind w:left="998" w:right="567"/>
    </w:pPr>
  </w:style>
  <w:style w:type="paragraph" w:styleId="TOC7">
    <w:name w:val="toc 7"/>
    <w:basedOn w:val="Normal"/>
    <w:next w:val="Normal"/>
    <w:uiPriority w:val="10"/>
    <w:semiHidden/>
    <w:rsid w:val="00BF6A9F"/>
    <w:pPr>
      <w:ind w:left="1202" w:right="567"/>
    </w:pPr>
  </w:style>
  <w:style w:type="paragraph" w:styleId="TOC8">
    <w:name w:val="toc 8"/>
    <w:basedOn w:val="Normal"/>
    <w:next w:val="Normal"/>
    <w:uiPriority w:val="10"/>
    <w:semiHidden/>
    <w:rsid w:val="00BF6A9F"/>
    <w:pPr>
      <w:ind w:left="1400" w:right="567"/>
    </w:pPr>
  </w:style>
  <w:style w:type="paragraph" w:styleId="TOC9">
    <w:name w:val="toc 9"/>
    <w:basedOn w:val="Normal"/>
    <w:next w:val="Normal"/>
    <w:uiPriority w:val="10"/>
    <w:semiHidden/>
    <w:rsid w:val="00BF6A9F"/>
    <w:pPr>
      <w:ind w:left="1599" w:right="567"/>
    </w:pPr>
  </w:style>
  <w:style w:type="numbering" w:styleId="111111">
    <w:name w:val="Outline List 2"/>
    <w:basedOn w:val="NoList"/>
    <w:uiPriority w:val="99"/>
    <w:semiHidden/>
    <w:rsid w:val="006D503D"/>
    <w:pPr>
      <w:numPr>
        <w:numId w:val="24"/>
      </w:numPr>
    </w:pPr>
  </w:style>
  <w:style w:type="numbering" w:styleId="1ai">
    <w:name w:val="Outline List 1"/>
    <w:basedOn w:val="NoList"/>
    <w:uiPriority w:val="99"/>
    <w:semiHidden/>
    <w:rsid w:val="006D503D"/>
    <w:pPr>
      <w:numPr>
        <w:numId w:val="25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912095"/>
    <w:rPr>
      <w:rFonts w:eastAsiaTheme="majorEastAsia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912095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2095"/>
    <w:rPr>
      <w:rFonts w:eastAsiaTheme="majorEastAsia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2095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2095"/>
    <w:rPr>
      <w:rFonts w:eastAsiaTheme="majorEastAsia" w:cstheme="majorBidi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2095"/>
    <w:rPr>
      <w:rFonts w:eastAsiaTheme="majorEastAsia" w:cstheme="majorBidi"/>
      <w:iCs/>
    </w:rPr>
  </w:style>
  <w:style w:type="numbering" w:styleId="ArticleSection">
    <w:name w:val="Outline List 3"/>
    <w:basedOn w:val="NoList"/>
    <w:uiPriority w:val="99"/>
    <w:semiHidden/>
    <w:rsid w:val="006D503D"/>
    <w:pPr>
      <w:numPr>
        <w:numId w:val="26"/>
      </w:numPr>
    </w:pPr>
  </w:style>
  <w:style w:type="paragraph" w:styleId="BalloonText">
    <w:name w:val="Balloon Text"/>
    <w:basedOn w:val="Normal"/>
    <w:link w:val="BalloonTextChar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Bibliography">
    <w:name w:val="Bibliography"/>
    <w:basedOn w:val="Normal"/>
    <w:next w:val="Normal"/>
    <w:uiPriority w:val="99"/>
    <w:semiHidden/>
    <w:rsid w:val="006D503D"/>
  </w:style>
  <w:style w:type="paragraph" w:styleId="BlockText">
    <w:name w:val="Block Text"/>
    <w:basedOn w:val="Normal"/>
    <w:uiPriority w:val="99"/>
    <w:semiHidden/>
    <w:rsid w:val="006D503D"/>
    <w:pPr>
      <w:pBdr>
        <w:top w:val="single" w:sz="2" w:space="10" w:color="00B0CA" w:themeColor="accent1" w:shadow="1"/>
        <w:left w:val="single" w:sz="2" w:space="10" w:color="00B0CA" w:themeColor="accent1" w:shadow="1"/>
        <w:bottom w:val="single" w:sz="2" w:space="10" w:color="00B0CA" w:themeColor="accent1" w:shadow="1"/>
        <w:right w:val="single" w:sz="2" w:space="10" w:color="00B0CA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B0CA" w:themeColor="accent1"/>
    </w:rPr>
  </w:style>
  <w:style w:type="paragraph" w:styleId="BodyText">
    <w:name w:val="Body Text"/>
    <w:basedOn w:val="Normal"/>
    <w:link w:val="BodyTextChar"/>
    <w:uiPriority w:val="99"/>
    <w:semiHidden/>
    <w:rsid w:val="006D50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03D"/>
    <w:rPr>
      <w:lang w:val="en-GB" w:eastAsia="da-DK"/>
    </w:rPr>
  </w:style>
  <w:style w:type="paragraph" w:styleId="BodyText2">
    <w:name w:val="Body Text 2"/>
    <w:basedOn w:val="Normal"/>
    <w:link w:val="BodyText2Char"/>
    <w:uiPriority w:val="99"/>
    <w:semiHidden/>
    <w:rsid w:val="006D50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03D"/>
    <w:rPr>
      <w:lang w:val="en-GB" w:eastAsia="da-DK"/>
    </w:rPr>
  </w:style>
  <w:style w:type="paragraph" w:styleId="BodyText3">
    <w:name w:val="Body Text 3"/>
    <w:basedOn w:val="Normal"/>
    <w:link w:val="BodyText3Char"/>
    <w:uiPriority w:val="99"/>
    <w:semiHidden/>
    <w:rsid w:val="006D503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03D"/>
    <w:rPr>
      <w:sz w:val="16"/>
      <w:szCs w:val="16"/>
      <w:lang w:val="en-GB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D503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03D"/>
    <w:rPr>
      <w:lang w:val="en-GB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6D503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03D"/>
    <w:rPr>
      <w:lang w:val="en-GB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D503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03D"/>
    <w:rPr>
      <w:lang w:val="en-GB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6D503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03D"/>
    <w:rPr>
      <w:lang w:val="en-GB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6D503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03D"/>
    <w:rPr>
      <w:sz w:val="16"/>
      <w:szCs w:val="16"/>
      <w:lang w:val="en-GB" w:eastAsia="da-DK"/>
    </w:rPr>
  </w:style>
  <w:style w:type="character" w:styleId="BookTitle">
    <w:name w:val="Book Title"/>
    <w:basedOn w:val="DefaultParagraphFont"/>
    <w:uiPriority w:val="99"/>
    <w:semiHidden/>
    <w:qFormat/>
    <w:rsid w:val="006D503D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6D503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03D"/>
    <w:rPr>
      <w:lang w:val="en-GB" w:eastAsia="da-DK"/>
    </w:rPr>
  </w:style>
  <w:style w:type="table" w:styleId="ColorfulGrid">
    <w:name w:val="Colorful Grid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7FF" w:themeFill="accent1" w:themeFillTint="33"/>
    </w:tcPr>
    <w:tblStylePr w:type="firstRow">
      <w:rPr>
        <w:b/>
        <w:bCs/>
      </w:rPr>
      <w:tblPr/>
      <w:tcPr>
        <w:shd w:val="clear" w:color="auto" w:fill="83E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E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2" w:themeFillTint="33"/>
    </w:tcPr>
    <w:tblStylePr w:type="firstRow">
      <w:rPr>
        <w:b/>
        <w:bCs/>
      </w:rPr>
      <w:tblPr/>
      <w:tcPr>
        <w:shd w:val="clear" w:color="auto" w:fill="C5C5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3" w:themeFillTint="33"/>
    </w:tcPr>
    <w:tblStylePr w:type="firstRow">
      <w:rPr>
        <w:b/>
        <w:bCs/>
      </w:rPr>
      <w:tblPr/>
      <w:tcPr>
        <w:shd w:val="clear" w:color="auto" w:fill="FFC3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3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6CD" w:themeFill="accent4" w:themeFillTint="33"/>
    </w:tcPr>
    <w:tblStylePr w:type="firstRow">
      <w:rPr>
        <w:b/>
        <w:bCs/>
      </w:rPr>
      <w:tblPr/>
      <w:tcPr>
        <w:shd w:val="clear" w:color="auto" w:fill="CAEE9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E9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5" w:themeFillTint="33"/>
    </w:tcPr>
    <w:tblStylePr w:type="firstRow">
      <w:rPr>
        <w:b/>
        <w:bCs/>
      </w:rPr>
      <w:tblPr/>
      <w:tcPr>
        <w:shd w:val="clear" w:color="auto" w:fill="C7C7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0CC" w:themeFill="accent6" w:themeFillTint="33"/>
    </w:tcPr>
    <w:tblStylePr w:type="firstRow">
      <w:rPr>
        <w:b/>
        <w:bCs/>
      </w:rPr>
      <w:tblPr/>
      <w:tcPr>
        <w:shd w:val="clear" w:color="auto" w:fill="FFE1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ColorfulList">
    <w:name w:val="Colorful List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0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shd w:val="clear" w:color="auto" w:fill="C1F7FF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shd w:val="clear" w:color="auto" w:fill="E2E2E2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4" w:themeFillShade="CC"/>
      </w:tcPr>
    </w:tblStylePr>
    <w:tblStylePr w:type="lastRow">
      <w:rPr>
        <w:b/>
        <w:bCs/>
        <w:color w:val="5F971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1CC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00" w:themeFill="accent3" w:themeFillShade="CC"/>
      </w:tcPr>
    </w:tblStylePr>
    <w:tblStylePr w:type="lastRow">
      <w:rPr>
        <w:b/>
        <w:bCs/>
        <w:color w:val="CC5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shd w:val="clear" w:color="auto" w:fill="E4F6CD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1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000" w:themeFill="accent6" w:themeFillShade="CC"/>
      </w:tcPr>
    </w:tblStylePr>
    <w:tblStylePr w:type="lastRow">
      <w:rPr>
        <w:b/>
        <w:bCs/>
        <w:color w:val="CC9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shd w:val="clear" w:color="auto" w:fill="E3E3F2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AA" w:themeFill="accent5" w:themeFillShade="CC"/>
      </w:tcPr>
    </w:tblStylePr>
    <w:tblStylePr w:type="lastRow">
      <w:rPr>
        <w:b/>
        <w:bCs/>
        <w:color w:val="4C4CA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shd w:val="clear" w:color="auto" w:fill="FFF0CC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B0CA" w:themeColor="accent1"/>
        <w:bottom w:val="single" w:sz="4" w:space="0" w:color="00B0CA" w:themeColor="accent1"/>
        <w:right w:val="single" w:sz="4" w:space="0" w:color="00B0C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79" w:themeColor="accent1" w:themeShade="99"/>
          <w:insideV w:val="nil"/>
        </w:tcBorders>
        <w:shd w:val="clear" w:color="auto" w:fill="0069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79" w:themeFill="accent1" w:themeFillShade="99"/>
      </w:tcPr>
    </w:tblStylePr>
    <w:tblStylePr w:type="band1Vert">
      <w:tblPr/>
      <w:tcPr>
        <w:shd w:val="clear" w:color="auto" w:fill="83EFFF" w:themeFill="accent1" w:themeFillTint="66"/>
      </w:tcPr>
    </w:tblStylePr>
    <w:tblStylePr w:type="band1Horz">
      <w:tblPr/>
      <w:tcPr>
        <w:shd w:val="clear" w:color="auto" w:fill="65E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6F6F6F" w:themeColor="accent2"/>
        <w:bottom w:val="single" w:sz="4" w:space="0" w:color="6F6F6F" w:themeColor="accent2"/>
        <w:right w:val="single" w:sz="4" w:space="0" w:color="6F6F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2" w:themeShade="99"/>
          <w:insideV w:val="nil"/>
        </w:tcBorders>
        <w:shd w:val="clear" w:color="auto" w:fill="4242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2" w:themeFillShade="99"/>
      </w:tcPr>
    </w:tblStylePr>
    <w:tblStylePr w:type="band1Vert">
      <w:tblPr/>
      <w:tcPr>
        <w:shd w:val="clear" w:color="auto" w:fill="C5C5C5" w:themeFill="accent2" w:themeFillTint="66"/>
      </w:tcPr>
    </w:tblStylePr>
    <w:tblStylePr w:type="band1Horz">
      <w:tblPr/>
      <w:tcPr>
        <w:shd w:val="clear" w:color="auto" w:fill="B7B7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8BE20" w:themeColor="accent4"/>
        <w:left w:val="single" w:sz="4" w:space="0" w:color="FF6900" w:themeColor="accent3"/>
        <w:bottom w:val="single" w:sz="4" w:space="0" w:color="FF6900" w:themeColor="accent3"/>
        <w:right w:val="single" w:sz="4" w:space="0" w:color="FF69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00" w:themeColor="accent3" w:themeShade="99"/>
          <w:insideV w:val="nil"/>
        </w:tcBorders>
        <w:shd w:val="clear" w:color="auto" w:fill="993F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00" w:themeFill="accent3" w:themeFillShade="99"/>
      </w:tcPr>
    </w:tblStylePr>
    <w:tblStylePr w:type="band1Vert">
      <w:tblPr/>
      <w:tcPr>
        <w:shd w:val="clear" w:color="auto" w:fill="FFC399" w:themeFill="accent3" w:themeFillTint="66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6900" w:themeColor="accent3"/>
        <w:left w:val="single" w:sz="4" w:space="0" w:color="78BE20" w:themeColor="accent4"/>
        <w:bottom w:val="single" w:sz="4" w:space="0" w:color="78BE20" w:themeColor="accent4"/>
        <w:right w:val="single" w:sz="4" w:space="0" w:color="78BE2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71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7113" w:themeColor="accent4" w:themeShade="99"/>
          <w:insideV w:val="nil"/>
        </w:tcBorders>
        <w:shd w:val="clear" w:color="auto" w:fill="4771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113" w:themeFill="accent4" w:themeFillShade="99"/>
      </w:tcPr>
    </w:tblStylePr>
    <w:tblStylePr w:type="band1Vert">
      <w:tblPr/>
      <w:tcPr>
        <w:shd w:val="clear" w:color="auto" w:fill="CAEE9C" w:themeFill="accent4" w:themeFillTint="66"/>
      </w:tcPr>
    </w:tblStylePr>
    <w:tblStylePr w:type="band1Horz">
      <w:tblPr/>
      <w:tcPr>
        <w:shd w:val="clear" w:color="auto" w:fill="BCEA8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B500" w:themeColor="accent6"/>
        <w:left w:val="single" w:sz="4" w:space="0" w:color="7474C1" w:themeColor="accent5"/>
        <w:bottom w:val="single" w:sz="4" w:space="0" w:color="7474C1" w:themeColor="accent5"/>
        <w:right w:val="single" w:sz="4" w:space="0" w:color="7474C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80" w:themeColor="accent5" w:themeShade="99"/>
          <w:insideV w:val="nil"/>
        </w:tcBorders>
        <w:shd w:val="clear" w:color="auto" w:fill="3939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80" w:themeFill="accent5" w:themeFillShade="99"/>
      </w:tcPr>
    </w:tblStylePr>
    <w:tblStylePr w:type="band1Vert">
      <w:tblPr/>
      <w:tcPr>
        <w:shd w:val="clear" w:color="auto" w:fill="C7C7E6" w:themeFill="accent5" w:themeFillTint="66"/>
      </w:tcPr>
    </w:tblStylePr>
    <w:tblStylePr w:type="band1Horz">
      <w:tblPr/>
      <w:tcPr>
        <w:shd w:val="clear" w:color="auto" w:fill="B9B9E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474C1" w:themeColor="accent5"/>
        <w:left w:val="single" w:sz="4" w:space="0" w:color="FFB500" w:themeColor="accent6"/>
        <w:bottom w:val="single" w:sz="4" w:space="0" w:color="FFB500" w:themeColor="accent6"/>
        <w:right w:val="single" w:sz="4" w:space="0" w:color="FFB5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6C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6C00" w:themeColor="accent6" w:themeShade="99"/>
          <w:insideV w:val="nil"/>
        </w:tcBorders>
        <w:shd w:val="clear" w:color="auto" w:fill="996C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6C00" w:themeFill="accent6" w:themeFillShade="99"/>
      </w:tcPr>
    </w:tblStylePr>
    <w:tblStylePr w:type="band1Vert">
      <w:tblPr/>
      <w:tcPr>
        <w:shd w:val="clear" w:color="auto" w:fill="FFE199" w:themeFill="accent6" w:themeFillTint="66"/>
      </w:tcPr>
    </w:tblStylePr>
    <w:tblStylePr w:type="band1Horz">
      <w:tblPr/>
      <w:tcPr>
        <w:shd w:val="clear" w:color="auto" w:fill="FFDA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6D5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03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03D"/>
    <w:rPr>
      <w:lang w:val="en-GB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03D"/>
    <w:rPr>
      <w:b/>
      <w:bCs/>
      <w:lang w:val="en-GB" w:eastAsia="da-DK"/>
    </w:rPr>
  </w:style>
  <w:style w:type="table" w:styleId="DarkList">
    <w:name w:val="Dark List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B0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6F6F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7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3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69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8BE2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E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8E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47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9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B5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A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6D503D"/>
  </w:style>
  <w:style w:type="character" w:customStyle="1" w:styleId="DateChar">
    <w:name w:val="Date Char"/>
    <w:basedOn w:val="DefaultParagraphFont"/>
    <w:link w:val="Date"/>
    <w:uiPriority w:val="99"/>
    <w:semiHidden/>
    <w:rsid w:val="006D503D"/>
    <w:rPr>
      <w:lang w:val="en-GB" w:eastAsia="da-DK"/>
    </w:rPr>
  </w:style>
  <w:style w:type="paragraph" w:styleId="DocumentMap">
    <w:name w:val="Document Map"/>
    <w:basedOn w:val="Normal"/>
    <w:link w:val="DocumentMapChar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E-mailSignature">
    <w:name w:val="E-mail Signature"/>
    <w:basedOn w:val="Normal"/>
    <w:link w:val="E-mailSignatureChar"/>
    <w:uiPriority w:val="99"/>
    <w:semiHidden/>
    <w:rsid w:val="006D503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03D"/>
    <w:rPr>
      <w:lang w:val="en-GB" w:eastAsia="da-DK"/>
    </w:rPr>
  </w:style>
  <w:style w:type="character" w:styleId="Emphasis">
    <w:name w:val="Emphasis"/>
    <w:basedOn w:val="DefaultParagraphFont"/>
    <w:uiPriority w:val="99"/>
    <w:semiHidden/>
    <w:qFormat/>
    <w:rsid w:val="006D503D"/>
    <w:rPr>
      <w:i/>
      <w:iCs/>
    </w:rPr>
  </w:style>
  <w:style w:type="paragraph" w:styleId="EnvelopeAddress">
    <w:name w:val="envelope address"/>
    <w:basedOn w:val="Normal"/>
    <w:uiPriority w:val="99"/>
    <w:semiHidden/>
    <w:rsid w:val="006D503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6D503D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rsid w:val="006D503D"/>
    <w:rPr>
      <w:color w:val="00B0CA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rsid w:val="006D503D"/>
  </w:style>
  <w:style w:type="paragraph" w:styleId="HTMLAddress">
    <w:name w:val="HTML Address"/>
    <w:basedOn w:val="Normal"/>
    <w:link w:val="HTMLAddressChar"/>
    <w:uiPriority w:val="99"/>
    <w:semiHidden/>
    <w:rsid w:val="006D503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03D"/>
    <w:rPr>
      <w:i/>
      <w:iCs/>
      <w:lang w:val="en-GB" w:eastAsia="da-DK"/>
    </w:rPr>
  </w:style>
  <w:style w:type="character" w:styleId="HTMLCite">
    <w:name w:val="HTML Cite"/>
    <w:basedOn w:val="DefaultParagraphFont"/>
    <w:uiPriority w:val="99"/>
    <w:semiHidden/>
    <w:rsid w:val="006D503D"/>
    <w:rPr>
      <w:i/>
      <w:iCs/>
    </w:rPr>
  </w:style>
  <w:style w:type="character" w:styleId="HTMLCode">
    <w:name w:val="HTML Code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D503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D503D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03D"/>
    <w:rPr>
      <w:rFonts w:ascii="Consolas" w:hAnsi="Consolas"/>
      <w:lang w:val="en-GB" w:eastAsia="da-DK"/>
    </w:rPr>
  </w:style>
  <w:style w:type="character" w:styleId="HTMLSample">
    <w:name w:val="HTML Sample"/>
    <w:basedOn w:val="DefaultParagraphFont"/>
    <w:uiPriority w:val="99"/>
    <w:semiHidden/>
    <w:rsid w:val="006D503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D503D"/>
    <w:rPr>
      <w:i/>
      <w:iCs/>
    </w:rPr>
  </w:style>
  <w:style w:type="character" w:styleId="Hyperlink">
    <w:name w:val="Hyperlink"/>
    <w:basedOn w:val="DefaultParagraphFont"/>
    <w:uiPriority w:val="8"/>
    <w:semiHidden/>
    <w:qFormat/>
    <w:rsid w:val="006D503D"/>
    <w:rPr>
      <w:color w:val="00B0C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6D503D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6D503D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6D503D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6D503D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6D503D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6D503D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6D503D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6D503D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6D503D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6D503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6D503D"/>
    <w:rPr>
      <w:b/>
      <w:bCs/>
      <w:i/>
      <w:iCs/>
      <w:color w:val="00B0CA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6D503D"/>
    <w:pPr>
      <w:pBdr>
        <w:bottom w:val="single" w:sz="4" w:space="4" w:color="00B0CA" w:themeColor="accent1"/>
      </w:pBdr>
      <w:spacing w:before="200" w:after="280"/>
      <w:ind w:left="936" w:right="936"/>
    </w:pPr>
    <w:rPr>
      <w:b/>
      <w:bCs/>
      <w:i/>
      <w:iCs/>
      <w:color w:val="00B0C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03D"/>
    <w:rPr>
      <w:b/>
      <w:bCs/>
      <w:i/>
      <w:iCs/>
      <w:color w:val="00B0CA" w:themeColor="accent1"/>
      <w:lang w:val="en-GB" w:eastAsia="da-DK"/>
    </w:rPr>
  </w:style>
  <w:style w:type="character" w:styleId="IntenseReference">
    <w:name w:val="Intense Reference"/>
    <w:basedOn w:val="DefaultParagraphFont"/>
    <w:uiPriority w:val="99"/>
    <w:semiHidden/>
    <w:qFormat/>
    <w:rsid w:val="006D503D"/>
    <w:rPr>
      <w:b/>
      <w:bCs/>
      <w:smallCaps/>
      <w:color w:val="6F6F6F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1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  <w:shd w:val="clear" w:color="auto" w:fill="B2F5FF" w:themeFill="accent1" w:themeFillTint="3F"/>
      </w:tcPr>
    </w:tblStylePr>
    <w:tblStylePr w:type="band2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1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  <w:shd w:val="clear" w:color="auto" w:fill="DBDBDB" w:themeFill="accent2" w:themeFillTint="3F"/>
      </w:tcPr>
    </w:tblStylePr>
    <w:tblStylePr w:type="band2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1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  <w:shd w:val="clear" w:color="auto" w:fill="FFD9C0" w:themeFill="accent3" w:themeFillTint="3F"/>
      </w:tcPr>
    </w:tblStylePr>
    <w:tblStylePr w:type="band2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1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  <w:shd w:val="clear" w:color="auto" w:fill="DEF4C1" w:themeFill="accent4" w:themeFillTint="3F"/>
      </w:tcPr>
    </w:tblStylePr>
    <w:tblStylePr w:type="band2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1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  <w:shd w:val="clear" w:color="auto" w:fill="DCDCEF" w:themeFill="accent5" w:themeFillTint="3F"/>
      </w:tcPr>
    </w:tblStylePr>
    <w:tblStylePr w:type="band2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1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  <w:shd w:val="clear" w:color="auto" w:fill="FFECC0" w:themeFill="accent6" w:themeFillTint="3F"/>
      </w:tcPr>
    </w:tblStylePr>
    <w:tblStylePr w:type="band2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</w:tcPr>
    </w:tblStylePr>
  </w:style>
  <w:style w:type="table" w:styleId="LightList">
    <w:name w:val="Light List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rsid w:val="006D5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rsid w:val="006D503D"/>
    <w:rPr>
      <w:color w:val="008397" w:themeColor="accent1" w:themeShade="BF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rsid w:val="006D503D"/>
    <w:rPr>
      <w:color w:val="535353" w:themeColor="accent2" w:themeShade="BF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rsid w:val="006D503D"/>
    <w:rPr>
      <w:color w:val="BF4E00" w:themeColor="accent3" w:themeShade="BF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rsid w:val="006D503D"/>
    <w:rPr>
      <w:color w:val="598E18" w:themeColor="accent4" w:themeShade="BF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rsid w:val="006D503D"/>
    <w:rPr>
      <w:color w:val="47479F" w:themeColor="accent5" w:themeShade="BF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rsid w:val="006D503D"/>
    <w:rPr>
      <w:color w:val="BF8700" w:themeColor="accent6" w:themeShade="BF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6D503D"/>
  </w:style>
  <w:style w:type="paragraph" w:styleId="List">
    <w:name w:val="List"/>
    <w:basedOn w:val="Normal"/>
    <w:uiPriority w:val="99"/>
    <w:semiHidden/>
    <w:rsid w:val="006D503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6D503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6D503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6D503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6D503D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rsid w:val="006D503D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rsid w:val="006D503D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rsid w:val="006D503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6D503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6D503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6D503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6D503D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6D503D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semiHidden/>
    <w:rsid w:val="006D503D"/>
    <w:pPr>
      <w:numPr>
        <w:numId w:val="30"/>
      </w:numPr>
      <w:contextualSpacing/>
    </w:pPr>
  </w:style>
  <w:style w:type="paragraph" w:styleId="ListNumber4">
    <w:name w:val="List Number 4"/>
    <w:basedOn w:val="Normal"/>
    <w:uiPriority w:val="99"/>
    <w:semiHidden/>
    <w:rsid w:val="006D503D"/>
    <w:pPr>
      <w:numPr>
        <w:numId w:val="31"/>
      </w:numPr>
      <w:contextualSpacing/>
    </w:pPr>
  </w:style>
  <w:style w:type="paragraph" w:styleId="ListNumber5">
    <w:name w:val="List Number 5"/>
    <w:basedOn w:val="Normal"/>
    <w:uiPriority w:val="99"/>
    <w:semiHidden/>
    <w:rsid w:val="006D503D"/>
    <w:pPr>
      <w:numPr>
        <w:numId w:val="32"/>
      </w:numPr>
      <w:contextualSpacing/>
    </w:pPr>
  </w:style>
  <w:style w:type="paragraph" w:styleId="ListParagraph">
    <w:name w:val="List Paragraph"/>
    <w:basedOn w:val="Normal"/>
    <w:uiPriority w:val="99"/>
    <w:semiHidden/>
    <w:qFormat/>
    <w:rsid w:val="006D503D"/>
    <w:pPr>
      <w:ind w:left="720"/>
      <w:contextualSpacing/>
    </w:pPr>
  </w:style>
  <w:style w:type="paragraph" w:styleId="MacroText">
    <w:name w:val="macro"/>
    <w:link w:val="MacroTextChar"/>
    <w:uiPriority w:val="99"/>
    <w:semiHidden/>
    <w:rsid w:val="006D50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03D"/>
    <w:rPr>
      <w:rFonts w:ascii="Consolas" w:hAnsi="Consolas"/>
      <w:lang w:val="en-GB" w:eastAsia="da-DK"/>
    </w:rPr>
  </w:style>
  <w:style w:type="table" w:styleId="MediumGrid1">
    <w:name w:val="Medium Grid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  <w:insideV w:val="single" w:sz="8" w:space="0" w:color="18E1FF" w:themeColor="accent1" w:themeTint="BF"/>
      </w:tblBorders>
    </w:tblPr>
    <w:tcPr>
      <w:shd w:val="clear" w:color="auto" w:fill="B2F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E1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  <w:insideV w:val="single" w:sz="8" w:space="0" w:color="939393" w:themeColor="accent2" w:themeTint="BF"/>
      </w:tblBorders>
    </w:tblPr>
    <w:tcPr>
      <w:shd w:val="clear" w:color="auto" w:fill="DBDB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93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  <w:insideV w:val="single" w:sz="8" w:space="0" w:color="FF8E40" w:themeColor="accent3" w:themeTint="BF"/>
      </w:tblBorders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E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  <w:insideV w:val="single" w:sz="8" w:space="0" w:color="9BDF46" w:themeColor="accent4" w:themeTint="BF"/>
      </w:tblBorders>
    </w:tblPr>
    <w:tcPr>
      <w:shd w:val="clear" w:color="auto" w:fill="DEF4C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DF4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  <w:insideV w:val="single" w:sz="8" w:space="0" w:color="9696D0" w:themeColor="accent5" w:themeTint="BF"/>
      </w:tblBorders>
    </w:tblPr>
    <w:tcPr>
      <w:shd w:val="clear" w:color="auto" w:fill="DCDC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96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  <w:insideV w:val="single" w:sz="8" w:space="0" w:color="FFC740" w:themeColor="accent6" w:themeTint="BF"/>
      </w:tblBorders>
    </w:tblPr>
    <w:tcPr>
      <w:shd w:val="clear" w:color="auto" w:fill="FFEC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7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MediumGrid2">
    <w:name w:val="Medium Grid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cPr>
      <w:shd w:val="clear" w:color="auto" w:fill="B2F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FF" w:themeFill="accent1" w:themeFillTint="33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tcBorders>
          <w:insideH w:val="single" w:sz="6" w:space="0" w:color="00B0CA" w:themeColor="accent1"/>
          <w:insideV w:val="single" w:sz="6" w:space="0" w:color="00B0CA" w:themeColor="accent1"/>
        </w:tcBorders>
        <w:shd w:val="clear" w:color="auto" w:fill="65E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cPr>
      <w:shd w:val="clear" w:color="auto" w:fill="DBDB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2" w:themeFillTint="33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tcBorders>
          <w:insideH w:val="single" w:sz="6" w:space="0" w:color="6F6F6F" w:themeColor="accent2"/>
          <w:insideV w:val="single" w:sz="6" w:space="0" w:color="6F6F6F" w:themeColor="accent2"/>
        </w:tcBorders>
        <w:shd w:val="clear" w:color="auto" w:fill="B7B7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3" w:themeFillTint="33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tcBorders>
          <w:insideH w:val="single" w:sz="6" w:space="0" w:color="FF6900" w:themeColor="accent3"/>
          <w:insideV w:val="single" w:sz="6" w:space="0" w:color="FF6900" w:themeColor="accent3"/>
        </w:tcBorders>
        <w:shd w:val="clear" w:color="auto" w:fill="FFB4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cPr>
      <w:shd w:val="clear" w:color="auto" w:fill="DEF4C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6CD" w:themeFill="accent4" w:themeFillTint="33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tcBorders>
          <w:insideH w:val="single" w:sz="6" w:space="0" w:color="78BE20" w:themeColor="accent4"/>
          <w:insideV w:val="single" w:sz="6" w:space="0" w:color="78BE20" w:themeColor="accent4"/>
        </w:tcBorders>
        <w:shd w:val="clear" w:color="auto" w:fill="BCEA8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cPr>
      <w:shd w:val="clear" w:color="auto" w:fill="DCDC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F2" w:themeFill="accent5" w:themeFillTint="33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tcBorders>
          <w:insideH w:val="single" w:sz="6" w:space="0" w:color="7474C1" w:themeColor="accent5"/>
          <w:insideV w:val="single" w:sz="6" w:space="0" w:color="7474C1" w:themeColor="accent5"/>
        </w:tcBorders>
        <w:shd w:val="clear" w:color="auto" w:fill="B9B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cPr>
      <w:shd w:val="clear" w:color="auto" w:fill="FFEC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C" w:themeFill="accent6" w:themeFillTint="33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tcBorders>
          <w:insideH w:val="single" w:sz="6" w:space="0" w:color="FFB500" w:themeColor="accent6"/>
          <w:insideV w:val="single" w:sz="6" w:space="0" w:color="FFB500" w:themeColor="accent6"/>
        </w:tcBorders>
        <w:shd w:val="clear" w:color="auto" w:fill="FFDA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F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E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EBFF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B7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B7B7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4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480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4C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A8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A84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B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B9E0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80" w:themeFill="accent6" w:themeFillTint="7F"/>
      </w:tcPr>
    </w:tblStylePr>
  </w:style>
  <w:style w:type="table" w:styleId="MediumList1">
    <w:name w:val="Medium Lis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CA" w:themeColor="accen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shd w:val="clear" w:color="auto" w:fill="B2F5FF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6F6F" w:themeColor="accent2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shd w:val="clear" w:color="auto" w:fill="DBDBDB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00" w:themeColor="accent3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BE20" w:themeColor="accent4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shd w:val="clear" w:color="auto" w:fill="DEF4C1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74C1" w:themeColor="accent5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shd w:val="clear" w:color="auto" w:fill="DCDCEF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500" w:themeColor="accent6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shd w:val="clear" w:color="auto" w:fill="FFECC0" w:themeFill="accent6" w:themeFillTint="3F"/>
      </w:tcPr>
    </w:tblStylePr>
  </w:style>
  <w:style w:type="table" w:styleId="MediumList2">
    <w:name w:val="Medium Lis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F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6F6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6F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6F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9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8BE2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BE2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BE2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4C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7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7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7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5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5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5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F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4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6D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03D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da-DK"/>
    </w:rPr>
  </w:style>
  <w:style w:type="paragraph" w:styleId="NoSpacing">
    <w:name w:val="No Spacing"/>
    <w:uiPriority w:val="99"/>
    <w:semiHidden/>
    <w:qFormat/>
    <w:rsid w:val="006D503D"/>
    <w:rPr>
      <w:lang w:val="en-GB" w:eastAsia="da-DK"/>
    </w:rPr>
  </w:style>
  <w:style w:type="paragraph" w:styleId="NormalWeb">
    <w:name w:val="Normal (Web)"/>
    <w:basedOn w:val="Normal"/>
    <w:uiPriority w:val="99"/>
    <w:semiHidden/>
    <w:rsid w:val="006D503D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6D503D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6D503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03D"/>
    <w:rPr>
      <w:lang w:val="en-GB" w:eastAsia="da-DK"/>
    </w:rPr>
  </w:style>
  <w:style w:type="character" w:styleId="PlaceholderText">
    <w:name w:val="Placeholder Text"/>
    <w:basedOn w:val="DefaultParagraphFont"/>
    <w:uiPriority w:val="99"/>
    <w:semiHidden/>
    <w:rsid w:val="006D503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6D503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03D"/>
    <w:rPr>
      <w:rFonts w:ascii="Consolas" w:hAnsi="Consolas"/>
      <w:sz w:val="21"/>
      <w:szCs w:val="21"/>
      <w:lang w:val="en-GB" w:eastAsia="da-DK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6D503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D503D"/>
    <w:rPr>
      <w:i/>
      <w:iCs/>
      <w:color w:val="000000" w:themeColor="text1"/>
      <w:lang w:val="en-GB"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D503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03D"/>
    <w:rPr>
      <w:lang w:val="en-GB" w:eastAsia="da-DK"/>
    </w:rPr>
  </w:style>
  <w:style w:type="paragraph" w:styleId="Signature">
    <w:name w:val="Signature"/>
    <w:basedOn w:val="Normal"/>
    <w:link w:val="SignatureChar"/>
    <w:uiPriority w:val="99"/>
    <w:semiHidden/>
    <w:rsid w:val="006D503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03D"/>
    <w:rPr>
      <w:lang w:val="en-GB" w:eastAsia="da-DK"/>
    </w:rPr>
  </w:style>
  <w:style w:type="character" w:styleId="Strong">
    <w:name w:val="Strong"/>
    <w:basedOn w:val="DefaultParagraphFont"/>
    <w:uiPriority w:val="99"/>
    <w:semiHidden/>
    <w:qFormat/>
    <w:rsid w:val="006D503D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6D503D"/>
    <w:pPr>
      <w:numPr>
        <w:ilvl w:val="1"/>
      </w:numPr>
    </w:pPr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6D503D"/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6D503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6D503D"/>
    <w:rPr>
      <w:smallCaps/>
      <w:color w:val="6F6F6F" w:themeColor="accent2"/>
      <w:u w:val="single"/>
    </w:rPr>
  </w:style>
  <w:style w:type="table" w:styleId="Table3Deffects1">
    <w:name w:val="Table 3D effects 1"/>
    <w:basedOn w:val="TableNormal"/>
    <w:uiPriority w:val="99"/>
    <w:semiHidden/>
    <w:rsid w:val="006D50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6D50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6D5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6D50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6D50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6D50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6D50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6D50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6D50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6D50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6D50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6D50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6D50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6D50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6D50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6D50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6D50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6D50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6D50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6D50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6D50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6D503D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6D503D"/>
  </w:style>
  <w:style w:type="table" w:styleId="TableProfessional">
    <w:name w:val="Table Professional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6D50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6D50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6D50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6D50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6D5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6D50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6D50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6D50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qFormat/>
    <w:rsid w:val="006D503D"/>
    <w:pPr>
      <w:pBdr>
        <w:bottom w:val="single" w:sz="8" w:space="4" w:color="00B0CA" w:themeColor="accent1"/>
      </w:pBdr>
      <w:spacing w:after="300" w:line="240" w:lineRule="auto"/>
      <w:contextualSpacing/>
    </w:pPr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6D503D"/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rsid w:val="006D503D"/>
    <w:pPr>
      <w:spacing w:before="120"/>
    </w:pPr>
    <w:rPr>
      <w:rFonts w:ascii="Coloplast Medium" w:eastAsiaTheme="majorEastAsia" w:hAnsi="Coloplast Medium" w:cstheme="majorBidi"/>
      <w:bCs/>
      <w:sz w:val="24"/>
      <w:szCs w:val="24"/>
    </w:rPr>
  </w:style>
  <w:style w:type="paragraph" w:styleId="TOCHeading">
    <w:name w:val="TOC Heading"/>
    <w:basedOn w:val="Heading1"/>
    <w:next w:val="Normal"/>
    <w:uiPriority w:val="99"/>
    <w:semiHidden/>
    <w:qFormat/>
    <w:rsid w:val="006D503D"/>
    <w:pPr>
      <w:keepLines/>
      <w:spacing w:before="480" w:after="0"/>
      <w:outlineLvl w:val="9"/>
    </w:pPr>
    <w:rPr>
      <w:rFonts w:ascii="Coloplast Medium" w:eastAsiaTheme="majorEastAsia" w:hAnsi="Coloplast Medium" w:cstheme="majorBidi"/>
      <w:b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loplast">
      <a:dk1>
        <a:sysClr val="windowText" lastClr="000000"/>
      </a:dk1>
      <a:lt1>
        <a:sysClr val="window" lastClr="FFFFFF"/>
      </a:lt1>
      <a:dk2>
        <a:srgbClr val="00B0CA"/>
      </a:dk2>
      <a:lt2>
        <a:srgbClr val="6F6F6F"/>
      </a:lt2>
      <a:accent1>
        <a:srgbClr val="00B0CA"/>
      </a:accent1>
      <a:accent2>
        <a:srgbClr val="6F6F6F"/>
      </a:accent2>
      <a:accent3>
        <a:srgbClr val="FF6900"/>
      </a:accent3>
      <a:accent4>
        <a:srgbClr val="78BE20"/>
      </a:accent4>
      <a:accent5>
        <a:srgbClr val="7474C1"/>
      </a:accent5>
      <a:accent6>
        <a:srgbClr val="FFB500"/>
      </a:accent6>
      <a:hlink>
        <a:srgbClr val="00B0CA"/>
      </a:hlink>
      <a:folHlink>
        <a:srgbClr val="00B0CA"/>
      </a:folHlink>
    </a:clrScheme>
    <a:fontScheme name="Coloplast">
      <a:majorFont>
        <a:latin typeface="Coloplast"/>
        <a:ea typeface=""/>
        <a:cs typeface=""/>
      </a:majorFont>
      <a:minorFont>
        <a:latin typeface="Colopla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Gallo Santacruz</dc:creator>
  <cp:keywords/>
  <dc:description/>
  <cp:lastModifiedBy>Bruno Gallo Santacruz</cp:lastModifiedBy>
  <cp:revision>3</cp:revision>
  <dcterms:created xsi:type="dcterms:W3CDTF">2016-11-03T13:20:00Z</dcterms:created>
  <dcterms:modified xsi:type="dcterms:W3CDTF">2016-11-03T13:21:00Z</dcterms:modified>
</cp:coreProperties>
</file>