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6B" w:rsidRDefault="0053466B"/>
    <w:p w:rsidR="0053466B" w:rsidRPr="0053466B" w:rsidRDefault="0053466B" w:rsidP="0053466B">
      <w:pPr>
        <w:rPr>
          <w:b/>
          <w:bCs/>
        </w:rPr>
      </w:pPr>
      <w:bookmarkStart w:id="0" w:name="_GoBack"/>
      <w:proofErr w:type="gramStart"/>
      <w:r w:rsidRPr="0053466B">
        <w:rPr>
          <w:b/>
          <w:bCs/>
        </w:rPr>
        <w:t>Supplemental Digital Content 4</w:t>
      </w:r>
      <w:bookmarkEnd w:id="0"/>
      <w:r w:rsidRPr="0053466B">
        <w:rPr>
          <w:b/>
          <w:bCs/>
        </w:rPr>
        <w:t>.</w:t>
      </w:r>
      <w:proofErr w:type="gramEnd"/>
      <w:r w:rsidRPr="0053466B">
        <w:rPr>
          <w:b/>
          <w:bCs/>
        </w:rPr>
        <w:t xml:space="preserve"> </w:t>
      </w:r>
      <w:proofErr w:type="gramStart"/>
      <w:r w:rsidRPr="0053466B">
        <w:rPr>
          <w:b/>
          <w:bCs/>
        </w:rPr>
        <w:t>Reasons for testing for celiac disease.</w:t>
      </w:r>
      <w:proofErr w:type="gramEnd"/>
    </w:p>
    <w:p w:rsidR="0053466B" w:rsidRDefault="0053466B"/>
    <w:p w:rsidR="0053466B" w:rsidRDefault="0053466B"/>
    <w:p w:rsidR="005B1D07" w:rsidRDefault="00DC6954">
      <w:r w:rsidRPr="001602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0E3F8D" wp14:editId="43A8C8A2">
            <wp:extent cx="5486400" cy="2258170"/>
            <wp:effectExtent l="0" t="0" r="0" b="889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5B1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26"/>
    <w:rsid w:val="00521F03"/>
    <w:rsid w:val="0053466B"/>
    <w:rsid w:val="00856826"/>
    <w:rsid w:val="009D4C58"/>
    <w:rsid w:val="00D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580C88-8A36-4DC7-8283-034AA10BA629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2975A51-44A1-4886-B973-7EC149C4FD4E}">
      <dgm:prSet phldrT="[Text]"/>
      <dgm:spPr/>
      <dgm:t>
        <a:bodyPr/>
        <a:lstStyle/>
        <a:p>
          <a:r>
            <a:rPr lang="en-US"/>
            <a:t>100 CD cases</a:t>
          </a:r>
        </a:p>
      </dgm:t>
    </dgm:pt>
    <dgm:pt modelId="{5938D53D-B209-41A6-BCF4-519ADF5160D9}" type="parTrans" cxnId="{9F623954-3923-4535-BAF1-F05924B5B6D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819E194-01CC-47FA-BD0E-1B392630EA07}" type="sibTrans" cxnId="{9F623954-3923-4535-BAF1-F05924B5B6D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5C93172-4011-48D3-8200-97836F462C30}">
      <dgm:prSet phldrT="[Text]"/>
      <dgm:spPr/>
      <dgm:t>
        <a:bodyPr/>
        <a:lstStyle/>
        <a:p>
          <a:r>
            <a:rPr lang="en-US"/>
            <a:t>34 Classical presentations</a:t>
          </a:r>
        </a:p>
      </dgm:t>
    </dgm:pt>
    <dgm:pt modelId="{57205E0D-B03E-4012-B3E7-27FD9279165A}" type="parTrans" cxnId="{D24552B0-C2B7-4739-9E64-89414228A0F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05B35DE-4A78-40DD-82AA-E1FB833507A2}" type="sibTrans" cxnId="{D24552B0-C2B7-4739-9E64-89414228A0F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ADA548A-3387-4127-AEC3-DF73BC57D674}">
      <dgm:prSet phldrT="[Text]"/>
      <dgm:spPr/>
      <dgm:t>
        <a:bodyPr/>
        <a:lstStyle/>
        <a:p>
          <a:r>
            <a:rPr lang="en-US"/>
            <a:t>23 Asymptomatic found by screening</a:t>
          </a:r>
        </a:p>
        <a:p>
          <a:endParaRPr lang="en-US"/>
        </a:p>
      </dgm:t>
    </dgm:pt>
    <dgm:pt modelId="{F2509486-6663-489A-8586-6D7AC2E6BE74}" type="parTrans" cxnId="{6FA2CB29-0C7B-4A46-ADCC-EAC14C65FEA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A4C28C3-31E1-48BF-9589-CD35C4F3CE81}" type="sibTrans" cxnId="{6FA2CB29-0C7B-4A46-ADCC-EAC14C65FEA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257BC14-1648-4DA1-8334-506F9645F533}">
      <dgm:prSet phldrT="[Text]"/>
      <dgm:spPr/>
      <dgm:t>
        <a:bodyPr/>
        <a:lstStyle/>
        <a:p>
          <a:r>
            <a:rPr lang="en-US"/>
            <a:t>16 Screened for CD family history</a:t>
          </a:r>
        </a:p>
      </dgm:t>
    </dgm:pt>
    <dgm:pt modelId="{DBCABD12-8E18-4CA1-B472-1DFEB996964D}" type="parTrans" cxnId="{0084B1DD-F048-4D66-A1F2-87707BA3192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BB44AE9-0E65-4695-8DB9-FDB4B729C17C}" type="sibTrans" cxnId="{0084B1DD-F048-4D66-A1F2-87707BA3192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5F398CD-E916-4EC7-BDD8-D30E5F52D26F}">
      <dgm:prSet phldrT="[Text]"/>
      <dgm:spPr/>
      <dgm:t>
        <a:bodyPr/>
        <a:lstStyle/>
        <a:p>
          <a:r>
            <a:rPr lang="en-US"/>
            <a:t>43 Non-classical presentations</a:t>
          </a:r>
        </a:p>
      </dgm:t>
    </dgm:pt>
    <dgm:pt modelId="{CD2A4314-1368-4607-B18D-F745971ACDB4}" type="sibTrans" cxnId="{C8474533-A5AC-47F9-AE36-11F12FE3A0A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417A0B1-BDE1-446D-BD61-6F6491670219}" type="parTrans" cxnId="{C8474533-A5AC-47F9-AE36-11F12FE3A0A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ECCBCAF-59C4-4981-B2D8-458770C8C03B}">
      <dgm:prSet phldrT="[Text]"/>
      <dgm:spPr/>
      <dgm:t>
        <a:bodyPr/>
        <a:lstStyle/>
        <a:p>
          <a:r>
            <a:rPr lang="en-US"/>
            <a:t>7 Screened for having DM1</a:t>
          </a:r>
        </a:p>
      </dgm:t>
    </dgm:pt>
    <dgm:pt modelId="{88F73D92-367E-4E2C-ADBE-57A3C66BB4DC}" type="parTrans" cxnId="{6C3F52BF-DA7F-4DE8-B7A7-1085F76B7C0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E7CA937-1337-4EBC-BB6B-FB83EE7FC6EA}" type="sibTrans" cxnId="{6C3F52BF-DA7F-4DE8-B7A7-1085F76B7C0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5CADA3F-A7B9-4B4B-B8E5-920BD0F33AB8}" type="pres">
      <dgm:prSet presAssocID="{F0580C88-8A36-4DC7-8283-034AA10BA62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A34C616-4DD3-460A-B72D-7FBB7167C079}" type="pres">
      <dgm:prSet presAssocID="{E2975A51-44A1-4886-B973-7EC149C4FD4E}" presName="root1" presStyleCnt="0"/>
      <dgm:spPr/>
    </dgm:pt>
    <dgm:pt modelId="{649C7921-421B-40AC-B0EE-8E2B8F3332FF}" type="pres">
      <dgm:prSet presAssocID="{E2975A51-44A1-4886-B973-7EC149C4FD4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BC496C-3E45-4E7E-B9D6-0ED6D7DB26C8}" type="pres">
      <dgm:prSet presAssocID="{E2975A51-44A1-4886-B973-7EC149C4FD4E}" presName="level2hierChild" presStyleCnt="0"/>
      <dgm:spPr/>
    </dgm:pt>
    <dgm:pt modelId="{D5898E87-A4F3-4EDE-9141-0807C13D925E}" type="pres">
      <dgm:prSet presAssocID="{57205E0D-B03E-4012-B3E7-27FD9279165A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B0DE5B63-0399-4862-8D18-4765DB9FAE24}" type="pres">
      <dgm:prSet presAssocID="{57205E0D-B03E-4012-B3E7-27FD9279165A}" presName="connTx" presStyleLbl="parChTrans1D2" presStyleIdx="0" presStyleCnt="3"/>
      <dgm:spPr/>
      <dgm:t>
        <a:bodyPr/>
        <a:lstStyle/>
        <a:p>
          <a:endParaRPr lang="en-US"/>
        </a:p>
      </dgm:t>
    </dgm:pt>
    <dgm:pt modelId="{75561D44-F470-46AF-B952-31B46EE15A14}" type="pres">
      <dgm:prSet presAssocID="{85C93172-4011-48D3-8200-97836F462C30}" presName="root2" presStyleCnt="0"/>
      <dgm:spPr/>
    </dgm:pt>
    <dgm:pt modelId="{90872194-70A0-4307-8032-342D571238E6}" type="pres">
      <dgm:prSet presAssocID="{85C93172-4011-48D3-8200-97836F462C30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06A26D-0221-4991-AC5E-5294037640E4}" type="pres">
      <dgm:prSet presAssocID="{85C93172-4011-48D3-8200-97836F462C30}" presName="level3hierChild" presStyleCnt="0"/>
      <dgm:spPr/>
    </dgm:pt>
    <dgm:pt modelId="{9D1DA20E-ED92-46EB-ADBB-E811C61DE140}" type="pres">
      <dgm:prSet presAssocID="{D417A0B1-BDE1-446D-BD61-6F6491670219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B8FF9460-DE02-4C8E-BD92-01EA4D6BEE4C}" type="pres">
      <dgm:prSet presAssocID="{D417A0B1-BDE1-446D-BD61-6F6491670219}" presName="connTx" presStyleLbl="parChTrans1D2" presStyleIdx="1" presStyleCnt="3"/>
      <dgm:spPr/>
      <dgm:t>
        <a:bodyPr/>
        <a:lstStyle/>
        <a:p>
          <a:endParaRPr lang="en-US"/>
        </a:p>
      </dgm:t>
    </dgm:pt>
    <dgm:pt modelId="{9D602AD4-0E4D-471F-AFDD-C22FBC1E479D}" type="pres">
      <dgm:prSet presAssocID="{E5F398CD-E916-4EC7-BDD8-D30E5F52D26F}" presName="root2" presStyleCnt="0"/>
      <dgm:spPr/>
    </dgm:pt>
    <dgm:pt modelId="{AD1A86C3-25AC-4CD6-B6E3-58B053AD478B}" type="pres">
      <dgm:prSet presAssocID="{E5F398CD-E916-4EC7-BDD8-D30E5F52D26F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80619B-73C3-4005-A8D8-3AACD23A07C8}" type="pres">
      <dgm:prSet presAssocID="{E5F398CD-E916-4EC7-BDD8-D30E5F52D26F}" presName="level3hierChild" presStyleCnt="0"/>
      <dgm:spPr/>
    </dgm:pt>
    <dgm:pt modelId="{B7649FCF-2F24-49D8-854D-7B0ADD050AF9}" type="pres">
      <dgm:prSet presAssocID="{F2509486-6663-489A-8586-6D7AC2E6BE74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87C57B07-60E4-42F5-B67E-75520CC43C56}" type="pres">
      <dgm:prSet presAssocID="{F2509486-6663-489A-8586-6D7AC2E6BE74}" presName="connTx" presStyleLbl="parChTrans1D2" presStyleIdx="2" presStyleCnt="3"/>
      <dgm:spPr/>
      <dgm:t>
        <a:bodyPr/>
        <a:lstStyle/>
        <a:p>
          <a:endParaRPr lang="en-US"/>
        </a:p>
      </dgm:t>
    </dgm:pt>
    <dgm:pt modelId="{B51DC9A7-0406-4286-A839-1EDA2C5DDFEB}" type="pres">
      <dgm:prSet presAssocID="{BADA548A-3387-4127-AEC3-DF73BC57D674}" presName="root2" presStyleCnt="0"/>
      <dgm:spPr/>
    </dgm:pt>
    <dgm:pt modelId="{26F800CB-7511-4AC9-9CC6-5596745BE5BE}" type="pres">
      <dgm:prSet presAssocID="{BADA548A-3387-4127-AEC3-DF73BC57D674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511803-5F00-40F1-867E-25C7D000173D}" type="pres">
      <dgm:prSet presAssocID="{BADA548A-3387-4127-AEC3-DF73BC57D674}" presName="level3hierChild" presStyleCnt="0"/>
      <dgm:spPr/>
    </dgm:pt>
    <dgm:pt modelId="{CA60461C-9BF1-47D3-82AE-79C4DA2ADC08}" type="pres">
      <dgm:prSet presAssocID="{DBCABD12-8E18-4CA1-B472-1DFEB996964D}" presName="conn2-1" presStyleLbl="parChTrans1D3" presStyleIdx="0" presStyleCnt="2"/>
      <dgm:spPr/>
      <dgm:t>
        <a:bodyPr/>
        <a:lstStyle/>
        <a:p>
          <a:endParaRPr lang="en-US"/>
        </a:p>
      </dgm:t>
    </dgm:pt>
    <dgm:pt modelId="{2B68AFE2-72E2-4A5F-9AD2-951C05F022D2}" type="pres">
      <dgm:prSet presAssocID="{DBCABD12-8E18-4CA1-B472-1DFEB996964D}" presName="connTx" presStyleLbl="parChTrans1D3" presStyleIdx="0" presStyleCnt="2"/>
      <dgm:spPr/>
      <dgm:t>
        <a:bodyPr/>
        <a:lstStyle/>
        <a:p>
          <a:endParaRPr lang="en-US"/>
        </a:p>
      </dgm:t>
    </dgm:pt>
    <dgm:pt modelId="{F7AA2E8B-88C7-4F66-B8AC-C4B2EB83C555}" type="pres">
      <dgm:prSet presAssocID="{4257BC14-1648-4DA1-8334-506F9645F533}" presName="root2" presStyleCnt="0"/>
      <dgm:spPr/>
    </dgm:pt>
    <dgm:pt modelId="{A9D6DBC7-F732-4530-A7B8-A3288781CFCC}" type="pres">
      <dgm:prSet presAssocID="{4257BC14-1648-4DA1-8334-506F9645F533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1A7BE4-B586-4F38-921A-41E726015F42}" type="pres">
      <dgm:prSet presAssocID="{4257BC14-1648-4DA1-8334-506F9645F533}" presName="level3hierChild" presStyleCnt="0"/>
      <dgm:spPr/>
    </dgm:pt>
    <dgm:pt modelId="{444E0AF5-80C2-42A1-8DBB-8718FAEC9DE4}" type="pres">
      <dgm:prSet presAssocID="{88F73D92-367E-4E2C-ADBE-57A3C66BB4DC}" presName="conn2-1" presStyleLbl="parChTrans1D3" presStyleIdx="1" presStyleCnt="2"/>
      <dgm:spPr/>
      <dgm:t>
        <a:bodyPr/>
        <a:lstStyle/>
        <a:p>
          <a:endParaRPr lang="en-US"/>
        </a:p>
      </dgm:t>
    </dgm:pt>
    <dgm:pt modelId="{3724C5E2-18E6-4F09-9CC9-79F1D80D2E97}" type="pres">
      <dgm:prSet presAssocID="{88F73D92-367E-4E2C-ADBE-57A3C66BB4DC}" presName="connTx" presStyleLbl="parChTrans1D3" presStyleIdx="1" presStyleCnt="2"/>
      <dgm:spPr/>
      <dgm:t>
        <a:bodyPr/>
        <a:lstStyle/>
        <a:p>
          <a:endParaRPr lang="en-US"/>
        </a:p>
      </dgm:t>
    </dgm:pt>
    <dgm:pt modelId="{F03E93B3-B412-43CE-BAF1-EC4FE799AF52}" type="pres">
      <dgm:prSet presAssocID="{CECCBCAF-59C4-4981-B2D8-458770C8C03B}" presName="root2" presStyleCnt="0"/>
      <dgm:spPr/>
    </dgm:pt>
    <dgm:pt modelId="{050C7DB0-0B65-4E7B-8D46-1DF04CF84190}" type="pres">
      <dgm:prSet presAssocID="{CECCBCAF-59C4-4981-B2D8-458770C8C03B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29D380-3E37-4946-A761-B78570E73D33}" type="pres">
      <dgm:prSet presAssocID="{CECCBCAF-59C4-4981-B2D8-458770C8C03B}" presName="level3hierChild" presStyleCnt="0"/>
      <dgm:spPr/>
    </dgm:pt>
  </dgm:ptLst>
  <dgm:cxnLst>
    <dgm:cxn modelId="{D24552B0-C2B7-4739-9E64-89414228A0FE}" srcId="{E2975A51-44A1-4886-B973-7EC149C4FD4E}" destId="{85C93172-4011-48D3-8200-97836F462C30}" srcOrd="0" destOrd="0" parTransId="{57205E0D-B03E-4012-B3E7-27FD9279165A}" sibTransId="{005B35DE-4A78-40DD-82AA-E1FB833507A2}"/>
    <dgm:cxn modelId="{83082ED4-ECA9-4614-B7CD-D13433639BE7}" type="presOf" srcId="{BADA548A-3387-4127-AEC3-DF73BC57D674}" destId="{26F800CB-7511-4AC9-9CC6-5596745BE5BE}" srcOrd="0" destOrd="0" presId="urn:microsoft.com/office/officeart/2005/8/layout/hierarchy2"/>
    <dgm:cxn modelId="{38A0433E-5F38-4CAF-9128-C965E1995B41}" type="presOf" srcId="{4257BC14-1648-4DA1-8334-506F9645F533}" destId="{A9D6DBC7-F732-4530-A7B8-A3288781CFCC}" srcOrd="0" destOrd="0" presId="urn:microsoft.com/office/officeart/2005/8/layout/hierarchy2"/>
    <dgm:cxn modelId="{344E022A-8792-49E0-BC6F-16C38E436467}" type="presOf" srcId="{88F73D92-367E-4E2C-ADBE-57A3C66BB4DC}" destId="{3724C5E2-18E6-4F09-9CC9-79F1D80D2E97}" srcOrd="1" destOrd="0" presId="urn:microsoft.com/office/officeart/2005/8/layout/hierarchy2"/>
    <dgm:cxn modelId="{C8474533-A5AC-47F9-AE36-11F12FE3A0A4}" srcId="{E2975A51-44A1-4886-B973-7EC149C4FD4E}" destId="{E5F398CD-E916-4EC7-BDD8-D30E5F52D26F}" srcOrd="1" destOrd="0" parTransId="{D417A0B1-BDE1-446D-BD61-6F6491670219}" sibTransId="{CD2A4314-1368-4607-B18D-F745971ACDB4}"/>
    <dgm:cxn modelId="{7CDB9495-D870-4BFE-9BC9-BB9924F425DC}" type="presOf" srcId="{57205E0D-B03E-4012-B3E7-27FD9279165A}" destId="{D5898E87-A4F3-4EDE-9141-0807C13D925E}" srcOrd="0" destOrd="0" presId="urn:microsoft.com/office/officeart/2005/8/layout/hierarchy2"/>
    <dgm:cxn modelId="{CB13F175-EF3F-4053-B59D-09C080A0771F}" type="presOf" srcId="{D417A0B1-BDE1-446D-BD61-6F6491670219}" destId="{9D1DA20E-ED92-46EB-ADBB-E811C61DE140}" srcOrd="0" destOrd="0" presId="urn:microsoft.com/office/officeart/2005/8/layout/hierarchy2"/>
    <dgm:cxn modelId="{8D8515C7-75FC-430D-87F5-32C1D8368FC3}" type="presOf" srcId="{F2509486-6663-489A-8586-6D7AC2E6BE74}" destId="{87C57B07-60E4-42F5-B67E-75520CC43C56}" srcOrd="1" destOrd="0" presId="urn:microsoft.com/office/officeart/2005/8/layout/hierarchy2"/>
    <dgm:cxn modelId="{9F623954-3923-4535-BAF1-F05924B5B6D2}" srcId="{F0580C88-8A36-4DC7-8283-034AA10BA629}" destId="{E2975A51-44A1-4886-B973-7EC149C4FD4E}" srcOrd="0" destOrd="0" parTransId="{5938D53D-B209-41A6-BCF4-519ADF5160D9}" sibTransId="{B819E194-01CC-47FA-BD0E-1B392630EA07}"/>
    <dgm:cxn modelId="{0950CD63-766C-48FC-8405-D71C1F29C642}" type="presOf" srcId="{E2975A51-44A1-4886-B973-7EC149C4FD4E}" destId="{649C7921-421B-40AC-B0EE-8E2B8F3332FF}" srcOrd="0" destOrd="0" presId="urn:microsoft.com/office/officeart/2005/8/layout/hierarchy2"/>
    <dgm:cxn modelId="{0084B1DD-F048-4D66-A1F2-87707BA3192F}" srcId="{BADA548A-3387-4127-AEC3-DF73BC57D674}" destId="{4257BC14-1648-4DA1-8334-506F9645F533}" srcOrd="0" destOrd="0" parTransId="{DBCABD12-8E18-4CA1-B472-1DFEB996964D}" sibTransId="{CBB44AE9-0E65-4695-8DB9-FDB4B729C17C}"/>
    <dgm:cxn modelId="{A5B1CB0D-1F9D-46E7-935A-D18C2B9C944C}" type="presOf" srcId="{F0580C88-8A36-4DC7-8283-034AA10BA629}" destId="{F5CADA3F-A7B9-4B4B-B8E5-920BD0F33AB8}" srcOrd="0" destOrd="0" presId="urn:microsoft.com/office/officeart/2005/8/layout/hierarchy2"/>
    <dgm:cxn modelId="{0832B63D-F7BF-4236-9FF7-12C68B0E94C1}" type="presOf" srcId="{D417A0B1-BDE1-446D-BD61-6F6491670219}" destId="{B8FF9460-DE02-4C8E-BD92-01EA4D6BEE4C}" srcOrd="1" destOrd="0" presId="urn:microsoft.com/office/officeart/2005/8/layout/hierarchy2"/>
    <dgm:cxn modelId="{EAE3B919-2EE9-44E9-925D-DD19954BCF9B}" type="presOf" srcId="{DBCABD12-8E18-4CA1-B472-1DFEB996964D}" destId="{CA60461C-9BF1-47D3-82AE-79C4DA2ADC08}" srcOrd="0" destOrd="0" presId="urn:microsoft.com/office/officeart/2005/8/layout/hierarchy2"/>
    <dgm:cxn modelId="{3D323023-B256-4FAB-BDB2-2CA466280BE8}" type="presOf" srcId="{CECCBCAF-59C4-4981-B2D8-458770C8C03B}" destId="{050C7DB0-0B65-4E7B-8D46-1DF04CF84190}" srcOrd="0" destOrd="0" presId="urn:microsoft.com/office/officeart/2005/8/layout/hierarchy2"/>
    <dgm:cxn modelId="{01D313A5-BE64-42D0-BF73-D34BC179FA46}" type="presOf" srcId="{85C93172-4011-48D3-8200-97836F462C30}" destId="{90872194-70A0-4307-8032-342D571238E6}" srcOrd="0" destOrd="0" presId="urn:microsoft.com/office/officeart/2005/8/layout/hierarchy2"/>
    <dgm:cxn modelId="{03B4189B-71AC-4A6B-B64E-CF101718BFB1}" type="presOf" srcId="{57205E0D-B03E-4012-B3E7-27FD9279165A}" destId="{B0DE5B63-0399-4862-8D18-4765DB9FAE24}" srcOrd="1" destOrd="0" presId="urn:microsoft.com/office/officeart/2005/8/layout/hierarchy2"/>
    <dgm:cxn modelId="{BAF8A8F8-3C27-474B-BA2E-E1EEA8D7F9CF}" type="presOf" srcId="{F2509486-6663-489A-8586-6D7AC2E6BE74}" destId="{B7649FCF-2F24-49D8-854D-7B0ADD050AF9}" srcOrd="0" destOrd="0" presId="urn:microsoft.com/office/officeart/2005/8/layout/hierarchy2"/>
    <dgm:cxn modelId="{56819B1C-7AD9-4897-8C19-03EB7CFAD684}" type="presOf" srcId="{88F73D92-367E-4E2C-ADBE-57A3C66BB4DC}" destId="{444E0AF5-80C2-42A1-8DBB-8718FAEC9DE4}" srcOrd="0" destOrd="0" presId="urn:microsoft.com/office/officeart/2005/8/layout/hierarchy2"/>
    <dgm:cxn modelId="{6C3F52BF-DA7F-4DE8-B7A7-1085F76B7C00}" srcId="{BADA548A-3387-4127-AEC3-DF73BC57D674}" destId="{CECCBCAF-59C4-4981-B2D8-458770C8C03B}" srcOrd="1" destOrd="0" parTransId="{88F73D92-367E-4E2C-ADBE-57A3C66BB4DC}" sibTransId="{8E7CA937-1337-4EBC-BB6B-FB83EE7FC6EA}"/>
    <dgm:cxn modelId="{15463A3E-3840-4D94-BDC4-4573C31D2534}" type="presOf" srcId="{E5F398CD-E916-4EC7-BDD8-D30E5F52D26F}" destId="{AD1A86C3-25AC-4CD6-B6E3-58B053AD478B}" srcOrd="0" destOrd="0" presId="urn:microsoft.com/office/officeart/2005/8/layout/hierarchy2"/>
    <dgm:cxn modelId="{6FA2CB29-0C7B-4A46-ADCC-EAC14C65FEA9}" srcId="{E2975A51-44A1-4886-B973-7EC149C4FD4E}" destId="{BADA548A-3387-4127-AEC3-DF73BC57D674}" srcOrd="2" destOrd="0" parTransId="{F2509486-6663-489A-8586-6D7AC2E6BE74}" sibTransId="{1A4C28C3-31E1-48BF-9589-CD35C4F3CE81}"/>
    <dgm:cxn modelId="{3B0DE9EC-B319-49AF-AD55-13C9B1D09CD5}" type="presOf" srcId="{DBCABD12-8E18-4CA1-B472-1DFEB996964D}" destId="{2B68AFE2-72E2-4A5F-9AD2-951C05F022D2}" srcOrd="1" destOrd="0" presId="urn:microsoft.com/office/officeart/2005/8/layout/hierarchy2"/>
    <dgm:cxn modelId="{43AF7609-D67D-4041-9F0F-CF72A280BFC5}" type="presParOf" srcId="{F5CADA3F-A7B9-4B4B-B8E5-920BD0F33AB8}" destId="{0A34C616-4DD3-460A-B72D-7FBB7167C079}" srcOrd="0" destOrd="0" presId="urn:microsoft.com/office/officeart/2005/8/layout/hierarchy2"/>
    <dgm:cxn modelId="{785FC9D2-2F8A-4C35-A673-7BC900A21F9E}" type="presParOf" srcId="{0A34C616-4DD3-460A-B72D-7FBB7167C079}" destId="{649C7921-421B-40AC-B0EE-8E2B8F3332FF}" srcOrd="0" destOrd="0" presId="urn:microsoft.com/office/officeart/2005/8/layout/hierarchy2"/>
    <dgm:cxn modelId="{E7ECAEE3-7F60-4DE9-87B0-CF3F3B3470B8}" type="presParOf" srcId="{0A34C616-4DD3-460A-B72D-7FBB7167C079}" destId="{27BC496C-3E45-4E7E-B9D6-0ED6D7DB26C8}" srcOrd="1" destOrd="0" presId="urn:microsoft.com/office/officeart/2005/8/layout/hierarchy2"/>
    <dgm:cxn modelId="{84D6C8D1-73D9-455B-B165-1FF721A81FE6}" type="presParOf" srcId="{27BC496C-3E45-4E7E-B9D6-0ED6D7DB26C8}" destId="{D5898E87-A4F3-4EDE-9141-0807C13D925E}" srcOrd="0" destOrd="0" presId="urn:microsoft.com/office/officeart/2005/8/layout/hierarchy2"/>
    <dgm:cxn modelId="{47DE88A8-8102-4CB7-837E-E93E74324838}" type="presParOf" srcId="{D5898E87-A4F3-4EDE-9141-0807C13D925E}" destId="{B0DE5B63-0399-4862-8D18-4765DB9FAE24}" srcOrd="0" destOrd="0" presId="urn:microsoft.com/office/officeart/2005/8/layout/hierarchy2"/>
    <dgm:cxn modelId="{5FE49B08-73E6-4B3F-B1D8-A1A3E2358E42}" type="presParOf" srcId="{27BC496C-3E45-4E7E-B9D6-0ED6D7DB26C8}" destId="{75561D44-F470-46AF-B952-31B46EE15A14}" srcOrd="1" destOrd="0" presId="urn:microsoft.com/office/officeart/2005/8/layout/hierarchy2"/>
    <dgm:cxn modelId="{832D7B31-3BE6-4790-A95B-EBA08480D11B}" type="presParOf" srcId="{75561D44-F470-46AF-B952-31B46EE15A14}" destId="{90872194-70A0-4307-8032-342D571238E6}" srcOrd="0" destOrd="0" presId="urn:microsoft.com/office/officeart/2005/8/layout/hierarchy2"/>
    <dgm:cxn modelId="{E8DFF2E8-1470-4143-B770-234D411B0633}" type="presParOf" srcId="{75561D44-F470-46AF-B952-31B46EE15A14}" destId="{5E06A26D-0221-4991-AC5E-5294037640E4}" srcOrd="1" destOrd="0" presId="urn:microsoft.com/office/officeart/2005/8/layout/hierarchy2"/>
    <dgm:cxn modelId="{3519FB78-674F-4125-BEEC-9EE43B288229}" type="presParOf" srcId="{27BC496C-3E45-4E7E-B9D6-0ED6D7DB26C8}" destId="{9D1DA20E-ED92-46EB-ADBB-E811C61DE140}" srcOrd="2" destOrd="0" presId="urn:microsoft.com/office/officeart/2005/8/layout/hierarchy2"/>
    <dgm:cxn modelId="{646C361A-21DB-451F-B463-E174A7BCCABC}" type="presParOf" srcId="{9D1DA20E-ED92-46EB-ADBB-E811C61DE140}" destId="{B8FF9460-DE02-4C8E-BD92-01EA4D6BEE4C}" srcOrd="0" destOrd="0" presId="urn:microsoft.com/office/officeart/2005/8/layout/hierarchy2"/>
    <dgm:cxn modelId="{249DD47A-B656-4D3D-9381-19FC526D0156}" type="presParOf" srcId="{27BC496C-3E45-4E7E-B9D6-0ED6D7DB26C8}" destId="{9D602AD4-0E4D-471F-AFDD-C22FBC1E479D}" srcOrd="3" destOrd="0" presId="urn:microsoft.com/office/officeart/2005/8/layout/hierarchy2"/>
    <dgm:cxn modelId="{580D4614-739C-4D30-A9B2-93545E3A4509}" type="presParOf" srcId="{9D602AD4-0E4D-471F-AFDD-C22FBC1E479D}" destId="{AD1A86C3-25AC-4CD6-B6E3-58B053AD478B}" srcOrd="0" destOrd="0" presId="urn:microsoft.com/office/officeart/2005/8/layout/hierarchy2"/>
    <dgm:cxn modelId="{4FD4DD1D-F461-4BBE-9DAB-05BF42A9B8FE}" type="presParOf" srcId="{9D602AD4-0E4D-471F-AFDD-C22FBC1E479D}" destId="{3980619B-73C3-4005-A8D8-3AACD23A07C8}" srcOrd="1" destOrd="0" presId="urn:microsoft.com/office/officeart/2005/8/layout/hierarchy2"/>
    <dgm:cxn modelId="{C9F8C918-CA62-4AEA-B828-E7DA3A623201}" type="presParOf" srcId="{27BC496C-3E45-4E7E-B9D6-0ED6D7DB26C8}" destId="{B7649FCF-2F24-49D8-854D-7B0ADD050AF9}" srcOrd="4" destOrd="0" presId="urn:microsoft.com/office/officeart/2005/8/layout/hierarchy2"/>
    <dgm:cxn modelId="{850529C8-A173-4478-AEE6-400CF89A82CF}" type="presParOf" srcId="{B7649FCF-2F24-49D8-854D-7B0ADD050AF9}" destId="{87C57B07-60E4-42F5-B67E-75520CC43C56}" srcOrd="0" destOrd="0" presId="urn:microsoft.com/office/officeart/2005/8/layout/hierarchy2"/>
    <dgm:cxn modelId="{A05E8F2C-760A-4C70-975C-F52CE65F9CD7}" type="presParOf" srcId="{27BC496C-3E45-4E7E-B9D6-0ED6D7DB26C8}" destId="{B51DC9A7-0406-4286-A839-1EDA2C5DDFEB}" srcOrd="5" destOrd="0" presId="urn:microsoft.com/office/officeart/2005/8/layout/hierarchy2"/>
    <dgm:cxn modelId="{67AFECC7-001B-4F68-AAB8-517596656FD9}" type="presParOf" srcId="{B51DC9A7-0406-4286-A839-1EDA2C5DDFEB}" destId="{26F800CB-7511-4AC9-9CC6-5596745BE5BE}" srcOrd="0" destOrd="0" presId="urn:microsoft.com/office/officeart/2005/8/layout/hierarchy2"/>
    <dgm:cxn modelId="{FC8AB716-D487-4419-88D7-2DD9552AEA0D}" type="presParOf" srcId="{B51DC9A7-0406-4286-A839-1EDA2C5DDFEB}" destId="{5A511803-5F00-40F1-867E-25C7D000173D}" srcOrd="1" destOrd="0" presId="urn:microsoft.com/office/officeart/2005/8/layout/hierarchy2"/>
    <dgm:cxn modelId="{2E25F8FF-BBBA-429A-BE0A-50504B2A0953}" type="presParOf" srcId="{5A511803-5F00-40F1-867E-25C7D000173D}" destId="{CA60461C-9BF1-47D3-82AE-79C4DA2ADC08}" srcOrd="0" destOrd="0" presId="urn:microsoft.com/office/officeart/2005/8/layout/hierarchy2"/>
    <dgm:cxn modelId="{64D3FB98-1E9B-401D-A460-D72DFCA9B7B3}" type="presParOf" srcId="{CA60461C-9BF1-47D3-82AE-79C4DA2ADC08}" destId="{2B68AFE2-72E2-4A5F-9AD2-951C05F022D2}" srcOrd="0" destOrd="0" presId="urn:microsoft.com/office/officeart/2005/8/layout/hierarchy2"/>
    <dgm:cxn modelId="{2D07CD19-282C-4873-A6E9-6F1F4229907A}" type="presParOf" srcId="{5A511803-5F00-40F1-867E-25C7D000173D}" destId="{F7AA2E8B-88C7-4F66-B8AC-C4B2EB83C555}" srcOrd="1" destOrd="0" presId="urn:microsoft.com/office/officeart/2005/8/layout/hierarchy2"/>
    <dgm:cxn modelId="{9EBBDB0A-57CE-4579-913D-102771FD644A}" type="presParOf" srcId="{F7AA2E8B-88C7-4F66-B8AC-C4B2EB83C555}" destId="{A9D6DBC7-F732-4530-A7B8-A3288781CFCC}" srcOrd="0" destOrd="0" presId="urn:microsoft.com/office/officeart/2005/8/layout/hierarchy2"/>
    <dgm:cxn modelId="{A2E712C1-2D34-4005-9C04-18535AEC1E7E}" type="presParOf" srcId="{F7AA2E8B-88C7-4F66-B8AC-C4B2EB83C555}" destId="{981A7BE4-B586-4F38-921A-41E726015F42}" srcOrd="1" destOrd="0" presId="urn:microsoft.com/office/officeart/2005/8/layout/hierarchy2"/>
    <dgm:cxn modelId="{1DD2FA9B-42CC-4A46-9612-2251424C32CB}" type="presParOf" srcId="{5A511803-5F00-40F1-867E-25C7D000173D}" destId="{444E0AF5-80C2-42A1-8DBB-8718FAEC9DE4}" srcOrd="2" destOrd="0" presId="urn:microsoft.com/office/officeart/2005/8/layout/hierarchy2"/>
    <dgm:cxn modelId="{CA16C1FA-6342-4429-B437-7587EC7C74D0}" type="presParOf" srcId="{444E0AF5-80C2-42A1-8DBB-8718FAEC9DE4}" destId="{3724C5E2-18E6-4F09-9CC9-79F1D80D2E97}" srcOrd="0" destOrd="0" presId="urn:microsoft.com/office/officeart/2005/8/layout/hierarchy2"/>
    <dgm:cxn modelId="{00C997F4-4916-4F37-8826-D49E97F023E1}" type="presParOf" srcId="{5A511803-5F00-40F1-867E-25C7D000173D}" destId="{F03E93B3-B412-43CE-BAF1-EC4FE799AF52}" srcOrd="3" destOrd="0" presId="urn:microsoft.com/office/officeart/2005/8/layout/hierarchy2"/>
    <dgm:cxn modelId="{CE3262BE-BD36-4A6C-840E-F1ECC79BCDE3}" type="presParOf" srcId="{F03E93B3-B412-43CE-BAF1-EC4FE799AF52}" destId="{050C7DB0-0B65-4E7B-8D46-1DF04CF84190}" srcOrd="0" destOrd="0" presId="urn:microsoft.com/office/officeart/2005/8/layout/hierarchy2"/>
    <dgm:cxn modelId="{3F59D6AB-F7CD-4153-958A-832DB9C59B1C}" type="presParOf" srcId="{F03E93B3-B412-43CE-BAF1-EC4FE799AF52}" destId="{7329D380-3E37-4946-A761-B78570E73D33}" srcOrd="1" destOrd="0" presId="urn:microsoft.com/office/officeart/2005/8/layout/hierarchy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9C7921-421B-40AC-B0EE-8E2B8F3332FF}">
      <dsp:nvSpPr>
        <dsp:cNvPr id="0" name=""/>
        <dsp:cNvSpPr/>
      </dsp:nvSpPr>
      <dsp:spPr>
        <a:xfrm>
          <a:off x="530899" y="670614"/>
          <a:ext cx="1164368" cy="5821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100 CD cases</a:t>
          </a:r>
        </a:p>
      </dsp:txBody>
      <dsp:txXfrm>
        <a:off x="547951" y="687666"/>
        <a:ext cx="1130264" cy="548080"/>
      </dsp:txXfrm>
    </dsp:sp>
    <dsp:sp modelId="{D5898E87-A4F3-4EDE-9141-0807C13D925E}">
      <dsp:nvSpPr>
        <dsp:cNvPr id="0" name=""/>
        <dsp:cNvSpPr/>
      </dsp:nvSpPr>
      <dsp:spPr>
        <a:xfrm rot="18289469">
          <a:off x="1520352" y="603747"/>
          <a:ext cx="815577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815577" y="2320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1907752" y="606561"/>
        <a:ext cx="40778" cy="40778"/>
      </dsp:txXfrm>
    </dsp:sp>
    <dsp:sp modelId="{90872194-70A0-4307-8032-342D571238E6}">
      <dsp:nvSpPr>
        <dsp:cNvPr id="0" name=""/>
        <dsp:cNvSpPr/>
      </dsp:nvSpPr>
      <dsp:spPr>
        <a:xfrm>
          <a:off x="2161015" y="1102"/>
          <a:ext cx="1164368" cy="5821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34 Classical presentations</a:t>
          </a:r>
        </a:p>
      </dsp:txBody>
      <dsp:txXfrm>
        <a:off x="2178067" y="18154"/>
        <a:ext cx="1130264" cy="548080"/>
      </dsp:txXfrm>
    </dsp:sp>
    <dsp:sp modelId="{9D1DA20E-ED92-46EB-ADBB-E811C61DE140}">
      <dsp:nvSpPr>
        <dsp:cNvPr id="0" name=""/>
        <dsp:cNvSpPr/>
      </dsp:nvSpPr>
      <dsp:spPr>
        <a:xfrm>
          <a:off x="1695267" y="938503"/>
          <a:ext cx="465747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465747" y="2320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1916498" y="950063"/>
        <a:ext cx="23287" cy="23287"/>
      </dsp:txXfrm>
    </dsp:sp>
    <dsp:sp modelId="{AD1A86C3-25AC-4CD6-B6E3-58B053AD478B}">
      <dsp:nvSpPr>
        <dsp:cNvPr id="0" name=""/>
        <dsp:cNvSpPr/>
      </dsp:nvSpPr>
      <dsp:spPr>
        <a:xfrm>
          <a:off x="2161015" y="670614"/>
          <a:ext cx="1164368" cy="5821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43 Non-classical presentations</a:t>
          </a:r>
        </a:p>
      </dsp:txBody>
      <dsp:txXfrm>
        <a:off x="2178067" y="687666"/>
        <a:ext cx="1130264" cy="548080"/>
      </dsp:txXfrm>
    </dsp:sp>
    <dsp:sp modelId="{B7649FCF-2F24-49D8-854D-7B0ADD050AF9}">
      <dsp:nvSpPr>
        <dsp:cNvPr id="0" name=""/>
        <dsp:cNvSpPr/>
      </dsp:nvSpPr>
      <dsp:spPr>
        <a:xfrm rot="3310531">
          <a:off x="1520352" y="1273259"/>
          <a:ext cx="815577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815577" y="2320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1907752" y="1276073"/>
        <a:ext cx="40778" cy="40778"/>
      </dsp:txXfrm>
    </dsp:sp>
    <dsp:sp modelId="{26F800CB-7511-4AC9-9CC6-5596745BE5BE}">
      <dsp:nvSpPr>
        <dsp:cNvPr id="0" name=""/>
        <dsp:cNvSpPr/>
      </dsp:nvSpPr>
      <dsp:spPr>
        <a:xfrm>
          <a:off x="2161015" y="1340126"/>
          <a:ext cx="1164368" cy="5821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23 Asymptomatic found by screening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178067" y="1357178"/>
        <a:ext cx="1130264" cy="548080"/>
      </dsp:txXfrm>
    </dsp:sp>
    <dsp:sp modelId="{CA60461C-9BF1-47D3-82AE-79C4DA2ADC08}">
      <dsp:nvSpPr>
        <dsp:cNvPr id="0" name=""/>
        <dsp:cNvSpPr/>
      </dsp:nvSpPr>
      <dsp:spPr>
        <a:xfrm rot="19457599">
          <a:off x="3271473" y="1440637"/>
          <a:ext cx="573569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573569" y="232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3543918" y="1449501"/>
        <a:ext cx="28678" cy="28678"/>
      </dsp:txXfrm>
    </dsp:sp>
    <dsp:sp modelId="{A9D6DBC7-F732-4530-A7B8-A3288781CFCC}">
      <dsp:nvSpPr>
        <dsp:cNvPr id="0" name=""/>
        <dsp:cNvSpPr/>
      </dsp:nvSpPr>
      <dsp:spPr>
        <a:xfrm>
          <a:off x="3791132" y="1005370"/>
          <a:ext cx="1164368" cy="5821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16 Screened for CD family history</a:t>
          </a:r>
        </a:p>
      </dsp:txBody>
      <dsp:txXfrm>
        <a:off x="3808184" y="1022422"/>
        <a:ext cx="1130264" cy="548080"/>
      </dsp:txXfrm>
    </dsp:sp>
    <dsp:sp modelId="{444E0AF5-80C2-42A1-8DBB-8718FAEC9DE4}">
      <dsp:nvSpPr>
        <dsp:cNvPr id="0" name=""/>
        <dsp:cNvSpPr/>
      </dsp:nvSpPr>
      <dsp:spPr>
        <a:xfrm rot="2142401">
          <a:off x="3271473" y="1775393"/>
          <a:ext cx="573569" cy="46406"/>
        </a:xfrm>
        <a:custGeom>
          <a:avLst/>
          <a:gdLst/>
          <a:ahLst/>
          <a:cxnLst/>
          <a:rect l="0" t="0" r="0" b="0"/>
          <a:pathLst>
            <a:path>
              <a:moveTo>
                <a:pt x="0" y="23203"/>
              </a:moveTo>
              <a:lnTo>
                <a:pt x="573569" y="232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3543918" y="1784257"/>
        <a:ext cx="28678" cy="28678"/>
      </dsp:txXfrm>
    </dsp:sp>
    <dsp:sp modelId="{050C7DB0-0B65-4E7B-8D46-1DF04CF84190}">
      <dsp:nvSpPr>
        <dsp:cNvPr id="0" name=""/>
        <dsp:cNvSpPr/>
      </dsp:nvSpPr>
      <dsp:spPr>
        <a:xfrm>
          <a:off x="3791132" y="1674882"/>
          <a:ext cx="1164368" cy="5821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7 Screened for having DM1</a:t>
          </a:r>
        </a:p>
      </dsp:txBody>
      <dsp:txXfrm>
        <a:off x="3808184" y="1691934"/>
        <a:ext cx="1130264" cy="548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Mayo Clinic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  Absah</dc:creator>
  <cp:keywords/>
  <dc:description/>
  <cp:lastModifiedBy>Imad  Absah</cp:lastModifiedBy>
  <cp:revision>3</cp:revision>
  <dcterms:created xsi:type="dcterms:W3CDTF">2016-08-04T18:23:00Z</dcterms:created>
  <dcterms:modified xsi:type="dcterms:W3CDTF">2016-10-17T21:04:00Z</dcterms:modified>
</cp:coreProperties>
</file>