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29F" w:rsidRDefault="006B3D2C">
      <w:r>
        <w:t>Supplement 1: Procedural Details/Equipment U</w:t>
      </w:r>
      <w:r w:rsidR="00751A85">
        <w:t xml:space="preserve">sed. </w:t>
      </w:r>
    </w:p>
    <w:p w:rsidR="00751A85" w:rsidRDefault="00751A85"/>
    <w:p w:rsidR="00751A85" w:rsidRDefault="00751A85">
      <w:r>
        <w:t xml:space="preserve">The abdominal fluid collection was visualized using a curved linear array </w:t>
      </w:r>
      <w:proofErr w:type="spellStart"/>
      <w:r>
        <w:t>echoendosocpe</w:t>
      </w:r>
      <w:proofErr w:type="spellEnd"/>
      <w:r>
        <w:t xml:space="preserve"> (GF-UCT180, Olympus America, Center Valley, PA, USA) and </w:t>
      </w:r>
      <w:proofErr w:type="spellStart"/>
      <w:r>
        <w:t>Prosound</w:t>
      </w:r>
      <w:proofErr w:type="spellEnd"/>
      <w:r>
        <w:t xml:space="preserve"> F75 Processor (Olympus America, Center Valley, PA, USA).  After Doppler confirmed no vessels in the path of the potential needle track, a 19-gauge access needle (ECHO Tip Ultra HD Ultrasound Access Needle, Cook Medical, </w:t>
      </w:r>
      <w:r w:rsidR="008A6521">
        <w:t>Bloomington</w:t>
      </w:r>
      <w:r>
        <w:t>,</w:t>
      </w:r>
      <w:r w:rsidR="008A6521">
        <w:t xml:space="preserve"> IN, USA)</w:t>
      </w:r>
      <w:r>
        <w:t xml:space="preserve"> was used</w:t>
      </w:r>
      <w:r w:rsidR="008A6521">
        <w:t xml:space="preserve"> to enter the fluid collection.  Five milliliters of clear fluid was aspirated to confirm no blood was aspirated. A 450 cm wire (</w:t>
      </w:r>
      <w:proofErr w:type="spellStart"/>
      <w:r w:rsidR="008A6521">
        <w:t>Jagwire</w:t>
      </w:r>
      <w:proofErr w:type="spellEnd"/>
      <w:r w:rsidR="008A6521">
        <w:t xml:space="preserve">, Boston Scientific, Natick, MA, USA) was inserted into the collection under </w:t>
      </w:r>
      <w:proofErr w:type="spellStart"/>
      <w:r w:rsidR="008A6521">
        <w:t>echoendoscopic</w:t>
      </w:r>
      <w:proofErr w:type="spellEnd"/>
      <w:r w:rsidR="008A6521">
        <w:t xml:space="preserve"> and fluoroscopic guidance to ensure stability and access to the collection.  A </w:t>
      </w:r>
      <w:proofErr w:type="spellStart"/>
      <w:r w:rsidR="008A6521">
        <w:t>cystgastrostomy</w:t>
      </w:r>
      <w:proofErr w:type="spellEnd"/>
      <w:r w:rsidR="008A6521">
        <w:t xml:space="preserve"> track was made using a </w:t>
      </w:r>
      <w:r w:rsidR="006B3D2C">
        <w:t xml:space="preserve">10 mm lumen-apposing stent with an </w:t>
      </w:r>
      <w:bookmarkStart w:id="0" w:name="_GoBack"/>
      <w:bookmarkEnd w:id="0"/>
      <w:proofErr w:type="spellStart"/>
      <w:r w:rsidR="00800EC9">
        <w:t>electrocautery</w:t>
      </w:r>
      <w:proofErr w:type="spellEnd"/>
      <w:r w:rsidR="00800EC9">
        <w:t>-enhanced</w:t>
      </w:r>
      <w:r w:rsidR="006B3D2C">
        <w:t xml:space="preserve"> delivery system (Hot AXIOS, Boston Scientific, Natick, MA, USA).  After the collection had resolved, the lumen-apposing stent was removed using a 15 mm standard snare (</w:t>
      </w:r>
      <w:proofErr w:type="spellStart"/>
      <w:r w:rsidR="006B3D2C">
        <w:t>SnareMaster</w:t>
      </w:r>
      <w:proofErr w:type="spellEnd"/>
      <w:r w:rsidR="006B3D2C">
        <w:t xml:space="preserve">, Olympus America, Center Valley, PA, USA). </w:t>
      </w:r>
    </w:p>
    <w:sectPr w:rsidR="00751A85" w:rsidSect="009E129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A85"/>
    <w:rsid w:val="006B3D2C"/>
    <w:rsid w:val="00751A85"/>
    <w:rsid w:val="00800EC9"/>
    <w:rsid w:val="008A6521"/>
    <w:rsid w:val="009E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9EC99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161</Words>
  <Characters>923</Characters>
  <Application>Microsoft Macintosh Word</Application>
  <DocSecurity>0</DocSecurity>
  <Lines>7</Lines>
  <Paragraphs>2</Paragraphs>
  <ScaleCrop>false</ScaleCrop>
  <Company>Long Island Jewish Medical Center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Arvind Trindade</dc:creator>
  <cp:keywords/>
  <dc:description/>
  <cp:lastModifiedBy>Arvind Trindade</cp:lastModifiedBy>
  <cp:revision>1</cp:revision>
  <dcterms:created xsi:type="dcterms:W3CDTF">2017-02-12T18:45:00Z</dcterms:created>
  <dcterms:modified xsi:type="dcterms:W3CDTF">2017-02-12T19:19:00Z</dcterms:modified>
</cp:coreProperties>
</file>