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3169"/>
        <w:gridCol w:w="1100"/>
        <w:gridCol w:w="1020"/>
        <w:gridCol w:w="1576"/>
        <w:gridCol w:w="1800"/>
        <w:gridCol w:w="2040"/>
        <w:gridCol w:w="2880"/>
      </w:tblGrid>
      <w:tr w:rsidR="003522C6" w:rsidRPr="00FC1299" w:rsidTr="00E72D67">
        <w:trPr>
          <w:trHeight w:val="300"/>
        </w:trPr>
        <w:tc>
          <w:tcPr>
            <w:tcW w:w="1358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3522C6" w:rsidRPr="00486D21" w:rsidRDefault="003522C6" w:rsidP="00E72D6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Supplemental Table 2.</w:t>
            </w:r>
            <w:r w:rsidRPr="00486D2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26F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Taxa significantly associated with TGFβ2 (FDR adjusted p-value&lt;0.05).  Taxa are ordered by direction of association (red: negative, blue: positive) and significance, within family.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522C6" w:rsidRPr="00A26DE8" w:rsidRDefault="003522C6" w:rsidP="00E72D6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26DE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OTU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522C6" w:rsidRPr="00FC1299" w:rsidRDefault="003522C6" w:rsidP="00E72D6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C129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Estimate</w:t>
            </w:r>
            <w:bookmarkStart w:id="0" w:name="_GoBack"/>
            <w:bookmarkEnd w:id="0"/>
            <w:r w:rsidR="00C012FD" w:rsidRPr="00C012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522C6" w:rsidRPr="00FC1299" w:rsidRDefault="003522C6" w:rsidP="00E72D6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05B2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FDR A</w:t>
            </w:r>
            <w:r w:rsidRPr="00FC129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djusted p-value</w:t>
            </w: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522C6" w:rsidRPr="00FC1299" w:rsidRDefault="003522C6" w:rsidP="00E72D6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C129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Phylum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522C6" w:rsidRPr="00FC1299" w:rsidRDefault="003522C6" w:rsidP="00E72D6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C129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522C6" w:rsidRPr="00FC1299" w:rsidRDefault="003522C6" w:rsidP="00E72D6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C129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522C6" w:rsidRPr="00FC1299" w:rsidRDefault="003522C6" w:rsidP="00E72D6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Genus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Actinomycetaceae</w:t>
            </w:r>
            <w:proofErr w:type="spellEnd"/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2C2BF2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BF2">
              <w:rPr>
                <w:rFonts w:ascii="Calibri" w:hAnsi="Calibri"/>
                <w:color w:val="000000"/>
                <w:sz w:val="20"/>
                <w:szCs w:val="20"/>
              </w:rPr>
              <w:t>New.ReferenceOTU416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9.8E-47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2C2BF2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BF2">
              <w:rPr>
                <w:rFonts w:ascii="Calibri" w:hAnsi="Calibri"/>
                <w:color w:val="000000"/>
                <w:sz w:val="20"/>
                <w:szCs w:val="20"/>
              </w:rPr>
              <w:t>New.CleanUp.ReferenceOTU100190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-11.66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2C2BF2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BF2">
              <w:rPr>
                <w:rFonts w:ascii="Calibri" w:hAnsi="Calibri"/>
                <w:color w:val="000000"/>
                <w:sz w:val="20"/>
                <w:szCs w:val="20"/>
              </w:rPr>
              <w:t>New.CleanUp.ReferenceOTU42009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Varibaculum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2C2BF2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BF2">
              <w:rPr>
                <w:rFonts w:ascii="Calibri" w:hAnsi="Calibri"/>
                <w:color w:val="000000"/>
                <w:sz w:val="20"/>
                <w:szCs w:val="20"/>
              </w:rPr>
              <w:t>New.CleanUp.ReferenceOTU65485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-5.30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Varibaculum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2C2BF2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BF2">
              <w:rPr>
                <w:rFonts w:ascii="Calibri" w:hAnsi="Calibri"/>
                <w:color w:val="000000"/>
                <w:sz w:val="20"/>
                <w:szCs w:val="20"/>
              </w:rPr>
              <w:t>16513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New.CleanUp.ReferenceOTU144182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Varibaculum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257909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6.4E-89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Trueperella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4314545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9.1E-32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Actinobaculum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New.ReferenceOTU786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4.1E-27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3.4E-08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New.CleanUp.ReferenceOTU59256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7.8E-07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New.CleanUp.ReferenceOTU18523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8.2E-05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New.CleanUp.ReferenceOTU28301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Actinomyces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4232045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-1.73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6.8E-06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187178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New.ReferenceOTU697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3.2E-04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1906635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6.1E-04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182874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5.4E-03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Bacteroides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New.ReferenceOTU813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New.CleanUp.ReferenceOTU112390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9.4E-03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New.CleanUp.ReferenceOTU83540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9.4E-03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New.ReferenceOTU1137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New.ReferenceOTU1084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Bacteroides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2920309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New.CleanUp.ReferenceOTU112496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New.ReferenceOTU1414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9.7E-19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4020502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3.9E-16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3562626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2.6E-11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4301298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6.5E-08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580629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6.0E-07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New.CleanUp.ReferenceOTU24650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New.ReferenceOTU881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2876801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Bacteroides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4407515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3507744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New.ReferenceOTU997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301578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New.CleanUp.ReferenceOTU7416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2740953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4447950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New.CleanUp.ReferenceOTU118202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4346677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4.7E-02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New.CleanUp.ReferenceOTU46971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4.2E-06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New.CleanUp.ReferenceOTU165305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Bifidobacterium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New.CleanUp.ReferenceOTU15460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7.9E-04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New.CleanUp.ReferenceOTU145338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292521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New.ReferenceOTU1021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New.CleanUp.ReferenceOTU77625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New.CleanUp.ReferenceOTU82478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1136387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Alloscardovia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Bifidobacterium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72820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New.ReferenceOTU627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New.ReferenceOTU1145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New.CleanUp.ReferenceOTU27416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New.CleanUp.ReferenceOTU45552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Bifidobacterium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New.CleanUp.ReferenceOTU190161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Bifidobacterium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New.ReferenceOTU698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New.CleanUp.ReferenceOTU42822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Bifidobacterium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New.CleanUp.ReferenceOTU62395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4.7E-03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New.CleanUp.ReferenceOTU159767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5.5E-03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New.CleanUp.ReferenceOTU178736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6.6E-03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New.ReferenceOTU932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New.CleanUp.ReferenceOTU81457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New.CleanUp.ReferenceOTU143286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825808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New.CleanUp.ReferenceOTU45003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New.CleanUp.ReferenceOTU94721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471180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Bifidobacterium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New.CleanUp.ReferenceOTU23591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8.6E-10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300662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7.3E-09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New.CleanUp.ReferenceOTU19503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1.8E-07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New.CleanUp.ReferenceOTU21999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4.1E-07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New.CleanUp.ReferenceOTU62265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7.3E-06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New.ReferenceOTU469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Clostridium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New.CleanUp.ReferenceOTU69841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4352349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4.4E-05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New.ReferenceOTU826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4.7E-05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New.CleanUp.ReferenceOTU23439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81682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New.ReferenceOTU886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-4.12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New.CleanUp.ReferenceOTU166249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7.8E-04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Clostridium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302932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8.9E-04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SMB53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New.CleanUp.ReferenceOTU37091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New.CleanUp.ReferenceOTU45337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New.CleanUp.ReferenceOTU152176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New.CleanUp.ReferenceOTU69367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2366384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5.5E-03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New.CleanUp.ReferenceOTU45834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5.8E-03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New.CleanUp.ReferenceOTU186855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New.CleanUp.ReferenceOTU60328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New.CleanUp.ReferenceOTU48125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New.ReferenceOTU422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SMB53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New.ReferenceOTU952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Clostridium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New.CleanUp.ReferenceOTU23234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4407305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1024529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4383953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195185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New.CleanUp.ReferenceOTU80972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2190939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New.ReferenceOTU637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Clostridium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New.CleanUp.ReferenceOTU82565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166896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New.CleanUp.ReferenceOTU164953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Clostridium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3576174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4.7E-02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New.ReferenceOTU1387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New.CleanUp.ReferenceOTU55716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New.CleanUp.ReferenceOTU39475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4.9E-10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Clostridium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4452633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New.ReferenceOTU426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2.0E-07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New.CleanUp.ReferenceOTU11720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4.1E-07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New.ReferenceOTU262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Clostridium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New.CleanUp.ReferenceOTU61626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New.CleanUp.ReferenceOTU148771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Clostridium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New.ReferenceOTU486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New.ReferenceOTU1097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New.CleanUp.ReferenceOTU68859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SMB53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New.CleanUp.ReferenceOTU96720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New.CleanUp.ReferenceOTU74103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Clostridium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New.ReferenceOTU645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SMB53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New.CleanUp.ReferenceOTU62517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New.CleanUp.ReferenceOTU112923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312070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SMB53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New.CleanUp.ReferenceOTU190878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SMB53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New.CleanUp.ReferenceOTU56313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SMB53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New.CleanUp.ReferenceOTU164478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New.CleanUp.ReferenceOTU127250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New.CleanUp.ReferenceOTU19700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New.CleanUp.ReferenceOTU103396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New.CleanUp.ReferenceOTU103829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New.CleanUp.ReferenceOTU184275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1147925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523589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198209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SMB53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4452634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New.CleanUp.ReferenceOTU101573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Clostridium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New.ReferenceOTU615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Eggerthella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New.ReferenceOTU605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Eggerthella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New.CleanUp.ReferenceOTU185353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Eggerthella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2985051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New.CleanUp.ReferenceOTU155979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Eggerthella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New.CleanUp.ReferenceOTU134132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Eggerthella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175508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9.4E-94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1124877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6.9E-45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Atopobium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4332878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Slackia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4481613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6.7E-07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Collinsella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New.ReferenceOTU217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Collinsella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New.ReferenceOTU385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Collinsella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New.CleanUp.ReferenceOTU168523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Collinsella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4397092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5.7E-03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New.CleanUp.ReferenceOTU127691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New.ReferenceOTU525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Collinsella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New.CleanUp.ReferenceOTU101157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Collinsella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New.CleanUp.ReferenceOTU169433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Collinsella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New.CleanUp.ReferenceOTU192254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Atopobium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Corynebacteriaceae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917561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5.8E-21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1082607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5.0E-11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495067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8.1E-03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4327286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3.4E-09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4404731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Corynebacterium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New.CleanUp.ReferenceOTU167010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113265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6.1E-04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Corynebacterium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650615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1062356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650171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Corynebacterium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Dermabacteraceae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New.CleanUp.ReferenceOTU124305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9.3E-04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Dermabacteraceae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Dermabacter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Desulfovibrionaceae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359872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Desulfovibrionales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Desulfovibrionaceae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Bilophila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538000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8.4E-15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797229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4416113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2.6E-10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Serratia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New.CleanUp.ReferenceOTU20947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9.3E-07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New.CleanUp.ReferenceOTU74950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New.CleanUp.ReferenceOTU23956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New.CleanUp.ReferenceOTU186489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New.CleanUp.ReferenceOTU136191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New.CleanUp.ReferenceOTU144868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New.CleanUp.ReferenceOTU113601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5.7E-03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New.CleanUp.ReferenceOTU158902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5.8E-03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148003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5.8E-03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632346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Erwinia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8.1E-03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4456892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9.4E-03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Yersinia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274754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Yersinia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4397471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New.CleanUp.ReferenceOTU57380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New.ReferenceOTU1099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541517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New.CleanUp.ReferenceOTU30937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New.CleanUp.ReferenceOTU36144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New.CleanUp.ReferenceOTU19085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New.CleanUp.ReferenceOTU63165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New.CleanUp.ReferenceOTU40885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New.ReferenceOTU277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New.ReferenceOTU739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New.CleanUp.ReferenceOTU187284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New.CleanUp.ReferenceOTU83116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New.ReferenceOTU519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4.7E-10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New.CleanUp.ReferenceOTU134498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5.4E-09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New.CleanUp.ReferenceOTU119126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New.CleanUp.ReferenceOTU68512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4.2E-05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6.3E-04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235024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New.ReferenceOTU403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299267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4.0E-03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New.ReferenceOTU546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5.1E-03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New.CleanUp.ReferenceOTU119495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5.5E-03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New.CleanUp.ReferenceOTU74182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6.7E-03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New.CleanUp.ReferenceOTU6369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New.CleanUp.ReferenceOTU61234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New.CleanUp.ReferenceOTU133617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8.8E-03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3610691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New.ReferenceOTU1003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New.CleanUp.ReferenceOTU143268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New.CleanUp.ReferenceOTU8921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Salmonella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New.ReferenceOTU1434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Salmonella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New.CleanUp.ReferenceOTU34948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1119540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New.CleanUp.ReferenceOTU151275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New.CleanUp.ReferenceOTU41721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-3.64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138389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New.CleanUp.ReferenceOTU73736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New.CleanUp.ReferenceOTU145335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4453060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Enterococcus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Erysipelotrichaceae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New.CleanUp.ReferenceOTU37858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Erysipelotrichaceae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Eubacterium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]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368486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1.3E-117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Eubacterium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]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New.CleanUp.ReferenceOTU192134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4.0E-04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New.CleanUp.ReferenceOTU48512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6.5E-04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New.CleanUp.ReferenceOTU103831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4396877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Eubacterium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]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New.ReferenceOTU555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New.CleanUp.ReferenceOTU33696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360238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New.ReferenceOTU1286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Erysipelotrichaceae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Fusobacteriaceae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4405869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1.0E-109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Fusobacteria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Fusobacteriales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Fusobacteriaceae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Fusobacterium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4466659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7.8E-06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Fusobacteria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Fusobacteriales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Fusobacteriaceae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Fusobacterium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New.CleanUp.ReferenceOTU81918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Fusobacteria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Fusobacteriales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Fusobacteriaceae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Fusobacterium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4008606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156357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1.9E-56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New.CleanUp.ReferenceOTU117189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6.8E-34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289927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6.1E-12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4193317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4.6E-08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4377715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Epulopiscium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8.9E-05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]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177175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-4.79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Roseburia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New.CleanUp.ReferenceOTU52711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175650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Roseburia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New.CleanUp.ReferenceOTU143295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193221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320055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7.8E-04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Dorea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New.CleanUp.ReferenceOTU128786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]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4416025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]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New.ReferenceOTU1498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]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4469576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New.CleanUp.ReferenceOTU183002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9.8E-03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Roseburia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179472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Roseburia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316781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New.CleanUp.ReferenceOTU138743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Epulopiscium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New.CleanUp.ReferenceOTU25817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4094866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New.ReferenceOTU215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]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3926480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Roseburia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New.ReferenceOTU968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392887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Roseburia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306299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182289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Coprococcus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194053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Roseburia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New.ReferenceOTU225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New.ReferenceOTU552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Coprococcus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4183249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]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New.ReferenceOTU1153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189651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]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184729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]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2500766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316728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1146349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1.3E-248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Epulopiscium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181003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4.3E-88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]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192676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1.6E-44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290762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9.4E-26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New.CleanUp.ReferenceOTU100055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3.1E-17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356138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296487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8.5E-15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Blautia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185411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1.6E-13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Roseburia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179319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5.8E-13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Dorea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326390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2.7E-11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New.ReferenceOTU251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]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191361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179400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]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192308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7.6E-09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4472551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Blautia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192711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2.1E-07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180312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2.7E-07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Roseburia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4307265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New.ReferenceOTU1066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4.5E-06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188008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8.5E-06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181485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Roseburia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193174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325295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3.9E-05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Blautia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4396688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]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186955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4.7E-05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]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4308841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6.4E-05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New.CleanUp.ReferenceOTU185072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185232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3.9E-04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189679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5.8E-04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2762219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6.9E-04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]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196333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7.9E-04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Blautia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4350477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8.7E-04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177515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Roseburia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183970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4449427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]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2986828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1751298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Roseburia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New.CleanUp.ReferenceOTU168277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New.CleanUp.ReferenceOTU173357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New.CleanUp.ReferenceOTU130793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192461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289734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Blautia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New.CleanUp.ReferenceOTU69288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2235671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Blautia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193863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179508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7.6E-03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]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192444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8.7E-03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179657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Blautia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New.CleanUp.ReferenceOTU103035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Roseburia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175261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New.CleanUp.ReferenceOTU11565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Roseburia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New.ReferenceOTU1320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Blautia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183698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180801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]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176297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Roseburia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New.CleanUp.ReferenceOTU117462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]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187035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Blautia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4378683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New.CleanUp.ReferenceOTU184878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183419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Blautia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177520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Roseburia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259772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Coprococcus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186896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Blautia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New.CleanUp.ReferenceOTU59611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Epulopiscium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337246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Blautia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180874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Roseburia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186255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New.CleanUp.ReferenceOTU183329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Epulopiscium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Lactobacillaceae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288521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8.8E-173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Lactobacillaceae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Lactobacillus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130864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Lactobacillus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593376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2.1E-224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New.CleanUp.ReferenceOTU86137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8.2E-05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New.CleanUp.ReferenceOTU31664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New.CleanUp.ReferenceOTU4458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Lactobacillus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New.CleanUp.ReferenceOTU62600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Micrococcaceae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929901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Micrococcaceae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New.CleanUp.ReferenceOTU139242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Micrococcaceae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Rothia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Moraxellaceae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New.CleanUp.ReferenceOTU129679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8.3E-13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Moraxellaceae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Acinetobacter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New.CleanUp.ReferenceOTU136018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Moraxellaceae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Acinetobacter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New.CleanUp.ReferenceOTU44099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Moraxellaceae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Acinetobacter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552922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Moraxellaceae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Acinetobacter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219151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4.1E-03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Moraxellaceae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Acinetobacter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Moraxellaceae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Acinetobacter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584176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Moraxellaceae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Acinetobacter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4376233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Moraxellaceae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Acinetobacter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Neisseriaceae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6367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5.8E-21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Neisseriales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Neisseriaceae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Microvirgula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New.CleanUp.ReferenceOTU124851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Neisseriales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Neisseriaceae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Neisseria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87506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Neisseriales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Neisseriaceae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Odoribacteraceae</w:t>
            </w:r>
            <w:proofErr w:type="spellEnd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4472721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2.0E-25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Odoribacteraceae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Odoribacter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p-2534-18B5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293970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-8.66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7.0E-05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p-2534-18B5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Pasteurellaceae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891034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1.3E-14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Pasteurellales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Pasteurellaceae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Aggregatibacter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New.CleanUp.ReferenceOTU191999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8.5E-04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Pasteurellales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Pasteurellaceae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4406393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6.4E-09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Pasteurellales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Pasteurellaceae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Haemophilus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4469359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Pasteurellales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Pasteurellaceae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Haemophilus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Peptococcaceae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339685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1.4E-88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Peptococcaceae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Peptococcus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4365130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Parabacteroides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4372003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Parabacteroides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New.CleanUp.ReferenceOTU41057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Parabacteroides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2309802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Parabacteroides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Parabacteroides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4329571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Parabacteroides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4324245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-6.83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3.9E-03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Prevotella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174831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2.8E-85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Prevotella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196296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4.2E-17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Prevotella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180825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2.7E-13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Prevotella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326482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7.2E-05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Prevotella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189083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Prevotella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856235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Prevotella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New.CleanUp.ReferenceOTU107510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Prevotella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Propionibacteriaceae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New.CleanUp.ReferenceOTU54352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4.0E-02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Propionibacteriaceae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Propionibacterium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225088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845178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1.6E-44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4451011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175922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Oscillospira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New.CleanUp.ReferenceOTU172120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4390330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1.9E-86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470117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1.5E-72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4466275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1.4E-34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New.CleanUp.ReferenceOTU179678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7.4E-28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174147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4.8E-23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New.CleanUp.ReferenceOTU173081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5.0E-13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2979308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4.9E-10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8.4E-09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New.ReferenceOTU681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2.2E-08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New.CleanUp.ReferenceOTU131324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4427459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New.ReferenceOTU844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8.2E-05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New.ReferenceOTU228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New.CleanUp.ReferenceOTU102087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New.CleanUp.ReferenceOTU29176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5.8E-03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Faecalibacterium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New.CleanUp.ReferenceOTU45004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7.1E-03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New.CleanUp.ReferenceOTU156545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New.CleanUp.ReferenceOTU158507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New.CleanUp.ReferenceOTU27777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New.CleanUp.ReferenceOTU129226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Oscillospira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New.CleanUp.ReferenceOTU181805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New.CleanUp.ReferenceOTU133697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S24-7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1044419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-4.68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9.8E-04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S24-7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343038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S24-7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Sphingomonadaceae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1143645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4.7E-03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Sphingomonadales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Sphingomonadaceae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Sphingomonas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Staphylococcaceae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New.CleanUp.ReferenceOTU113989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6.4E-05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Bacillales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Staphylococcaceae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Staphylococcus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1055132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Staphylococcaceae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Staphylococcus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928538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Staphylococcaceae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Staphylococcus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1995363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Staphylococcaceae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Staphylococcus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3385021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Staphylococcaceae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Staphylococcus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New.CleanUp.ReferenceOTU162541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5.0E-05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237444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3.9E-04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Streptococcus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New.CleanUp.ReferenceOTU78977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8.5E-04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Streptococcus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New.CleanUp.ReferenceOTU84115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New.CleanUp.ReferenceOTU122194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7.1E-03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Lactococcus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New.CleanUp.ReferenceOTU33452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1100972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9.5E-04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Lactococcus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New.ReferenceOTU1242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Streptococcus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544419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Lactococcus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294794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New.ReferenceOTU1382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New.ReferenceOTU945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New.ReferenceOTU334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7.1E-03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3244896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8.8E-03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Streptococcus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New.CleanUp.ReferenceOTU194535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9.0E-03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New.CleanUp.ReferenceOTU45120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936798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Lactococcus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New.CleanUp.ReferenceOTU101274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Lactococcus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New.CleanUp.ReferenceOTU75106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1059655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New.CleanUp.ReferenceOTU122917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Lactococcus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New.CleanUp.ReferenceOTU84312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New.CleanUp.ReferenceOTU176482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Streptococcus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Tissierellaceae</w:t>
            </w:r>
            <w:proofErr w:type="spellEnd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4397098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3.0E-02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Tissierellaceae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Peptoniphilus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New.CleanUp.ReferenceOTU54633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[</w:t>
            </w: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Tissierellaceae</w:t>
            </w:r>
            <w:proofErr w:type="spellEnd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Anaerococcus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New.CleanUp.ReferenceOTU183131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-199.77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7.9E-57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New.ReferenceOTU218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1.1E-46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New.CleanUp.ReferenceOTU118592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5.5E-17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Megasphaera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8.5E-11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New.CleanUp.ReferenceOTU54121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New.CleanUp.ReferenceOTU139438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6.7E-08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Phascolarctobacterium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New.CleanUp.ReferenceOTU35437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4.6E-07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Phascolarctobacterium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New.CleanUp.ReferenceOTU152915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New.CleanUp.ReferenceOTU154523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3128077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7.2E-05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New.CleanUp.ReferenceOTU145724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4.1E-04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New.CleanUp.ReferenceOTU96186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8.5E-04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4318284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5.6E-03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Dialister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New.CleanUp.ReferenceOTU6784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9.4E-03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New.ReferenceOTU1502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New.CleanUp.ReferenceOTU192158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Phascolarctobacterium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3138798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Phascolarctobacterium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New.CleanUp.ReferenceOTU88976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New.ReferenceOTU455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9.3E-83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Megasphaera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215040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7.4E-10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Dialister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173744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3.5E-09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Megasphaera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New.CleanUp.ReferenceOTU95711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1.9E-08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New.ReferenceOTU612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8.0E-08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Megasphaera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New.CleanUp.ReferenceOTU191866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9.7E-08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New.CleanUp.ReferenceOTU169261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6.3E-07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2829179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6.7E-06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Acidaminococcus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New.ReferenceOTU1380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Megasphaera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New.CleanUp.ReferenceOTU49826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6.2E-05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New.ReferenceOTU1067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New.ReferenceOTU611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4.8E-04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New.CleanUp.ReferenceOTU85625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5.6E-04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New.CleanUp.ReferenceOTU127887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6.3E-04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3827235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Megasphaera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New.CleanUp.ReferenceOTU29709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5.1E-03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4410265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Megasphaera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New.CleanUp.ReferenceOTU59773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9.7E-03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Megasphaera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New.CleanUp.ReferenceOTU31133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New.CleanUp.ReferenceOTU64925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124906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Megasphaera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4435402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Megasphaera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Megasphaera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New.CleanUp.ReferenceOTU23153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New.CleanUp.ReferenceOTU129621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New.CleanUp.ReferenceOTU143528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New.CleanUp.ReferenceOTU71084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Megasphaera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3801267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4425368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Megasphaera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New.ReferenceOTU1150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New.CleanUp.ReferenceOTU59585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86428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New.ReferenceOTU689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Megasphaera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New.CleanUp.ReferenceOTU179873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New.CleanUp.ReferenceOTU184941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Megasphaera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New.CleanUp.ReferenceOTU105514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511378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Verrucomicrobiaceae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593043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Verrucomicrobia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Verrucomicrobiales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Verrucomicrobiaceae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Akkermansia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New.ReferenceOTU751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Verrucomicrobia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Verrucomicrobiales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Verrucomicrobiaceae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Akkermansia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588471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Verrucomicrobia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Verrucomicrobiales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Verrucomicrobiaceae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Akkermansia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Xanthomonadaceae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New.CleanUp.ReferenceOTU184585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7.0E-09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Xanthomonadales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Xanthomonadaceae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Stenotrophomonas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New.CleanUp.ReferenceOTU64383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7.2E-09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Xanthomonadales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Xanthomonadaceae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Stenotrophomonas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219439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Xanthomonadales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Xanthomonadaceae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Stenotrophomonas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New.CleanUp.ReferenceOTU179663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Xanthomonadales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Xanthomonadaceae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Stenotrophomonas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537062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Xanthomonadales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Xanthomonadaceae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Stenotrophomonas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4430952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Xanthomonadales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Xanthomonadaceae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Stenotrophomonas</w:t>
            </w:r>
            <w:proofErr w:type="spellEnd"/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33359F" w:rsidRDefault="003522C6" w:rsidP="00E72D67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33359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lastRenderedPageBreak/>
              <w:t>Unclassified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New.ReferenceOTU1102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3.3E-69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New.CleanUp.ReferenceOTU149154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5.9E-23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New.CleanUp.ReferenceOTU40838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3.8E-15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New.ReferenceOTU1479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6.5E-12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1126230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New.CleanUp.ReferenceOTU27684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New.ReferenceOTU1086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1.8E-07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New.CleanUp.ReferenceOTU176429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2.1E-07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New.ReferenceOTU1463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New.CleanUp.ReferenceOTU22495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3.3E-07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New.CleanUp.ReferenceOTU175292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New.CleanUp.ReferenceOTU176493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344394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8.3E-06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New.CleanUp.ReferenceOTU38253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New.CleanUp.ReferenceOTU24008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6.3E-05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New.CleanUp.ReferenceOTU48750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8.8E-05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8.8E-05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New.ReferenceOTU604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New.ReferenceOTU890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New.CleanUp.ReferenceOTU27187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New.ReferenceOTU887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-5.20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New.CleanUp.ReferenceOTU8218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New.CleanUp.ReferenceOTU166791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-4.62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4.5E-04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New.CleanUp.ReferenceOTU22515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4.5E-04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New.CleanUp.ReferenceOTU114846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New.CleanUp.ReferenceOTU128917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7.8E-04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New.CleanUp.ReferenceOTU191862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New.ReferenceOTU778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New.CleanUp.ReferenceOTU145911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New.ReferenceOTU1171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New.CleanUp.ReferenceOTU11207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New.CleanUp.ReferenceOTU13193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New.CleanUp.ReferenceOTU36898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3.5E-03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-5.34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3.5E-03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New.CleanUp.ReferenceOTU57420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New.CleanUp.ReferenceOTU150372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4.9E-03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New.CleanUp.ReferenceOTU160461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5.6E-03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195143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5.8E-03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New.CleanUp.ReferenceOTU130750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5.8E-03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881857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6.5E-03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New.CleanUp.ReferenceOTU165307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New.ReferenceOTU1284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7.6E-03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New.CleanUp.ReferenceOTU115436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7.7E-03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New.ReferenceOTU1248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7.8E-03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New.CleanUp.ReferenceOTU18639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8.5E-03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New.CleanUp.ReferenceOTU4701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8.7E-03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New.CleanUp.ReferenceOTU122708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-5.59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8.8E-03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New.CleanUp.ReferenceOTU6323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9.0E-03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New.CleanUp.ReferenceOTU82522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9.4E-03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New.CleanUp.ReferenceOTU35014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New.CleanUp.ReferenceOTU194420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New.CleanUp.ReferenceOTU128001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New.CleanUp.ReferenceOTU144997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New.CleanUp.ReferenceOTU30677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New.CleanUp.ReferenceOTU80537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1036749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Gemellales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New.CleanUp.ReferenceOTU122273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New.CleanUp.ReferenceOTU143502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-4.18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New.CleanUp.ReferenceOTU8739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New.ReferenceOTU1389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New.CleanUp.ReferenceOTU7678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New.CleanUp.ReferenceOTU121993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New.CleanUp.ReferenceOTU26875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2148365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-4.21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New.CleanUp.ReferenceOTU193717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New.ReferenceOTU904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New.CleanUp.ReferenceOTU79438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New.ReferenceOTU1264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New.CleanUp.ReferenceOTU163944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New.CleanUp.ReferenceOTU106972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New.CleanUp.ReferenceOTU177274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New.CleanUp.ReferenceOTU127681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New.ReferenceOTU1158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New.ReferenceOTU1268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New.CleanUp.ReferenceOTU35365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New.CleanUp.ReferenceOTU145628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New.ReferenceOTU1182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New.CleanUp.ReferenceOTU151497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New.CleanUp.ReferenceOTU91882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New.CleanUp.ReferenceOTU4335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BBAB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New.ReferenceOTU985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6.3E-40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1.5E-34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New.ReferenceOTU763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1.5E-24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New.CleanUp.ReferenceOTU180652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3.3E-22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New.CleanUp.ReferenceOTU44138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4.3E-20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New.CleanUp.ReferenceOTU176786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3.8E-15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New.CleanUp.ReferenceOTU46848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New.ReferenceOTU1069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4.0E-12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New.ReferenceOTU440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6.1E-12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New.CleanUp.ReferenceOTU175874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1.2E-11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New.ReferenceOTU522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5.9E-11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New.CleanUp.ReferenceOTU125723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New.CleanUp.ReferenceOTU189132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9.8E-10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New.ReferenceOTU1407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New.CleanUp.ReferenceOTU53908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1.5E-08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New.CleanUp.ReferenceOTU94145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3.3E-08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New.ReferenceOTU608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9.7E-08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New.CleanUp.ReferenceOTU165714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3.1E-07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New.CleanUp.ReferenceOTU102659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New.CleanUp.ReferenceOTU126665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New.CleanUp.ReferenceOTU89821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4.0E-06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New.CleanUp.ReferenceOTU135559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7.8E-06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New.CleanUp.ReferenceOTU163681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7.8E-06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New.CleanUp.ReferenceOTU109153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New.CleanUp.ReferenceOTU182436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New.CleanUp.ReferenceOTU33405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New.ReferenceOTU312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New.CleanUp.ReferenceOTU23603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New.ReferenceOTU1034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New.CleanUp.ReferenceOTU130129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New.CleanUp.ReferenceOTU101256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3.9E-05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New.ReferenceOTU435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5.1E-05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New.CleanUp.ReferenceOTU12206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8.2E-05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New.CleanUp.ReferenceOTU157211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8.2E-05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New.CleanUp.ReferenceOTU65669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New.ReferenceOTU568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New.ReferenceOTU431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New.CleanUp.ReferenceOTU153056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New.CleanUp.ReferenceOTU42641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New.CleanUp.ReferenceOTU79515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New.CleanUp.ReferenceOTU8094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New.ReferenceOTU1229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New.CleanUp.ReferenceOTU115029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New.CleanUp.ReferenceOTU4076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New.ReferenceOTU1183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6.9E-04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New.CleanUp.ReferenceOTU18650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7.9E-04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New.ReferenceOTU1154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7.9E-04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New.CleanUp.ReferenceOTU133917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8.7E-04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New.ReferenceOTU1215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8.8E-04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New.ReferenceOTU1437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New.CleanUp.ReferenceOTU139157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New.CleanUp.ReferenceOTU67958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New.CleanUp.ReferenceOTU82667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New.CleanUp.ReferenceOTU22134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New.CleanUp.ReferenceOTU5094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New.CleanUp.ReferenceOTU63107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New.CleanUp.ReferenceOTU88098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New.CleanUp.ReferenceOTU94401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New.CleanUp.ReferenceOTU155702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New.CleanUp.ReferenceOTU130448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New.CleanUp.ReferenceOTU38739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New.CleanUp.ReferenceOTU39245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New.CleanUp.ReferenceOTU86367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New.ReferenceOTU1393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New.CleanUp.ReferenceOTU139435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5.3E-03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New.CleanUp.ReferenceOTU116878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5.5E-03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New.ReferenceOTU590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6.2E-03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New.CleanUp.ReferenceOTU10144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7.1E-03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New.CleanUp.ReferenceOTU109610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7.1E-03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New.CleanUp.ReferenceOTU44213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7.1E-03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New.CleanUp.ReferenceOTU95250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7.1E-03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8.0E-03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New.ReferenceOTU1243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8.8E-03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606927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New.CleanUp.ReferenceOTU102285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4473975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New.CleanUp.ReferenceOTU191536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New.CleanUp.ReferenceOTU12728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New.CleanUp.ReferenceOTU129399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New.CleanUp.ReferenceOTU15277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New.CleanUp.ReferenceOTU117904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New.CleanUp.ReferenceOTU33321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New.ReferenceOTU1291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New.CleanUp.ReferenceOTU179932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New.CleanUp.ReferenceOTU123538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New.ReferenceOTU292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New.CleanUp.ReferenceOTU22702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New.CleanUp.ReferenceOTU100142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New.CleanUp.ReferenceOTU122687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New.CleanUp.ReferenceOTU4037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New.CleanUp.ReferenceOTU73354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New.CleanUp.ReferenceOTU97623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New.CleanUp.ReferenceOTU137978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New.CleanUp.ReferenceOTU154317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New.CleanUp.ReferenceOTU10001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3.8E-02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New.ReferenceOTU181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New.CleanUp.ReferenceOTU5290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4.2E-02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New.CleanUp.ReferenceOTU128118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New.CleanUp.ReferenceOTU121918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4.4E-02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303326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Default="003522C6" w:rsidP="00E72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4.9E-02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522C6" w:rsidRPr="00BB68AB" w:rsidRDefault="003522C6" w:rsidP="00E72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BB68AB">
              <w:rPr>
                <w:rFonts w:ascii="Calibri" w:hAnsi="Calibri"/>
                <w:i/>
                <w:color w:val="000000"/>
                <w:sz w:val="20"/>
                <w:szCs w:val="20"/>
              </w:rPr>
              <w:t>Unclassified</w:t>
            </w:r>
          </w:p>
        </w:tc>
      </w:tr>
      <w:tr w:rsidR="003522C6" w:rsidRPr="00FC1299" w:rsidTr="00E72D67">
        <w:trPr>
          <w:trHeight w:val="300"/>
        </w:trPr>
        <w:tc>
          <w:tcPr>
            <w:tcW w:w="135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522C6" w:rsidRPr="00A26DE8" w:rsidRDefault="00C012FD" w:rsidP="00E72D6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2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Z</w:t>
            </w:r>
            <w:r w:rsidR="003522C6" w:rsidRPr="00A26DE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ero-inflated negative binomial or standard negative binomial regression coefficient, interpreted as the change in the log mean OTU abundance for a 1-unit increase in </w:t>
            </w:r>
            <w:proofErr w:type="gramStart"/>
            <w:r w:rsidR="003522C6" w:rsidRPr="00A26DE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log(</w:t>
            </w:r>
            <w:proofErr w:type="gramEnd"/>
            <w:r w:rsidR="003522C6" w:rsidRPr="00A26DE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TGFβ2). </w:t>
            </w:r>
          </w:p>
        </w:tc>
      </w:tr>
    </w:tbl>
    <w:p w:rsidR="00E663C9" w:rsidRDefault="00E663C9"/>
    <w:sectPr w:rsidR="00E663C9" w:rsidSect="003522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6"/>
    <w:rsid w:val="00334E08"/>
    <w:rsid w:val="003522C6"/>
    <w:rsid w:val="00C012FD"/>
    <w:rsid w:val="00E6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6701F-57DF-4DC4-A544-CCF30746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C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522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ListTable6Colorful-Accent3">
    <w:name w:val="List Table 6 Colorful Accent 3"/>
    <w:basedOn w:val="TableNormal"/>
    <w:uiPriority w:val="51"/>
    <w:rsid w:val="003522C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35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9702</Words>
  <Characters>55302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64875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Sitarik, Alexandra</dc:creator>
  <cp:keywords/>
  <dc:description/>
  <cp:lastModifiedBy>Sitarik, Alexandra</cp:lastModifiedBy>
  <cp:revision>3</cp:revision>
  <dcterms:created xsi:type="dcterms:W3CDTF">2016-09-30T20:16:00Z</dcterms:created>
  <dcterms:modified xsi:type="dcterms:W3CDTF">2017-01-27T17:48:00Z</dcterms:modified>
</cp:coreProperties>
</file>