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4D46F" w14:textId="17C0FCB0" w:rsidR="00547459" w:rsidRPr="00865DF7" w:rsidRDefault="00547459">
      <w:pPr>
        <w:rPr>
          <w:rFonts w:ascii="Times New Roman" w:hAnsi="Times New Roman" w:cs="Times New Roman"/>
          <w:b/>
          <w:sz w:val="24"/>
          <w:szCs w:val="24"/>
        </w:rPr>
      </w:pPr>
      <w:r w:rsidRPr="00865DF7">
        <w:rPr>
          <w:rFonts w:ascii="Times New Roman" w:hAnsi="Times New Roman" w:cs="Times New Roman"/>
          <w:b/>
          <w:sz w:val="24"/>
          <w:szCs w:val="24"/>
        </w:rPr>
        <w:t xml:space="preserve">Supplemental Table S3. Comparison of PDD and </w:t>
      </w:r>
      <w:r w:rsidR="006013CB">
        <w:rPr>
          <w:rFonts w:ascii="Times New Roman" w:hAnsi="Times New Roman" w:cs="Times New Roman"/>
          <w:b/>
          <w:sz w:val="24"/>
          <w:szCs w:val="24"/>
        </w:rPr>
        <w:t>AGD</w:t>
      </w:r>
      <w:r w:rsidRPr="00865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00E" w:rsidRPr="00865DF7">
        <w:rPr>
          <w:rFonts w:ascii="Times New Roman" w:hAnsi="Times New Roman" w:cs="Times New Roman"/>
          <w:b/>
          <w:sz w:val="24"/>
          <w:szCs w:val="24"/>
        </w:rPr>
        <w:t>sub</w:t>
      </w:r>
      <w:r w:rsidRPr="00865DF7">
        <w:rPr>
          <w:rFonts w:ascii="Times New Roman" w:hAnsi="Times New Roman" w:cs="Times New Roman"/>
          <w:b/>
          <w:sz w:val="24"/>
          <w:szCs w:val="24"/>
        </w:rPr>
        <w:t>groups of maltase deficiencies</w:t>
      </w:r>
      <w:r w:rsidR="00865DF7" w:rsidRPr="00865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DF7" w:rsidRPr="00865DF7">
        <w:rPr>
          <w:rFonts w:ascii="Times New Roman" w:hAnsi="Times New Roman" w:cs="Times New Roman"/>
          <w:b/>
          <w:bCs/>
          <w:sz w:val="24"/>
          <w:szCs w:val="24"/>
        </w:rPr>
        <w:t xml:space="preserve">(Maltase &lt; 100 from Total 30 K Series) </w:t>
      </w:r>
      <w:r w:rsidRPr="00865DF7">
        <w:rPr>
          <w:rFonts w:ascii="Times New Roman" w:hAnsi="Times New Roman" w:cs="Times New Roman"/>
          <w:b/>
          <w:sz w:val="24"/>
          <w:szCs w:val="24"/>
        </w:rPr>
        <w:t>by ANOVA</w:t>
      </w:r>
      <w:r w:rsidR="000C300E" w:rsidRPr="00865DF7">
        <w:rPr>
          <w:rFonts w:ascii="Times New Roman" w:hAnsi="Times New Roman" w:cs="Times New Roman"/>
          <w:b/>
          <w:sz w:val="24"/>
          <w:szCs w:val="24"/>
        </w:rPr>
        <w:t xml:space="preserve"> (p) and Tukey test (values with same letter are not different).</w:t>
      </w:r>
    </w:p>
    <w:p w14:paraId="1FAD40ED" w14:textId="54936E75" w:rsidR="000C300E" w:rsidRDefault="000C3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1562C" wp14:editId="3C7B7861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924550" cy="7467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46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"/>
                              <w:tblW w:w="84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9"/>
                              <w:gridCol w:w="767"/>
                              <w:gridCol w:w="644"/>
                              <w:gridCol w:w="977"/>
                              <w:gridCol w:w="958"/>
                              <w:gridCol w:w="969"/>
                              <w:gridCol w:w="983"/>
                              <w:gridCol w:w="923"/>
                              <w:gridCol w:w="965"/>
                            </w:tblGrid>
                            <w:tr w:rsidR="006013CB" w:rsidRPr="009D001A" w14:paraId="589B5B66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5C9CA7D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00E0C29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9961DFB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5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F08FB1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6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Mean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6950BD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0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StDev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EF47F0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Minimum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4B9879B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Maximum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6C942643" w14:textId="08C19261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ANOVA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A8CDA32" w14:textId="07BDB0B0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p </w:t>
                                  </w:r>
                                </w:p>
                              </w:tc>
                            </w:tr>
                            <w:tr w:rsidR="006013CB" w:rsidRPr="009D001A" w14:paraId="4143966D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5B0E2A7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Lactase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49805CAB" w14:textId="117C5764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C6FD77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9AB190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16.514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3EAE42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6.901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53E724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10.000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7B2A85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68.600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BF010C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3C17F7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0.000</w:t>
                                  </w:r>
                                </w:p>
                              </w:tc>
                            </w:tr>
                            <w:tr w:rsidR="006013CB" w:rsidRPr="009D001A" w14:paraId="36E2C955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58EEB52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58A8860A" w14:textId="7FBC3641" w:rsidR="006013CB" w:rsidRPr="009D001A" w:rsidRDefault="006013CB" w:rsidP="006013C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42B048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15A63A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16.45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3AE9E2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2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7.49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CF5B10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10.40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896481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42.00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8588AA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7CCCD0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5260E27F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35528D6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3B07AC3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3066A73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D2A2F7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42.01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66BC87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19.67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FF5533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13.10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1865FB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94.70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B12B75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8103F7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0410B001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69DE098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0620C01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PDD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3175D46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2477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0612C3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3.9862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AE8E19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2.8644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323218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0.1000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05C99FB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10.0000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30021D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7200FF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0BB2AFEE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0F3CB7D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27662DD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PMD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5F87BE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8B6F42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22.25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DC0AFAB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18.43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41FFB9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8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A03290B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62.70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64A616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E86FD5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6AF09709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6113FA7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567C086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F5C716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8783A0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2.593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7576A9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2.468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FA0542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0.100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4CA4D3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9.800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0001A9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F0982E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3A5C0BCC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2ADF256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Sucrase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4DAB11C6" w14:textId="185FDFDA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36D5B09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EE4A4F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24.039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49A5BB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6.038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0BD8B9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2A01ED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46.900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63CB8D1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2F0C90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0.000</w:t>
                                  </w:r>
                                </w:p>
                              </w:tc>
                            </w:tr>
                            <w:tr w:rsidR="006013CB" w:rsidRPr="009D001A" w14:paraId="2CE80EA1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783D622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65EC6D14" w14:textId="03818985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3A21878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359627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11.808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7245FC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4.451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97C281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2.300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B1BEF4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18.900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9B72B3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302C90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78B10B0E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5D86099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7A2A83D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C1028AB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2F4FB1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6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7.35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B5097F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2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8.24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DE1A71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8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4D3A2C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22.50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6177C9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E13625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066614AF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3B021BB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5AEEDAA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PDD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84827D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2477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32C584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18.764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742EC4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7.734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D6FA69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F56519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47.100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D83B3F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09BDC7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65BB442F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1534215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0BEEEC8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PMD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7F5CC0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BA18E4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53.96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FDBE9D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22.89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2A607B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10.30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0681C21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107.80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AFF5C9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191140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6DC85321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5C33BCE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47E1DC9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3ED8EA1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29A698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7.583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8CE1CD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4.348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635D0BB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1.000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995613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18.400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2C029B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10C3E8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6A847F95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392A1AC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Maltase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1F519BC2" w14:textId="699CB635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8D1310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C5395D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80.381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DA7417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14.633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486C06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2.600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090114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99.700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1F38CD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76DCDF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0.000</w:t>
                                  </w:r>
                                </w:p>
                              </w:tc>
                            </w:tr>
                            <w:tr w:rsidR="006013CB" w:rsidRPr="009D001A" w14:paraId="34CAADE1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781F700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691AF618" w14:textId="724B36D1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A5FE04B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B2C747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76.28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37CBD3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17.80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372D0F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31.10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6C7C7F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99.10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94DEFD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DF6168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20A9E341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5E7D681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0C0FA5B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F54D8A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050999C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51.60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C5E1A5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24.41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125B01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17.10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DE1EB9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93.30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F184D1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2520C2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7DB50311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3080045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3A33524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PDD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DE82B0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2477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EC6D4E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65.048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CE362D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23.682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A53844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3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107990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99.800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B8567B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7E8EC1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3583A4CF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24439A8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508C613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PMD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347B81C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012FA67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37.63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C11C28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32.55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061723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8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56788E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92.90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FFBCAC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99F0B5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378C93BB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1656719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0D517AC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9DF65C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A5156F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46.10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D8143D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22.54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314D60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8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5.50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164215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98.60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6960BD8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F54E97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01365D75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270C343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Palatinase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1A3B0BAD" w14:textId="19D60FAC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63BB77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789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BF99B2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5.634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1C31CD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3.050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536118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64AAB4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44.700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99990B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351B91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0.000</w:t>
                                  </w:r>
                                </w:p>
                              </w:tc>
                            </w:tr>
                            <w:tr w:rsidR="006013CB" w:rsidRPr="009D001A" w14:paraId="7C293657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1DAC0A8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6C1C9949" w14:textId="336B725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0316C5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316D7C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3.347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E606BF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1.309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419F26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2759BA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5.600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4E0688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015B76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7795CAF4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54169E9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02CEF1C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81E40D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BAAB1B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2.121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E70344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2.368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193A67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0865450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10.000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016AAD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0A4A68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43EF12BB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4897F62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08CA948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PDD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EB0C38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2318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E49ECA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4.0607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507CD7B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2.9046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762BE3B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228890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34.3000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81E39E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A9FEA5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6E9BEE5C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45AE701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500E17B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PMD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7B1862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00744D8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9.402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8CDFE5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5.441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1A33D7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2.800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E79550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25.200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FC0EE6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785AF1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5180235A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6F141EC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71EEA78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B9D555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0DDF8AC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1.9321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3DABEB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1.7046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9D4547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1B84F9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17.0000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6D213D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45023F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129D18D9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3BD91A1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M/S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12CBFCB8" w14:textId="08B2E323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36AAD01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831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1FD295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3.4317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827D08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0.5638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A78011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0.7313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8CFC4B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5.0000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5BACB7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A1C816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0.000</w:t>
                                  </w:r>
                                </w:p>
                              </w:tc>
                            </w:tr>
                            <w:tr w:rsidR="006013CB" w:rsidRPr="009D001A" w14:paraId="26B165E2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2FCEFAC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32784644" w14:textId="5E22E7E0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B2C769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03CE818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6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7.98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44C0FDB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2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6.38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509090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8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6ACC59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39.70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7D24D61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93739C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434F0C86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7E9E64F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1D945E1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FE9F2F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D1AD56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6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7.95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97AC5C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2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7.54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6028E4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8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2.97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B19271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37.77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6EFE5DF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F67FC8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406A6C83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4AA04FD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0323B8C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PDD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C759E8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2449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74FD69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3.5637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CE87A7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0.6302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DAF48D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1.2449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889357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4.9915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2D60C2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89BE9E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4C3DA328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4DD1C3A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034B538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PMD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7BD1346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3D4D1C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0.7655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68189A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0.6852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28A9FE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0.0734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B24A79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3.3301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83E742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EFA87E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5BE7A4E4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73A90C5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374C865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DCB35F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7E2F81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6.714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954414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2.651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059201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5.000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631611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36.826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F66421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1022F9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7688605A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60ADA92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M-2.24S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013F0D58" w14:textId="68B48BE5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AEFAA1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075CBB8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26.532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B93E00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10.568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3060AD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-70.756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9D9B61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53.300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02B52B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9121A5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0.000</w:t>
                                  </w:r>
                                </w:p>
                              </w:tc>
                            </w:tr>
                            <w:tr w:rsidR="006013CB" w:rsidRPr="009D001A" w14:paraId="399BE966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68E54F1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4018CD19" w14:textId="366D8778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12810F7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C3A80A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49.83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B6734C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14.51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1609E8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20.12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2AE214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86.15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D3F1C8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9360CF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7C6E7925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2D55B21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4B9DF37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593327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B04E01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35.14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514D34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13.88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AFA223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13.26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90030A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78.54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5757AD9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9AA7C4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5CDA4AE6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352A79F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3996374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PDD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2D34EE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2477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0F86989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23.018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99778F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11.178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308A5D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13.648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DCE606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52.972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7156081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0C81710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6B3BA187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3D78313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47051F1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PMD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A87795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A470EB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-83.24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30B817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55.50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B72213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-215.27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47158A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11.23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5B620FF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C0C9EF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63B1D853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69B0A78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3918176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C467BB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7052F9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29.111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D0077EB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13.815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605631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3.260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7B63DD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79.548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656F69E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E3F767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4806E94F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38C4E17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L/S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740A48A0" w14:textId="58207072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49911D6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831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F210AC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0.7392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1A817EB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1.1339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8AA43B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0.2701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6F5EB2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32.3000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34A047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99A1AE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0.000</w:t>
                                  </w:r>
                                </w:p>
                              </w:tc>
                            </w:tr>
                            <w:tr w:rsidR="006013CB" w:rsidRPr="009D001A" w14:paraId="61E50F26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4C3149E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19EDD4DA" w14:textId="1E2A6929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40B7B2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78127D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2.032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0E3442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2.823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9BAFB4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7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0.603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5462AC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17.174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FE414C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BFE9D4B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050EC761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2B831AE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5FAB80DB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17B3E3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000E394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6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6.84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CB7C08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2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9.87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061677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8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1.27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3CBFE3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39.46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3E4CC6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B82D41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3879C821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23038BF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5A1E21C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PDD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102CA5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2449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318B5BB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0.23978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600B02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0.20840 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371E31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0.00228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321C1E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3.03846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119490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213B0F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2CBEB621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32FF7B3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0E27F0E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PMD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D50F58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5E722D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0.4006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F2F744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0.2617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A8DC00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0.0009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B0BE73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1.1552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2B2F92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CDE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70E5AC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3B7EE5CB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2B5DDE4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4B258F9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7B02F52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3B842D8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0.4368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8D2F21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0.6010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F9E9E6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0.0056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33059F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7.9167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0F7620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D7924A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030018BB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0E426428" w14:textId="57711EA2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240909FB" w14:textId="1797C05A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AGD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09D0A58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828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46BAAA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10.065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17E8463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7.324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DA99AE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0.003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EA7D6E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79.280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7EC06B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4C9F67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0.000</w:t>
                                  </w:r>
                                </w:p>
                              </w:tc>
                            </w:tr>
                            <w:tr w:rsidR="006013CB" w:rsidRPr="009D001A" w14:paraId="3B26EB7A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35C1831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5BCEFC4C" w14:textId="28263C6E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EB1D28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6E5E2CC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8.763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C3AABE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5.707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1E2EB8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0.400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972960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19.201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5BF33BC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1D4A017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1C8C168D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5F24787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152E629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2F883FC0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190271E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6.512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DD7A95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5.185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58952D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0.334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203AE35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18.727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E3011B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52376A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1DEDC444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4549DAF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3D61207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PDD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5227A264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2470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58DA76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11.440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65BE26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6.543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E0A386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3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0.005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69239CB7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71.439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64000B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067ECA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13AFCAA3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458F2E2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20E9A87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PMD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3EF1B0F5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91E6FE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9.825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FB80D5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5.044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52E5B32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0.235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5117B211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21.481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5172586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4073602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13CB" w:rsidRPr="009D001A" w14:paraId="785210EC" w14:textId="77777777" w:rsidTr="009D001A">
                              <w:tc>
                                <w:tcPr>
                                  <w:tcW w:w="1296" w:type="dxa"/>
                                </w:tcPr>
                                <w:p w14:paraId="59FD95DF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14:paraId="706B70DD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PSID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64D5BADB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2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374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66E450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10.503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F5B7688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5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7.001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2DF40C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17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0.003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9C61359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90.136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EE1288E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D001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EDDA6BA" w14:textId="77777777" w:rsidR="006013CB" w:rsidRPr="009D001A" w:rsidRDefault="006013CB" w:rsidP="000C300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C070D7" w14:textId="77777777" w:rsidR="006013CB" w:rsidRDefault="006013CB" w:rsidP="00362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015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6.7pt;width:466.5pt;height:58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" fillcolor="white [3201]" stroked="f" strokeweight=".5pt">
                <v:textbox>
                  <w:txbxContent>
                    <w:tbl>
                      <w:tblPr>
                        <w:tblStyle w:val="TableGrid1"/>
                        <w:tblW w:w="8455" w:type="dxa"/>
                        <w:tblLook w:val="04A0" w:firstRow="1" w:lastRow="0" w:firstColumn="1" w:lastColumn="0" w:noHBand="0" w:noVBand="1"/>
                      </w:tblPr>
                      <w:tblGrid>
                        <w:gridCol w:w="1269"/>
                        <w:gridCol w:w="767"/>
                        <w:gridCol w:w="644"/>
                        <w:gridCol w:w="977"/>
                        <w:gridCol w:w="958"/>
                        <w:gridCol w:w="969"/>
                        <w:gridCol w:w="983"/>
                        <w:gridCol w:w="923"/>
                        <w:gridCol w:w="965"/>
                      </w:tblGrid>
                      <w:tr w:rsidR="006013CB" w:rsidRPr="009D001A" w14:paraId="589B5B66" w14:textId="77777777" w:rsidTr="009D001A">
                        <w:tc>
                          <w:tcPr>
                            <w:tcW w:w="1296" w:type="dxa"/>
                          </w:tcPr>
                          <w:p w14:paraId="5C9CA7D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14:paraId="00E0C29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49961DFB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5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1F08FB1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6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Mean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6950BD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0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StDev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EF47F0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Minimum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4B9879B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Maximum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6C942643" w14:textId="08C19261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ANOVA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A8CDA32" w14:textId="07BDB0B0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 </w:t>
                            </w:r>
                          </w:p>
                        </w:tc>
                      </w:tr>
                      <w:tr w:rsidR="006013CB" w:rsidRPr="009D001A" w14:paraId="4143966D" w14:textId="77777777" w:rsidTr="009D001A">
                        <w:tc>
                          <w:tcPr>
                            <w:tcW w:w="1296" w:type="dxa"/>
                          </w:tcPr>
                          <w:p w14:paraId="5B0E2A7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Lactase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14:paraId="49805CAB" w14:textId="117C5764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</w:t>
                            </w: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5C6FD77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49AB190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16.514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3EAE42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6.901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53E724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10.000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67B2A85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68.600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4BF010C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3C17F7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0.000</w:t>
                            </w:r>
                          </w:p>
                        </w:tc>
                      </w:tr>
                      <w:tr w:rsidR="006013CB" w:rsidRPr="009D001A" w14:paraId="36E2C955" w14:textId="77777777" w:rsidTr="009D001A">
                        <w:tc>
                          <w:tcPr>
                            <w:tcW w:w="1296" w:type="dxa"/>
                          </w:tcPr>
                          <w:p w14:paraId="58EEB52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58A8860A" w14:textId="7FBC3641" w:rsidR="006013CB" w:rsidRPr="009D001A" w:rsidRDefault="006013CB" w:rsidP="006013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542B048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115A63A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16.45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3AE9E2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2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7.49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CF5B10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10.40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2896481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42.00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28588AA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7CCCD0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5260E27F" w14:textId="77777777" w:rsidTr="009D001A">
                        <w:tc>
                          <w:tcPr>
                            <w:tcW w:w="1296" w:type="dxa"/>
                          </w:tcPr>
                          <w:p w14:paraId="35528D6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3B07AC3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3066A73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6D2A2F7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42.01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66BC87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19.67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FF5533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13.10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1865FB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94.70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0B12B75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8103F7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0410B001" w14:textId="77777777" w:rsidTr="009D001A">
                        <w:tc>
                          <w:tcPr>
                            <w:tcW w:w="1296" w:type="dxa"/>
                          </w:tcPr>
                          <w:p w14:paraId="69DE098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0620C01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3175D46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2477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10612C3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3.9862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AE8E19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7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2.8644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323218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0.1000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05C99FB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10.0000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230021D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7200FF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0BB2AFEE" w14:textId="77777777" w:rsidTr="009D001A">
                        <w:tc>
                          <w:tcPr>
                            <w:tcW w:w="1296" w:type="dxa"/>
                          </w:tcPr>
                          <w:p w14:paraId="0F3CB7D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27662DD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PMD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15F87BE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78B6F42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22.25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DC0AFAB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18.43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41FFB9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8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A03290B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62.70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464A616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E86FD5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6AF09709" w14:textId="77777777" w:rsidTr="009D001A">
                        <w:tc>
                          <w:tcPr>
                            <w:tcW w:w="1296" w:type="dxa"/>
                          </w:tcPr>
                          <w:p w14:paraId="6113FA7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567C086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6F5C716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48783A0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2.593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7576A9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2.468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FA0542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0.100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44CA4D3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9.800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20001A9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F0982E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3A5C0BCC" w14:textId="77777777" w:rsidTr="009D001A">
                        <w:tc>
                          <w:tcPr>
                            <w:tcW w:w="1296" w:type="dxa"/>
                          </w:tcPr>
                          <w:p w14:paraId="2ADF256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Sucrase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14:paraId="4DAB11C6" w14:textId="185FDFDA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</w:t>
                            </w: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36D5B09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EE4A4F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24.039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49A5BB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6.038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0BD8B9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2A01ED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46.900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63CB8D1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2F0C90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0.000</w:t>
                            </w:r>
                          </w:p>
                        </w:tc>
                      </w:tr>
                      <w:tr w:rsidR="006013CB" w:rsidRPr="009D001A" w14:paraId="2CE80EA1" w14:textId="77777777" w:rsidTr="009D001A">
                        <w:tc>
                          <w:tcPr>
                            <w:tcW w:w="1296" w:type="dxa"/>
                          </w:tcPr>
                          <w:p w14:paraId="783D622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65EC6D14" w14:textId="03818985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</w:t>
                            </w: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3A21878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359627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11.808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7245FC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4.451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97C281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2.300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4B1BEF4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18.900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09B72B3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302C90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78B10B0E" w14:textId="77777777" w:rsidTr="009D001A">
                        <w:tc>
                          <w:tcPr>
                            <w:tcW w:w="1296" w:type="dxa"/>
                          </w:tcPr>
                          <w:p w14:paraId="5D86099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7A2A83D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4C1028AB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22F4FB1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6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7.35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B5097F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2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8.24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DE1A71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8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64D3A2C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22.50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26177C9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E13625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066614AF" w14:textId="77777777" w:rsidTr="009D001A">
                        <w:tc>
                          <w:tcPr>
                            <w:tcW w:w="1296" w:type="dxa"/>
                          </w:tcPr>
                          <w:p w14:paraId="3B021BB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5AEEDAA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184827D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2477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232C584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18.764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742EC4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7.734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D6FA69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1F56519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47.100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4D83B3F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09BDC7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65BB442F" w14:textId="77777777" w:rsidTr="009D001A">
                        <w:tc>
                          <w:tcPr>
                            <w:tcW w:w="1296" w:type="dxa"/>
                          </w:tcPr>
                          <w:p w14:paraId="1534215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0BEEEC8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PMD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67F5CC0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BA18E4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53.96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FDBE9D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22.89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2A607B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10.30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0681C21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107.80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3AFF5C9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191140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6DC85321" w14:textId="77777777" w:rsidTr="009D001A">
                        <w:tc>
                          <w:tcPr>
                            <w:tcW w:w="1296" w:type="dxa"/>
                          </w:tcPr>
                          <w:p w14:paraId="5C33BCE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47E1DC9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3ED8EA1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229A698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7.583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8CE1CD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4.348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635D0BB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1.000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4995613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18.400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02C029B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10C3E8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6A847F95" w14:textId="77777777" w:rsidTr="009D001A">
                        <w:tc>
                          <w:tcPr>
                            <w:tcW w:w="1296" w:type="dxa"/>
                          </w:tcPr>
                          <w:p w14:paraId="392A1AC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Maltase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14:paraId="1F519BC2" w14:textId="699CB635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</w:t>
                            </w: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18D1310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2C5395D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80.381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DA7417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14.633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486C06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2.600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090114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99.700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21F38CD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76DCDF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0.000</w:t>
                            </w:r>
                          </w:p>
                        </w:tc>
                      </w:tr>
                      <w:tr w:rsidR="006013CB" w:rsidRPr="009D001A" w14:paraId="34CAADE1" w14:textId="77777777" w:rsidTr="009D001A">
                        <w:tc>
                          <w:tcPr>
                            <w:tcW w:w="1296" w:type="dxa"/>
                          </w:tcPr>
                          <w:p w14:paraId="781F700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691AF618" w14:textId="724B36D1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</w:t>
                            </w: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4A5FE04B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B2C747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76.28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37CBD3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17.80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372D0F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31.10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16C7C7F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99.10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094DEFD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DF6168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20A9E341" w14:textId="77777777" w:rsidTr="009D001A">
                        <w:tc>
                          <w:tcPr>
                            <w:tcW w:w="1296" w:type="dxa"/>
                          </w:tcPr>
                          <w:p w14:paraId="5E7D681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0C0FA5B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4F54D8A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050999C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51.60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C5E1A5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24.41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125B01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17.10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DE1EB9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93.30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1F184D1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2520C2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7DB50311" w14:textId="77777777" w:rsidTr="009D001A">
                        <w:tc>
                          <w:tcPr>
                            <w:tcW w:w="1296" w:type="dxa"/>
                          </w:tcPr>
                          <w:p w14:paraId="3080045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3A33524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5DE82B0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2477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2EC6D4E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65.048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CE362D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7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23.682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A53844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3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107990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99.800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2B8567B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7E8EC1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3583A4CF" w14:textId="77777777" w:rsidTr="009D001A">
                        <w:tc>
                          <w:tcPr>
                            <w:tcW w:w="1296" w:type="dxa"/>
                          </w:tcPr>
                          <w:p w14:paraId="24439A8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508C613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PMD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347B81C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012FA67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37.63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C11C28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32.55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061723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8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656788E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92.90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4FFBCAC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99F0B5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378C93BB" w14:textId="77777777" w:rsidTr="009D001A">
                        <w:tc>
                          <w:tcPr>
                            <w:tcW w:w="1296" w:type="dxa"/>
                          </w:tcPr>
                          <w:p w14:paraId="1656719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0D517AC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09DF65C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A5156F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46.10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D8143D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22.54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314D60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8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5.50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164215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98.60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6960BD8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F54E97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01365D75" w14:textId="77777777" w:rsidTr="009D001A">
                        <w:tc>
                          <w:tcPr>
                            <w:tcW w:w="1296" w:type="dxa"/>
                          </w:tcPr>
                          <w:p w14:paraId="270C343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Palatinase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14:paraId="1A3B0BAD" w14:textId="19D60FAC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</w:t>
                            </w: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663BB77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789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1BF99B2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5.634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1C31CD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3.050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536118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464AAB4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44.700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399990B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351B91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0.000</w:t>
                            </w:r>
                          </w:p>
                        </w:tc>
                      </w:tr>
                      <w:tr w:rsidR="006013CB" w:rsidRPr="009D001A" w14:paraId="7C293657" w14:textId="77777777" w:rsidTr="009D001A">
                        <w:tc>
                          <w:tcPr>
                            <w:tcW w:w="1296" w:type="dxa"/>
                          </w:tcPr>
                          <w:p w14:paraId="1DAC0A8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6C1C9949" w14:textId="336B725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</w:t>
                            </w: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20316C5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2316D7C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3.347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E606BF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1.309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419F26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42759BA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5.600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34E0688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015B76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7795CAF4" w14:textId="77777777" w:rsidTr="009D001A">
                        <w:tc>
                          <w:tcPr>
                            <w:tcW w:w="1296" w:type="dxa"/>
                          </w:tcPr>
                          <w:p w14:paraId="54169E9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02CEF1C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581E40D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1BAAB1B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2.121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E70344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2.368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193A67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0865450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10.000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3016AAD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0A4A68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43EF12BB" w14:textId="77777777" w:rsidTr="009D001A">
                        <w:tc>
                          <w:tcPr>
                            <w:tcW w:w="1296" w:type="dxa"/>
                          </w:tcPr>
                          <w:p w14:paraId="4897F62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08CA948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5EB0C38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2318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E49ECA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4.0607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507CD7B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7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2.9046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762BE3B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7228890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34.3000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181E39E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A9FEA5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6E9BEE5C" w14:textId="77777777" w:rsidTr="009D001A">
                        <w:tc>
                          <w:tcPr>
                            <w:tcW w:w="1296" w:type="dxa"/>
                          </w:tcPr>
                          <w:p w14:paraId="45AE701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500E17B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PMD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47B1862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00744D8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9.402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8CDFE5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5.441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1A33D7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2.800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4E79550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25.200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1FC0EE6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785AF1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5180235A" w14:textId="77777777" w:rsidTr="009D001A">
                        <w:tc>
                          <w:tcPr>
                            <w:tcW w:w="1296" w:type="dxa"/>
                          </w:tcPr>
                          <w:p w14:paraId="6F141EC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71EEA78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6B9D555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352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0DDF8AC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1.9321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3DABEB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1.7046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9D4547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7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1B84F9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17.0000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06D213D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45023F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129D18D9" w14:textId="77777777" w:rsidTr="009D001A">
                        <w:tc>
                          <w:tcPr>
                            <w:tcW w:w="1296" w:type="dxa"/>
                          </w:tcPr>
                          <w:p w14:paraId="3BD91A1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M/S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14:paraId="12CBFCB8" w14:textId="08B2E323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</w:t>
                            </w: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36AAD01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831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1FD295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3.4317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827D08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0.5638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A78011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7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0.7313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8CFC4B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5.0000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35BACB7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A1C816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0.000</w:t>
                            </w:r>
                          </w:p>
                        </w:tc>
                      </w:tr>
                      <w:tr w:rsidR="006013CB" w:rsidRPr="009D001A" w14:paraId="26B165E2" w14:textId="77777777" w:rsidTr="009D001A">
                        <w:tc>
                          <w:tcPr>
                            <w:tcW w:w="1296" w:type="dxa"/>
                          </w:tcPr>
                          <w:p w14:paraId="2FCEFAC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32784644" w14:textId="5E22E7E0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</w:t>
                            </w: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4B2C769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03CE818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6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7.98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44C0FDB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2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6.38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509090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8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5.11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16ACC59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39.70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7D24D61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93739C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434F0C86" w14:textId="77777777" w:rsidTr="009D001A">
                        <w:tc>
                          <w:tcPr>
                            <w:tcW w:w="1296" w:type="dxa"/>
                          </w:tcPr>
                          <w:p w14:paraId="7E9E64F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1D945E1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5FE9F2F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2D1AD56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6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7.95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97AC5C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2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7.54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6028E4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8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2.97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B19271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37.77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6EFE5DF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F67FC8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406A6C83" w14:textId="77777777" w:rsidTr="009D001A">
                        <w:tc>
                          <w:tcPr>
                            <w:tcW w:w="1296" w:type="dxa"/>
                          </w:tcPr>
                          <w:p w14:paraId="4AA04FD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0323B8C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0C759E8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2449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174FD69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3.5637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CE87A7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7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0.6302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DAF48D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1.2449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889357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4.9915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02D60C2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89BE9E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4C3DA328" w14:textId="77777777" w:rsidTr="009D001A">
                        <w:tc>
                          <w:tcPr>
                            <w:tcW w:w="1296" w:type="dxa"/>
                          </w:tcPr>
                          <w:p w14:paraId="4DD1C3A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034B538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PMD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7BD1346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23D4D1C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0.7655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68189A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0.6852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28A9FE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7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0.0734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B24A79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3.3301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083E742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EFA87E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5BE7A4E4" w14:textId="77777777" w:rsidTr="009D001A">
                        <w:tc>
                          <w:tcPr>
                            <w:tcW w:w="1296" w:type="dxa"/>
                          </w:tcPr>
                          <w:p w14:paraId="73A90C5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374C865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0DCB35F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47E2F81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6.714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954414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2.651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059201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5.000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631611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36.826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3F66421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1022F9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7688605A" w14:textId="77777777" w:rsidTr="009D001A">
                        <w:tc>
                          <w:tcPr>
                            <w:tcW w:w="1296" w:type="dxa"/>
                          </w:tcPr>
                          <w:p w14:paraId="60ADA92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M-2.24S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14:paraId="013F0D58" w14:textId="68B48BE5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</w:t>
                            </w: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6AEFAA1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075CBB8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26.532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B93E00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10.568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3060AD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-70.756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9D9B61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53.300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102B52B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9121A5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0.000</w:t>
                            </w:r>
                          </w:p>
                        </w:tc>
                      </w:tr>
                      <w:tr w:rsidR="006013CB" w:rsidRPr="009D001A" w14:paraId="399BE966" w14:textId="77777777" w:rsidTr="009D001A">
                        <w:tc>
                          <w:tcPr>
                            <w:tcW w:w="1296" w:type="dxa"/>
                          </w:tcPr>
                          <w:p w14:paraId="68E54F1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4018CD19" w14:textId="366D8778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</w:t>
                            </w: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12810F7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7C3A80A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49.83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B6734C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14.51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1609E8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20.12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22AE214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86.15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0D3F1C8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9360CF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7C6E7925" w14:textId="77777777" w:rsidTr="009D001A">
                        <w:tc>
                          <w:tcPr>
                            <w:tcW w:w="1296" w:type="dxa"/>
                          </w:tcPr>
                          <w:p w14:paraId="2D55B21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4B9DF37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0593327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7B04E01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35.14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514D34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13.88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AFA223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13.26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90030A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78.54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5757AD9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9AA7C4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5CDA4AE6" w14:textId="77777777" w:rsidTr="009D001A">
                        <w:tc>
                          <w:tcPr>
                            <w:tcW w:w="1296" w:type="dxa"/>
                          </w:tcPr>
                          <w:p w14:paraId="352A79F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3996374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52D34EE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2477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0F86989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23.018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99778F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7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11.178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308A5D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13.648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7DCE606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52.972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7156081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0C81710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6B3BA187" w14:textId="77777777" w:rsidTr="009D001A">
                        <w:tc>
                          <w:tcPr>
                            <w:tcW w:w="1296" w:type="dxa"/>
                          </w:tcPr>
                          <w:p w14:paraId="3D78313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47051F1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PMD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2A87795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2A470EB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-83.24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30B817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55.50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B72213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-215.27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147158A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11.23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5B620FF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C0C9EF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63B1D853" w14:textId="77777777" w:rsidTr="009D001A">
                        <w:tc>
                          <w:tcPr>
                            <w:tcW w:w="1296" w:type="dxa"/>
                          </w:tcPr>
                          <w:p w14:paraId="69B0A78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3918176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6C467BB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67052F9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29.111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D0077EB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13.815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605631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3.260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7B63DD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79.548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656F69E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E3F767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4806E94F" w14:textId="77777777" w:rsidTr="009D001A">
                        <w:tc>
                          <w:tcPr>
                            <w:tcW w:w="1296" w:type="dxa"/>
                          </w:tcPr>
                          <w:p w14:paraId="38C4E17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L/S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14:paraId="740A48A0" w14:textId="58207072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</w:t>
                            </w: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49911D6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831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F210AC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0.7392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1A817EB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1.1339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8AA43B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7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0.2701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6F5EB2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32.3000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134A047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99A1AE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0.000</w:t>
                            </w:r>
                          </w:p>
                        </w:tc>
                      </w:tr>
                      <w:tr w:rsidR="006013CB" w:rsidRPr="009D001A" w14:paraId="61E50F26" w14:textId="77777777" w:rsidTr="009D001A">
                        <w:tc>
                          <w:tcPr>
                            <w:tcW w:w="1296" w:type="dxa"/>
                          </w:tcPr>
                          <w:p w14:paraId="4C3149E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19EDD4DA" w14:textId="1E2A6929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</w:t>
                            </w: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540B7B2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78127D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2.032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0E3442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2.823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9BAFB4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7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0.603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15462AC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17.174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3FE414C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2BFE9D4B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050EC761" w14:textId="77777777" w:rsidTr="009D001A">
                        <w:tc>
                          <w:tcPr>
                            <w:tcW w:w="1296" w:type="dxa"/>
                          </w:tcPr>
                          <w:p w14:paraId="2B831AE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5FAB80DB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517B3E3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000E394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6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6.84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CB7C08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2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9.87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061677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28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1.27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63CBFE3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6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39.46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23E4CC6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B82D41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3879C821" w14:textId="77777777" w:rsidTr="009D001A">
                        <w:tc>
                          <w:tcPr>
                            <w:tcW w:w="1296" w:type="dxa"/>
                          </w:tcPr>
                          <w:p w14:paraId="23038BF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5A1E21C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5102CA5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2449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7318B5BB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0.23978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600B02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0.20840 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371E31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0.00228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321C1E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3.03846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3119490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213B0F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2CBEB621" w14:textId="77777777" w:rsidTr="009D001A">
                        <w:tc>
                          <w:tcPr>
                            <w:tcW w:w="1296" w:type="dxa"/>
                          </w:tcPr>
                          <w:p w14:paraId="32FF7B3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0E27F0E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PMD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2D50F58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15E722D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0.4006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F2F744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0.2617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A8DC00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7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0.0009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6B0BE73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1.1552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42B2F92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CDE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70E5AC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3B7EE5CB" w14:textId="77777777" w:rsidTr="009D001A">
                        <w:tc>
                          <w:tcPr>
                            <w:tcW w:w="1296" w:type="dxa"/>
                          </w:tcPr>
                          <w:p w14:paraId="2B5DDE4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4B258F9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7B02F52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3B842D8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0.4368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8D2F21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0.6010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F9E9E6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7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0.0056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733059F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7.9167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20F7620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D7924A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030018BB" w14:textId="77777777" w:rsidTr="009D001A">
                        <w:tc>
                          <w:tcPr>
                            <w:tcW w:w="1296" w:type="dxa"/>
                          </w:tcPr>
                          <w:p w14:paraId="0E426428" w14:textId="57711EA2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14:paraId="240909FB" w14:textId="1797C05A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09D0A58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828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246BAAA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10.065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17E8463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7.324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DA99AE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0.003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6EA7D6E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79.280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37EC06B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74C9F67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0.000</w:t>
                            </w:r>
                          </w:p>
                        </w:tc>
                      </w:tr>
                      <w:tr w:rsidR="006013CB" w:rsidRPr="009D001A" w14:paraId="3B26EB7A" w14:textId="77777777" w:rsidTr="009D001A">
                        <w:tc>
                          <w:tcPr>
                            <w:tcW w:w="1296" w:type="dxa"/>
                          </w:tcPr>
                          <w:p w14:paraId="35C1831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5BCEFC4C" w14:textId="28263C6E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</w:t>
                            </w: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2EB1D28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76E5E2CC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8.763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C3AABE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5.707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1E2EB8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7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0.400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1972960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19.201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5BF33BC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ABC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1D4A017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1C8C168D" w14:textId="77777777" w:rsidTr="009D001A">
                        <w:tc>
                          <w:tcPr>
                            <w:tcW w:w="1296" w:type="dxa"/>
                          </w:tcPr>
                          <w:p w14:paraId="5F24787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152E629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2F883FC0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190271E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6.512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DD7A95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5.185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58952D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7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0.334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203AE35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18.727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0E3011B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52376A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1DEDC444" w14:textId="77777777" w:rsidTr="009D001A">
                        <w:tc>
                          <w:tcPr>
                            <w:tcW w:w="1296" w:type="dxa"/>
                          </w:tcPr>
                          <w:p w14:paraId="4549DAF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3D61207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PDD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5227A264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2470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58DA76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11.440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65BE26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7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6.543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E0A386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3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0.005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69239CB7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71.439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164000B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067ECA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13AFCAA3" w14:textId="77777777" w:rsidTr="009D001A">
                        <w:tc>
                          <w:tcPr>
                            <w:tcW w:w="1296" w:type="dxa"/>
                          </w:tcPr>
                          <w:p w14:paraId="458F2E2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20E9A87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PMD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3EF1B0F5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4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91E6FE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9.825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FB80D5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5.044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52E5B32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7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0.235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5117B211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21.481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15172586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ABC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4073602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13CB" w:rsidRPr="009D001A" w14:paraId="785210EC" w14:textId="77777777" w:rsidTr="009D001A">
                        <w:tc>
                          <w:tcPr>
                            <w:tcW w:w="1296" w:type="dxa"/>
                          </w:tcPr>
                          <w:p w14:paraId="59FD95DF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14:paraId="706B70DD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PSID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64D5BADB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374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766E450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10.503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F5B7688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7.001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2DF40C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ind w:left="11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0.003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14:paraId="79C61359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90.136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3EE1288E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00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EDDA6BA" w14:textId="77777777" w:rsidR="006013CB" w:rsidRPr="009D001A" w:rsidRDefault="006013CB" w:rsidP="000C3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9C070D7" w14:textId="77777777" w:rsidR="006013CB" w:rsidRDefault="006013CB" w:rsidP="003627CF"/>
                  </w:txbxContent>
                </v:textbox>
                <w10:wrap anchorx="margin"/>
              </v:shape>
            </w:pict>
          </mc:Fallback>
        </mc:AlternateContent>
      </w:r>
    </w:p>
    <w:p w14:paraId="01DA256E" w14:textId="74F18E71" w:rsidR="006C00B8" w:rsidRDefault="006C0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85E8C2" w14:textId="26742D2D" w:rsidR="00460E45" w:rsidRDefault="00460E45">
      <w:pPr>
        <w:rPr>
          <w:rFonts w:ascii="Times New Roman" w:hAnsi="Times New Roman" w:cs="Times New Roman"/>
          <w:sz w:val="24"/>
          <w:szCs w:val="24"/>
        </w:rPr>
      </w:pPr>
    </w:p>
    <w:p w14:paraId="633F32AA" w14:textId="77777777" w:rsidR="00927427" w:rsidRDefault="00927427">
      <w:pPr>
        <w:rPr>
          <w:rFonts w:ascii="Times New Roman" w:hAnsi="Times New Roman" w:cs="Times New Roman"/>
          <w:sz w:val="24"/>
          <w:szCs w:val="24"/>
        </w:rPr>
      </w:pPr>
    </w:p>
    <w:p w14:paraId="2BFAAB43" w14:textId="77777777" w:rsidR="00804DF8" w:rsidRDefault="00964D75" w:rsidP="00AD74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Supplementary Digital Content</w:t>
      </w:r>
    </w:p>
    <w:p w14:paraId="4A88FD8F" w14:textId="5956BB7C" w:rsidR="00964D75" w:rsidRPr="0052648E" w:rsidRDefault="00FB28A8" w:rsidP="00AD74D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648E">
        <w:rPr>
          <w:rFonts w:ascii="Times New Roman" w:hAnsi="Times New Roman" w:cs="Times New Roman"/>
          <w:b/>
          <w:sz w:val="24"/>
          <w:szCs w:val="24"/>
        </w:rPr>
        <w:t xml:space="preserve">Brief </w:t>
      </w:r>
      <w:r w:rsidR="00964D75" w:rsidRPr="0052648E">
        <w:rPr>
          <w:rFonts w:ascii="Times New Roman" w:hAnsi="Times New Roman" w:cs="Times New Roman"/>
          <w:b/>
          <w:sz w:val="24"/>
          <w:szCs w:val="24"/>
        </w:rPr>
        <w:t xml:space="preserve">Clinical </w:t>
      </w:r>
      <w:r w:rsidR="00A771DF" w:rsidRPr="0052648E">
        <w:rPr>
          <w:rFonts w:ascii="Times New Roman" w:hAnsi="Times New Roman" w:cs="Times New Roman"/>
          <w:b/>
          <w:sz w:val="24"/>
          <w:szCs w:val="24"/>
        </w:rPr>
        <w:t>Examples:</w:t>
      </w:r>
    </w:p>
    <w:p w14:paraId="7971FC30" w14:textId="77777777" w:rsidR="00964D75" w:rsidRPr="00BD0456" w:rsidRDefault="00964D75" w:rsidP="00964D75">
      <w:pPr>
        <w:spacing w:line="48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BD0456">
        <w:rPr>
          <w:rFonts w:ascii="Times New Roman" w:hAnsi="Times New Roman" w:cs="Times New Roman"/>
          <w:i/>
          <w:sz w:val="24"/>
          <w:szCs w:val="24"/>
        </w:rPr>
        <w:t xml:space="preserve">PMD1  </w:t>
      </w:r>
    </w:p>
    <w:p w14:paraId="24E4BC4B" w14:textId="77777777" w:rsidR="00964D75" w:rsidRPr="00BD0456" w:rsidRDefault="00964D75" w:rsidP="00964D75">
      <w:pPr>
        <w:spacing w:line="48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BD0456">
        <w:rPr>
          <w:rFonts w:ascii="Times New Roman" w:hAnsi="Times New Roman" w:cs="Times New Roman"/>
          <w:i/>
          <w:sz w:val="24"/>
          <w:szCs w:val="24"/>
        </w:rPr>
        <w:t>Seven month old with chronic starch induced diarrhea</w:t>
      </w:r>
    </w:p>
    <w:p w14:paraId="761850A6" w14:textId="77777777" w:rsidR="00964D75" w:rsidRPr="00E54AA4" w:rsidRDefault="00964D75" w:rsidP="00964D75">
      <w:pPr>
        <w:spacing w:line="48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E54AA4">
        <w:rPr>
          <w:rFonts w:ascii="Times New Roman" w:hAnsi="Times New Roman" w:cs="Times New Roman"/>
          <w:i/>
          <w:sz w:val="24"/>
          <w:szCs w:val="24"/>
          <w:lang w:val="es-MX"/>
        </w:rPr>
        <w:t>Normal duodenal histology</w:t>
      </w:r>
    </w:p>
    <w:p w14:paraId="1DDAF47B" w14:textId="77777777" w:rsidR="00964D75" w:rsidRPr="00E54AA4" w:rsidRDefault="00964D75" w:rsidP="00964D75">
      <w:pPr>
        <w:spacing w:line="48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E54AA4">
        <w:rPr>
          <w:rFonts w:ascii="Times New Roman" w:hAnsi="Times New Roman" w:cs="Times New Roman"/>
          <w:i/>
          <w:sz w:val="24"/>
          <w:szCs w:val="24"/>
          <w:lang w:val="es-MX"/>
        </w:rPr>
        <w:t>Lactase: 44. Sucrase, 41, Maltase: 87, Palatinase: 6</w:t>
      </w:r>
    </w:p>
    <w:p w14:paraId="73E1D60B" w14:textId="77777777" w:rsidR="00964D75" w:rsidRPr="00BD0456" w:rsidRDefault="00964D75" w:rsidP="00964D75">
      <w:pPr>
        <w:spacing w:line="480" w:lineRule="auto"/>
        <w:ind w:left="720" w:firstLine="72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</w:pPr>
      <w:r w:rsidRPr="00BD045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 xml:space="preserve">Reduced </w:t>
      </w:r>
      <w:r w:rsidRPr="003F030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D045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C-starch BT</w:t>
      </w:r>
    </w:p>
    <w:p w14:paraId="39DD4926" w14:textId="77777777" w:rsidR="00964D75" w:rsidRPr="00BD0456" w:rsidRDefault="00964D75" w:rsidP="00964D75">
      <w:pPr>
        <w:spacing w:line="480" w:lineRule="auto"/>
        <w:ind w:left="720" w:firstLine="72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</w:pPr>
      <w:r w:rsidRPr="00BD045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Note: Onset of intolerance when complimentary starches fed.</w:t>
      </w:r>
    </w:p>
    <w:p w14:paraId="794C1908" w14:textId="2E3A1DA3" w:rsidR="00964D75" w:rsidRPr="00BD0456" w:rsidRDefault="00964D75" w:rsidP="00964D75">
      <w:pPr>
        <w:spacing w:line="480" w:lineRule="auto"/>
        <w:ind w:left="720" w:firstLine="72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</w:pPr>
      <w:r w:rsidRPr="00BD045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PMD</w:t>
      </w:r>
      <w:r w:rsidR="00FA1B65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 xml:space="preserve"> </w:t>
      </w:r>
      <w:r w:rsidRPr="00BD045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2</w:t>
      </w:r>
    </w:p>
    <w:p w14:paraId="77694D20" w14:textId="77777777" w:rsidR="00964D75" w:rsidRPr="00BD0456" w:rsidRDefault="00964D75" w:rsidP="00964D75">
      <w:pPr>
        <w:spacing w:line="480" w:lineRule="auto"/>
        <w:ind w:left="720" w:firstLine="72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</w:pPr>
      <w:r w:rsidRPr="00BD045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 xml:space="preserve">Seven yr. with multiple allergies and chronic abdominal pain </w:t>
      </w:r>
    </w:p>
    <w:p w14:paraId="1DC0C355" w14:textId="77777777" w:rsidR="00964D75" w:rsidRPr="006D28EE" w:rsidRDefault="00964D75" w:rsidP="00964D75">
      <w:pPr>
        <w:spacing w:line="480" w:lineRule="auto"/>
        <w:ind w:left="720" w:firstLine="72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s-MX"/>
        </w:rPr>
      </w:pPr>
      <w:r w:rsidRPr="00C61CD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s-MX"/>
        </w:rPr>
        <w:t>Eosinophilia on duodenal biopsy</w:t>
      </w:r>
    </w:p>
    <w:p w14:paraId="07124D5A" w14:textId="0B317C7E" w:rsidR="00964D75" w:rsidRPr="006A7055" w:rsidRDefault="00964D75" w:rsidP="00964D75">
      <w:pPr>
        <w:spacing w:line="480" w:lineRule="auto"/>
        <w:ind w:left="720" w:firstLine="72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s-MX"/>
        </w:rPr>
      </w:pPr>
      <w:r w:rsidRPr="006A7055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s-MX"/>
        </w:rPr>
        <w:t>Lactase: 20, Sucrase: 75, Maltase: 59, Palatinase:</w:t>
      </w:r>
      <w:r w:rsidR="00EE6A93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s-MX"/>
        </w:rPr>
        <w:t xml:space="preserve"> </w:t>
      </w:r>
      <w:r w:rsidRPr="006A7055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s-MX"/>
        </w:rPr>
        <w:t>17</w:t>
      </w:r>
    </w:p>
    <w:p w14:paraId="642E3562" w14:textId="77777777" w:rsidR="00964D75" w:rsidRDefault="00964D75" w:rsidP="00964D75">
      <w:pPr>
        <w:spacing w:line="480" w:lineRule="auto"/>
        <w:ind w:left="720" w:firstLine="72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</w:pPr>
      <w:r w:rsidRPr="00BD045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Note: Chronic abdominal pain with PMD</w:t>
      </w:r>
    </w:p>
    <w:p w14:paraId="5BC2D993" w14:textId="77777777" w:rsidR="00964D75" w:rsidRPr="00BD0456" w:rsidRDefault="00964D75" w:rsidP="00964D75">
      <w:pPr>
        <w:spacing w:line="48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BD0456">
        <w:rPr>
          <w:rFonts w:ascii="Times New Roman" w:hAnsi="Times New Roman" w:cs="Times New Roman"/>
          <w:i/>
          <w:sz w:val="24"/>
          <w:szCs w:val="24"/>
        </w:rPr>
        <w:t xml:space="preserve">PDD 1: </w:t>
      </w:r>
    </w:p>
    <w:p w14:paraId="5D21C899" w14:textId="77777777" w:rsidR="00964D75" w:rsidRPr="00BD0456" w:rsidRDefault="00964D75" w:rsidP="00964D75">
      <w:pPr>
        <w:spacing w:line="480" w:lineRule="auto"/>
        <w:ind w:left="720" w:firstLine="720"/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</w:pPr>
      <w:r w:rsidRPr="00BD0456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  <w:t xml:space="preserve">4 mo with severe failure to thrive </w:t>
      </w:r>
      <w:r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</w:rPr>
        <w:t>(20)</w:t>
      </w:r>
    </w:p>
    <w:p w14:paraId="74197A82" w14:textId="77777777" w:rsidR="00964D75" w:rsidRPr="00A86859" w:rsidRDefault="00964D75" w:rsidP="00964D75">
      <w:pPr>
        <w:spacing w:line="480" w:lineRule="auto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6859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Chronic diarrhea from birth on lactose</w:t>
      </w:r>
      <w:r w:rsidRPr="00BD045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 xml:space="preserve"> </w:t>
      </w:r>
    </w:p>
    <w:p w14:paraId="107DC0C5" w14:textId="77777777" w:rsidR="00964D75" w:rsidRPr="00A86859" w:rsidRDefault="00964D75" w:rsidP="00964D75">
      <w:pPr>
        <w:spacing w:before="173" w:after="120" w:line="48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6859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Gaining on Total Parenteral Nutrition</w:t>
      </w:r>
    </w:p>
    <w:p w14:paraId="4358FCA4" w14:textId="77777777" w:rsidR="00964D75" w:rsidRPr="00BD0456" w:rsidRDefault="00964D75" w:rsidP="00964D75">
      <w:pPr>
        <w:spacing w:before="173" w:after="120" w:line="480" w:lineRule="auto"/>
        <w:ind w:left="144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</w:pPr>
      <w:r w:rsidRPr="00A86859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lastRenderedPageBreak/>
        <w:t>Not gaining on adequate oral maltodextrin</w:t>
      </w:r>
    </w:p>
    <w:p w14:paraId="47E0E676" w14:textId="77777777" w:rsidR="00964D75" w:rsidRPr="0052648E" w:rsidRDefault="00964D75" w:rsidP="00964D75">
      <w:pPr>
        <w:spacing w:line="480" w:lineRule="auto"/>
        <w:ind w:left="720" w:firstLine="72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s-MX"/>
        </w:rPr>
      </w:pPr>
      <w:r w:rsidRPr="0052648E">
        <w:rPr>
          <w:rFonts w:ascii="Times New Roman" w:hAnsi="Times New Roman" w:cs="Times New Roman"/>
          <w:i/>
          <w:sz w:val="24"/>
          <w:szCs w:val="24"/>
          <w:lang w:val="es-MX"/>
        </w:rPr>
        <w:t>Normal duodenal histology</w:t>
      </w:r>
    </w:p>
    <w:p w14:paraId="19F61044" w14:textId="77777777" w:rsidR="00964D75" w:rsidRPr="0052648E" w:rsidRDefault="00964D75" w:rsidP="00964D75">
      <w:pPr>
        <w:spacing w:before="173" w:after="120" w:line="480" w:lineRule="auto"/>
        <w:ind w:left="144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s-MX"/>
        </w:rPr>
      </w:pPr>
      <w:r w:rsidRPr="0052648E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s-MX"/>
        </w:rPr>
        <w:t>Lactase: 3, Sucrase: 9. Maltase 38</w:t>
      </w:r>
    </w:p>
    <w:p w14:paraId="0FDABA8D" w14:textId="77777777" w:rsidR="00964D75" w:rsidRPr="00BD0456" w:rsidRDefault="00964D75" w:rsidP="00964D75">
      <w:pPr>
        <w:spacing w:before="173" w:after="120" w:line="480" w:lineRule="auto"/>
        <w:ind w:left="144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</w:pPr>
      <w:r w:rsidRPr="00BD045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 xml:space="preserve">Reduced </w:t>
      </w:r>
      <w:r w:rsidRPr="003F030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D045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C-starch BT</w:t>
      </w:r>
    </w:p>
    <w:p w14:paraId="55336F64" w14:textId="77777777" w:rsidR="00964D75" w:rsidRPr="00BD0456" w:rsidRDefault="00964D75" w:rsidP="00964D75">
      <w:pPr>
        <w:spacing w:before="173" w:after="120" w:line="480" w:lineRule="auto"/>
        <w:ind w:left="144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</w:pPr>
      <w:r w:rsidRPr="00BD045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Note: Gained with 2% supplementary oral glucose</w:t>
      </w:r>
    </w:p>
    <w:p w14:paraId="314523B3" w14:textId="77777777" w:rsidR="00964D75" w:rsidRPr="00BD0456" w:rsidRDefault="00964D75" w:rsidP="00964D75">
      <w:pPr>
        <w:spacing w:before="173" w:after="120" w:line="480" w:lineRule="auto"/>
        <w:ind w:left="144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</w:pPr>
      <w:r w:rsidRPr="00BD045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PDD 2</w:t>
      </w:r>
    </w:p>
    <w:p w14:paraId="447751BC" w14:textId="77777777" w:rsidR="00964D75" w:rsidRPr="00BD0456" w:rsidRDefault="00964D75" w:rsidP="00964D75">
      <w:pPr>
        <w:spacing w:before="173" w:after="120" w:line="480" w:lineRule="auto"/>
        <w:ind w:left="144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</w:pPr>
      <w:r w:rsidRPr="00BD045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Adult-type lactase deficiency in teenage CSID</w:t>
      </w:r>
    </w:p>
    <w:p w14:paraId="30876C9E" w14:textId="77777777" w:rsidR="00964D75" w:rsidRPr="008B7873" w:rsidRDefault="00964D75" w:rsidP="00964D75">
      <w:pPr>
        <w:spacing w:line="480" w:lineRule="auto"/>
        <w:ind w:left="720" w:firstLine="72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</w:pPr>
      <w:r w:rsidRPr="008B7873">
        <w:rPr>
          <w:rFonts w:ascii="Times New Roman" w:hAnsi="Times New Roman" w:cs="Times New Roman"/>
          <w:i/>
          <w:sz w:val="24"/>
          <w:szCs w:val="24"/>
        </w:rPr>
        <w:t>Normal duodenal histology</w:t>
      </w:r>
    </w:p>
    <w:p w14:paraId="565EC2A3" w14:textId="77777777" w:rsidR="00964D75" w:rsidRPr="00E54AA4" w:rsidRDefault="00964D75" w:rsidP="00964D75">
      <w:pPr>
        <w:spacing w:before="173" w:after="120" w:line="480" w:lineRule="auto"/>
        <w:ind w:left="144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s-MX"/>
        </w:rPr>
      </w:pPr>
      <w:r w:rsidRPr="008B7873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 xml:space="preserve">Elevated lactase at 11 mo. </w:t>
      </w:r>
      <w:r w:rsidRPr="0052648E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s-MX"/>
        </w:rPr>
        <w:t xml:space="preserve">(Lactase: 46. </w:t>
      </w:r>
      <w:r w:rsidRPr="00E54AA4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s-MX"/>
        </w:rPr>
        <w:t>Sucrase 0, Maltase: 19, Palatinase: 0)</w:t>
      </w:r>
    </w:p>
    <w:p w14:paraId="0C5DCDDF" w14:textId="77777777" w:rsidR="00964D75" w:rsidRPr="008D5C70" w:rsidRDefault="00964D75" w:rsidP="00964D75">
      <w:pPr>
        <w:spacing w:before="173" w:after="120" w:line="480" w:lineRule="auto"/>
        <w:ind w:left="144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s-MX"/>
        </w:rPr>
      </w:pPr>
      <w:r w:rsidRPr="00E54AA4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s-MX"/>
        </w:rPr>
        <w:t xml:space="preserve">Deficient lactase at 15 yr. </w:t>
      </w:r>
      <w:r w:rsidRPr="008D5C70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s-MX"/>
        </w:rPr>
        <w:t>(Lactase: 0. Sucrase: 0. Maltase: 21, Palatinase: 0)</w:t>
      </w:r>
    </w:p>
    <w:p w14:paraId="05AF91A6" w14:textId="77777777" w:rsidR="00964D75" w:rsidRPr="00BD0456" w:rsidRDefault="00964D75" w:rsidP="00964D75">
      <w:pPr>
        <w:spacing w:before="173" w:after="120" w:line="480" w:lineRule="auto"/>
        <w:ind w:left="144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</w:pPr>
      <w:r w:rsidRPr="00BD045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 xml:space="preserve">Reduced </w:t>
      </w:r>
      <w:r w:rsidRPr="003F0308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D045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C-starch BT at 15 yr</w:t>
      </w:r>
    </w:p>
    <w:p w14:paraId="3B73322C" w14:textId="77777777" w:rsidR="00964D75" w:rsidRPr="00BD0456" w:rsidRDefault="00964D75" w:rsidP="00964D75">
      <w:pPr>
        <w:spacing w:before="173" w:after="120" w:line="480" w:lineRule="auto"/>
        <w:ind w:left="1440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</w:pPr>
      <w:r w:rsidRPr="00BD045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C/T – 13910 polymorphism present</w:t>
      </w:r>
    </w:p>
    <w:p w14:paraId="4D58838C" w14:textId="77777777" w:rsidR="00964D75" w:rsidRPr="00A86859" w:rsidRDefault="00964D75" w:rsidP="00964D75">
      <w:pPr>
        <w:spacing w:before="173" w:after="120" w:line="48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0456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Note: Non-persistent lactase in teenage with CSID</w:t>
      </w:r>
    </w:p>
    <w:p w14:paraId="57BB693A" w14:textId="77777777" w:rsidR="00964D75" w:rsidRPr="00BD0456" w:rsidRDefault="00964D75" w:rsidP="00964D75">
      <w:pPr>
        <w:spacing w:line="48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4BC0A7F7" w14:textId="77777777" w:rsidR="00964D75" w:rsidRPr="00BD0456" w:rsidRDefault="00964D75" w:rsidP="00AD74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64D75" w:rsidRPr="00BD04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AB719" w14:textId="77777777" w:rsidR="001E1C88" w:rsidRDefault="001E1C88" w:rsidP="00AD74DE">
      <w:pPr>
        <w:spacing w:after="0" w:line="240" w:lineRule="auto"/>
      </w:pPr>
      <w:r>
        <w:separator/>
      </w:r>
    </w:p>
  </w:endnote>
  <w:endnote w:type="continuationSeparator" w:id="0">
    <w:p w14:paraId="6ECB59B6" w14:textId="77777777" w:rsidR="001E1C88" w:rsidRDefault="001E1C88" w:rsidP="00A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877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16EFA" w14:textId="77777777" w:rsidR="006013CB" w:rsidRDefault="006013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7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AB51C0" w14:textId="77777777" w:rsidR="006013CB" w:rsidRDefault="00601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7AF91" w14:textId="77777777" w:rsidR="001E1C88" w:rsidRDefault="001E1C88" w:rsidP="00AD74DE">
      <w:pPr>
        <w:spacing w:after="0" w:line="240" w:lineRule="auto"/>
      </w:pPr>
      <w:r>
        <w:separator/>
      </w:r>
    </w:p>
  </w:footnote>
  <w:footnote w:type="continuationSeparator" w:id="0">
    <w:p w14:paraId="78FD4C70" w14:textId="77777777" w:rsidR="001E1C88" w:rsidRDefault="001E1C88" w:rsidP="00AD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C8E05" w14:textId="5F91CBAA" w:rsidR="006013CB" w:rsidRDefault="006013CB">
    <w:pPr>
      <w:pStyle w:val="Header"/>
    </w:pPr>
    <w:r>
      <w:t>Draft 6</w:t>
    </w:r>
  </w:p>
  <w:p w14:paraId="5BFBA264" w14:textId="773F23D4" w:rsidR="006013CB" w:rsidRDefault="006013CB">
    <w:pPr>
      <w:pStyle w:val="Header"/>
    </w:pPr>
    <w:r>
      <w:t>4/6/2017</w:t>
    </w:r>
  </w:p>
  <w:p w14:paraId="1D3F453C" w14:textId="77777777" w:rsidR="006013CB" w:rsidRDefault="00601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8A4"/>
    <w:multiLevelType w:val="hybridMultilevel"/>
    <w:tmpl w:val="46A0D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C7A1E"/>
    <w:multiLevelType w:val="hybridMultilevel"/>
    <w:tmpl w:val="7D4647A2"/>
    <w:lvl w:ilvl="0" w:tplc="715C56A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B9F"/>
    <w:multiLevelType w:val="hybridMultilevel"/>
    <w:tmpl w:val="CD36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4062E"/>
    <w:multiLevelType w:val="hybridMultilevel"/>
    <w:tmpl w:val="A6FE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C8"/>
    <w:rsid w:val="000101AD"/>
    <w:rsid w:val="00011820"/>
    <w:rsid w:val="00011F88"/>
    <w:rsid w:val="00015E0B"/>
    <w:rsid w:val="0002682D"/>
    <w:rsid w:val="000278BE"/>
    <w:rsid w:val="00031560"/>
    <w:rsid w:val="00033519"/>
    <w:rsid w:val="0004374D"/>
    <w:rsid w:val="00043D5B"/>
    <w:rsid w:val="00045643"/>
    <w:rsid w:val="00050890"/>
    <w:rsid w:val="0005733A"/>
    <w:rsid w:val="0006191B"/>
    <w:rsid w:val="00061C2D"/>
    <w:rsid w:val="00062FB9"/>
    <w:rsid w:val="00071C34"/>
    <w:rsid w:val="00077828"/>
    <w:rsid w:val="0008020A"/>
    <w:rsid w:val="00085A69"/>
    <w:rsid w:val="000869BA"/>
    <w:rsid w:val="0009013E"/>
    <w:rsid w:val="00091814"/>
    <w:rsid w:val="00092DAE"/>
    <w:rsid w:val="000A1A33"/>
    <w:rsid w:val="000A22EC"/>
    <w:rsid w:val="000A3F6C"/>
    <w:rsid w:val="000B4509"/>
    <w:rsid w:val="000C12F2"/>
    <w:rsid w:val="000C2956"/>
    <w:rsid w:val="000C300E"/>
    <w:rsid w:val="000D2ECD"/>
    <w:rsid w:val="000D472D"/>
    <w:rsid w:val="000D4E44"/>
    <w:rsid w:val="000E02F2"/>
    <w:rsid w:val="000F576C"/>
    <w:rsid w:val="000F7D1C"/>
    <w:rsid w:val="001134C5"/>
    <w:rsid w:val="00116551"/>
    <w:rsid w:val="00121A35"/>
    <w:rsid w:val="00126153"/>
    <w:rsid w:val="00131F6F"/>
    <w:rsid w:val="001416FD"/>
    <w:rsid w:val="00153B0D"/>
    <w:rsid w:val="00170E46"/>
    <w:rsid w:val="00170FE2"/>
    <w:rsid w:val="0017206F"/>
    <w:rsid w:val="001726B6"/>
    <w:rsid w:val="001A4ED9"/>
    <w:rsid w:val="001A7180"/>
    <w:rsid w:val="001C067C"/>
    <w:rsid w:val="001C6082"/>
    <w:rsid w:val="001D1ABC"/>
    <w:rsid w:val="001D7CFD"/>
    <w:rsid w:val="001E1C88"/>
    <w:rsid w:val="001F02DA"/>
    <w:rsid w:val="001F13F9"/>
    <w:rsid w:val="001F17A4"/>
    <w:rsid w:val="001F1A2D"/>
    <w:rsid w:val="001F2108"/>
    <w:rsid w:val="001F6727"/>
    <w:rsid w:val="00202DE7"/>
    <w:rsid w:val="002049C1"/>
    <w:rsid w:val="00212003"/>
    <w:rsid w:val="002263E0"/>
    <w:rsid w:val="002265B9"/>
    <w:rsid w:val="0023107B"/>
    <w:rsid w:val="00232B1D"/>
    <w:rsid w:val="00253327"/>
    <w:rsid w:val="00275BA2"/>
    <w:rsid w:val="00293BFF"/>
    <w:rsid w:val="002B1465"/>
    <w:rsid w:val="002B43C8"/>
    <w:rsid w:val="002B69D9"/>
    <w:rsid w:val="002D6C9E"/>
    <w:rsid w:val="002F124E"/>
    <w:rsid w:val="002F3918"/>
    <w:rsid w:val="002F5CA0"/>
    <w:rsid w:val="002F627C"/>
    <w:rsid w:val="003020EB"/>
    <w:rsid w:val="00305075"/>
    <w:rsid w:val="0031105E"/>
    <w:rsid w:val="003133D4"/>
    <w:rsid w:val="00322429"/>
    <w:rsid w:val="00325864"/>
    <w:rsid w:val="00325970"/>
    <w:rsid w:val="0033493F"/>
    <w:rsid w:val="00336551"/>
    <w:rsid w:val="003609E7"/>
    <w:rsid w:val="003627CF"/>
    <w:rsid w:val="00364710"/>
    <w:rsid w:val="00375660"/>
    <w:rsid w:val="00390C33"/>
    <w:rsid w:val="00393C15"/>
    <w:rsid w:val="003A4F60"/>
    <w:rsid w:val="003A76D6"/>
    <w:rsid w:val="003C1465"/>
    <w:rsid w:val="003C42E2"/>
    <w:rsid w:val="003C60CE"/>
    <w:rsid w:val="003D12F2"/>
    <w:rsid w:val="003E1D27"/>
    <w:rsid w:val="003F0308"/>
    <w:rsid w:val="00404F37"/>
    <w:rsid w:val="00441037"/>
    <w:rsid w:val="00452E5B"/>
    <w:rsid w:val="00460E45"/>
    <w:rsid w:val="00461F43"/>
    <w:rsid w:val="00472C78"/>
    <w:rsid w:val="004746F4"/>
    <w:rsid w:val="00477862"/>
    <w:rsid w:val="00482A16"/>
    <w:rsid w:val="004963FC"/>
    <w:rsid w:val="004A4BD4"/>
    <w:rsid w:val="004B14BC"/>
    <w:rsid w:val="004C2668"/>
    <w:rsid w:val="004D1E00"/>
    <w:rsid w:val="004D31E6"/>
    <w:rsid w:val="004E07EA"/>
    <w:rsid w:val="00516E0D"/>
    <w:rsid w:val="0052648E"/>
    <w:rsid w:val="00531E37"/>
    <w:rsid w:val="0053599E"/>
    <w:rsid w:val="00535E1A"/>
    <w:rsid w:val="00545ED5"/>
    <w:rsid w:val="005465B5"/>
    <w:rsid w:val="00546A9B"/>
    <w:rsid w:val="00547459"/>
    <w:rsid w:val="005569BA"/>
    <w:rsid w:val="005674A1"/>
    <w:rsid w:val="00570446"/>
    <w:rsid w:val="00574A1C"/>
    <w:rsid w:val="00584581"/>
    <w:rsid w:val="00585D6E"/>
    <w:rsid w:val="0059016D"/>
    <w:rsid w:val="00595750"/>
    <w:rsid w:val="00597D54"/>
    <w:rsid w:val="005B3167"/>
    <w:rsid w:val="005C23FF"/>
    <w:rsid w:val="005C31CE"/>
    <w:rsid w:val="005E235C"/>
    <w:rsid w:val="005E25DE"/>
    <w:rsid w:val="005E46DF"/>
    <w:rsid w:val="005F07A9"/>
    <w:rsid w:val="005F65E6"/>
    <w:rsid w:val="006013CB"/>
    <w:rsid w:val="00614952"/>
    <w:rsid w:val="00625B2F"/>
    <w:rsid w:val="0062696A"/>
    <w:rsid w:val="00630A45"/>
    <w:rsid w:val="00631410"/>
    <w:rsid w:val="00646118"/>
    <w:rsid w:val="00650229"/>
    <w:rsid w:val="00672FC0"/>
    <w:rsid w:val="006850E4"/>
    <w:rsid w:val="00690CD2"/>
    <w:rsid w:val="006910E1"/>
    <w:rsid w:val="00695A1C"/>
    <w:rsid w:val="00695DED"/>
    <w:rsid w:val="006A290D"/>
    <w:rsid w:val="006A3FE5"/>
    <w:rsid w:val="006A7055"/>
    <w:rsid w:val="006C00B8"/>
    <w:rsid w:val="006C2392"/>
    <w:rsid w:val="006C4A77"/>
    <w:rsid w:val="006C5879"/>
    <w:rsid w:val="006D224E"/>
    <w:rsid w:val="006D28EE"/>
    <w:rsid w:val="006E4E3E"/>
    <w:rsid w:val="006E733D"/>
    <w:rsid w:val="006F6DC8"/>
    <w:rsid w:val="007040B3"/>
    <w:rsid w:val="00712C92"/>
    <w:rsid w:val="00712FB0"/>
    <w:rsid w:val="00716BB1"/>
    <w:rsid w:val="00717D13"/>
    <w:rsid w:val="00732AFA"/>
    <w:rsid w:val="007340A3"/>
    <w:rsid w:val="00743FBB"/>
    <w:rsid w:val="007609B6"/>
    <w:rsid w:val="00772226"/>
    <w:rsid w:val="00783155"/>
    <w:rsid w:val="007929FB"/>
    <w:rsid w:val="007A603A"/>
    <w:rsid w:val="007B07A7"/>
    <w:rsid w:val="007B21CF"/>
    <w:rsid w:val="007B582E"/>
    <w:rsid w:val="007C5F73"/>
    <w:rsid w:val="007D2A88"/>
    <w:rsid w:val="007D461F"/>
    <w:rsid w:val="007E4E64"/>
    <w:rsid w:val="007E509B"/>
    <w:rsid w:val="007F6807"/>
    <w:rsid w:val="008041A8"/>
    <w:rsid w:val="00804DF8"/>
    <w:rsid w:val="0081240F"/>
    <w:rsid w:val="008136CA"/>
    <w:rsid w:val="00822FCF"/>
    <w:rsid w:val="0084365A"/>
    <w:rsid w:val="00844718"/>
    <w:rsid w:val="00847C59"/>
    <w:rsid w:val="00855E0A"/>
    <w:rsid w:val="00856D9C"/>
    <w:rsid w:val="00865DF7"/>
    <w:rsid w:val="00873D19"/>
    <w:rsid w:val="008774C8"/>
    <w:rsid w:val="008923A5"/>
    <w:rsid w:val="00892F25"/>
    <w:rsid w:val="008A7C1D"/>
    <w:rsid w:val="008B44FC"/>
    <w:rsid w:val="008B7873"/>
    <w:rsid w:val="008D5C70"/>
    <w:rsid w:val="00906481"/>
    <w:rsid w:val="009106E8"/>
    <w:rsid w:val="00912C05"/>
    <w:rsid w:val="00916917"/>
    <w:rsid w:val="00927427"/>
    <w:rsid w:val="00936E0A"/>
    <w:rsid w:val="00950664"/>
    <w:rsid w:val="00964D75"/>
    <w:rsid w:val="00971E76"/>
    <w:rsid w:val="00974E96"/>
    <w:rsid w:val="00984C07"/>
    <w:rsid w:val="00986979"/>
    <w:rsid w:val="009871F1"/>
    <w:rsid w:val="00995368"/>
    <w:rsid w:val="00997068"/>
    <w:rsid w:val="0099747B"/>
    <w:rsid w:val="00997A5D"/>
    <w:rsid w:val="009B182D"/>
    <w:rsid w:val="009C4F24"/>
    <w:rsid w:val="009D001A"/>
    <w:rsid w:val="009D17FF"/>
    <w:rsid w:val="009D223C"/>
    <w:rsid w:val="009D605C"/>
    <w:rsid w:val="009E0D9C"/>
    <w:rsid w:val="009E216A"/>
    <w:rsid w:val="009E340E"/>
    <w:rsid w:val="009F0DF3"/>
    <w:rsid w:val="00A15C71"/>
    <w:rsid w:val="00A23C05"/>
    <w:rsid w:val="00A6236A"/>
    <w:rsid w:val="00A63835"/>
    <w:rsid w:val="00A771DF"/>
    <w:rsid w:val="00A82433"/>
    <w:rsid w:val="00A84B56"/>
    <w:rsid w:val="00A84CDE"/>
    <w:rsid w:val="00A86859"/>
    <w:rsid w:val="00A917D4"/>
    <w:rsid w:val="00A92758"/>
    <w:rsid w:val="00A9674C"/>
    <w:rsid w:val="00AA0574"/>
    <w:rsid w:val="00AA5195"/>
    <w:rsid w:val="00AB5026"/>
    <w:rsid w:val="00AB68C7"/>
    <w:rsid w:val="00AC11AB"/>
    <w:rsid w:val="00AC6424"/>
    <w:rsid w:val="00AD6F0B"/>
    <w:rsid w:val="00AD74DE"/>
    <w:rsid w:val="00AF37D6"/>
    <w:rsid w:val="00AF5CF6"/>
    <w:rsid w:val="00B106D0"/>
    <w:rsid w:val="00B21685"/>
    <w:rsid w:val="00B270CC"/>
    <w:rsid w:val="00B339E7"/>
    <w:rsid w:val="00B7170F"/>
    <w:rsid w:val="00B95B56"/>
    <w:rsid w:val="00BB745F"/>
    <w:rsid w:val="00BC0B6D"/>
    <w:rsid w:val="00BC4045"/>
    <w:rsid w:val="00BD0456"/>
    <w:rsid w:val="00BE2EA5"/>
    <w:rsid w:val="00BE666F"/>
    <w:rsid w:val="00BF362D"/>
    <w:rsid w:val="00BF6CDF"/>
    <w:rsid w:val="00C02FDB"/>
    <w:rsid w:val="00C04035"/>
    <w:rsid w:val="00C07EEA"/>
    <w:rsid w:val="00C1511E"/>
    <w:rsid w:val="00C242DC"/>
    <w:rsid w:val="00C364A0"/>
    <w:rsid w:val="00C36D2F"/>
    <w:rsid w:val="00C51039"/>
    <w:rsid w:val="00C522AC"/>
    <w:rsid w:val="00C61CD6"/>
    <w:rsid w:val="00C63DCA"/>
    <w:rsid w:val="00C722BF"/>
    <w:rsid w:val="00C74ABE"/>
    <w:rsid w:val="00C86188"/>
    <w:rsid w:val="00C93284"/>
    <w:rsid w:val="00C94F08"/>
    <w:rsid w:val="00CB135C"/>
    <w:rsid w:val="00CB2806"/>
    <w:rsid w:val="00CB53FE"/>
    <w:rsid w:val="00CC09B5"/>
    <w:rsid w:val="00CC1D2F"/>
    <w:rsid w:val="00CD5BE1"/>
    <w:rsid w:val="00CE21A8"/>
    <w:rsid w:val="00CE4C01"/>
    <w:rsid w:val="00CE4DFB"/>
    <w:rsid w:val="00CE6CDB"/>
    <w:rsid w:val="00D00052"/>
    <w:rsid w:val="00D03AD3"/>
    <w:rsid w:val="00D061F5"/>
    <w:rsid w:val="00D06A2B"/>
    <w:rsid w:val="00D131BF"/>
    <w:rsid w:val="00D327AE"/>
    <w:rsid w:val="00D34188"/>
    <w:rsid w:val="00D34C36"/>
    <w:rsid w:val="00D35D91"/>
    <w:rsid w:val="00D37D29"/>
    <w:rsid w:val="00D438B4"/>
    <w:rsid w:val="00D4637D"/>
    <w:rsid w:val="00D54F41"/>
    <w:rsid w:val="00D65363"/>
    <w:rsid w:val="00D6669E"/>
    <w:rsid w:val="00D704CD"/>
    <w:rsid w:val="00D71DB1"/>
    <w:rsid w:val="00D7223E"/>
    <w:rsid w:val="00D73A0E"/>
    <w:rsid w:val="00D75843"/>
    <w:rsid w:val="00D77179"/>
    <w:rsid w:val="00D77A9A"/>
    <w:rsid w:val="00D84DD4"/>
    <w:rsid w:val="00D90E7D"/>
    <w:rsid w:val="00DA0270"/>
    <w:rsid w:val="00DA1301"/>
    <w:rsid w:val="00DB047C"/>
    <w:rsid w:val="00DB7C4E"/>
    <w:rsid w:val="00DC1E20"/>
    <w:rsid w:val="00DC4F95"/>
    <w:rsid w:val="00DE18D3"/>
    <w:rsid w:val="00DF3901"/>
    <w:rsid w:val="00E02146"/>
    <w:rsid w:val="00E07C32"/>
    <w:rsid w:val="00E118BA"/>
    <w:rsid w:val="00E12101"/>
    <w:rsid w:val="00E220FF"/>
    <w:rsid w:val="00E250D8"/>
    <w:rsid w:val="00E32069"/>
    <w:rsid w:val="00E32982"/>
    <w:rsid w:val="00E43551"/>
    <w:rsid w:val="00E50E1C"/>
    <w:rsid w:val="00E54100"/>
    <w:rsid w:val="00E54AA4"/>
    <w:rsid w:val="00E67EA3"/>
    <w:rsid w:val="00E713C4"/>
    <w:rsid w:val="00E752C9"/>
    <w:rsid w:val="00E81B9E"/>
    <w:rsid w:val="00E858C8"/>
    <w:rsid w:val="00E924F1"/>
    <w:rsid w:val="00E934F9"/>
    <w:rsid w:val="00E93BC3"/>
    <w:rsid w:val="00E97CCC"/>
    <w:rsid w:val="00EA0116"/>
    <w:rsid w:val="00EB22F3"/>
    <w:rsid w:val="00ED5224"/>
    <w:rsid w:val="00ED5554"/>
    <w:rsid w:val="00EE6A93"/>
    <w:rsid w:val="00EF2693"/>
    <w:rsid w:val="00EF70A8"/>
    <w:rsid w:val="00F0618D"/>
    <w:rsid w:val="00F12185"/>
    <w:rsid w:val="00F17162"/>
    <w:rsid w:val="00F450D2"/>
    <w:rsid w:val="00F51AC8"/>
    <w:rsid w:val="00F6364D"/>
    <w:rsid w:val="00F712CA"/>
    <w:rsid w:val="00F71925"/>
    <w:rsid w:val="00F72031"/>
    <w:rsid w:val="00F72F3E"/>
    <w:rsid w:val="00F81956"/>
    <w:rsid w:val="00F90540"/>
    <w:rsid w:val="00FA1B65"/>
    <w:rsid w:val="00FA565B"/>
    <w:rsid w:val="00FA65D3"/>
    <w:rsid w:val="00FA7BE0"/>
    <w:rsid w:val="00FB026E"/>
    <w:rsid w:val="00FB28A8"/>
    <w:rsid w:val="00FB350E"/>
    <w:rsid w:val="00FB426E"/>
    <w:rsid w:val="00FC3537"/>
    <w:rsid w:val="00FD3B07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559C"/>
  <w15:chartTrackingRefBased/>
  <w15:docId w15:val="{5C515D42-52BB-4B16-8819-1535696F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516E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74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D74DE"/>
  </w:style>
  <w:style w:type="paragraph" w:styleId="Header">
    <w:name w:val="header"/>
    <w:basedOn w:val="Normal"/>
    <w:link w:val="HeaderChar"/>
    <w:uiPriority w:val="99"/>
    <w:unhideWhenUsed/>
    <w:rsid w:val="00AD7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4DE"/>
  </w:style>
  <w:style w:type="paragraph" w:styleId="Footer">
    <w:name w:val="footer"/>
    <w:basedOn w:val="Normal"/>
    <w:link w:val="FooterChar"/>
    <w:uiPriority w:val="99"/>
    <w:unhideWhenUsed/>
    <w:rsid w:val="00AD7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4DE"/>
  </w:style>
  <w:style w:type="paragraph" w:styleId="ListParagraph">
    <w:name w:val="List Paragraph"/>
    <w:basedOn w:val="Normal"/>
    <w:uiPriority w:val="34"/>
    <w:qFormat/>
    <w:rsid w:val="00997A5D"/>
    <w:pPr>
      <w:ind w:left="720"/>
      <w:contextualSpacing/>
    </w:pPr>
  </w:style>
  <w:style w:type="table" w:styleId="TableGrid">
    <w:name w:val="Table Grid"/>
    <w:basedOn w:val="TableNormal"/>
    <w:uiPriority w:val="39"/>
    <w:rsid w:val="00CE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6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F0B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16E0D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C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435C-DA72-4303-9C3C-A0AE3980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1141</Characters>
  <Application>Microsoft Office Word</Application>
  <DocSecurity>0</DocSecurity>
  <Lines>22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Buford Nichols</dc:creator>
  <cp:keywords/>
  <dc:description/>
  <cp:lastModifiedBy>Buford Nichols</cp:lastModifiedBy>
  <cp:revision>2</cp:revision>
  <cp:lastPrinted>2017-07-01T20:43:00Z</cp:lastPrinted>
  <dcterms:created xsi:type="dcterms:W3CDTF">2017-07-28T19:50:00Z</dcterms:created>
  <dcterms:modified xsi:type="dcterms:W3CDTF">2017-07-28T19:50:00Z</dcterms:modified>
</cp:coreProperties>
</file>