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
        <w:tblW w:w="9350" w:type="dxa"/>
        <w:tblLook w:val="04A0" w:firstRow="1" w:lastRow="0" w:firstColumn="1" w:lastColumn="0" w:noHBand="0" w:noVBand="1"/>
      </w:tblPr>
      <w:tblGrid>
        <w:gridCol w:w="9350"/>
      </w:tblGrid>
      <w:tr w:rsidR="00F66547" w:rsidRPr="001D7D69" w14:paraId="53EC6F01" w14:textId="77777777" w:rsidTr="00CF0D0E">
        <w:tc>
          <w:tcPr>
            <w:tcW w:w="9350" w:type="dxa"/>
          </w:tcPr>
          <w:p w14:paraId="1F59D27B" w14:textId="55903BD1" w:rsidR="00F66547" w:rsidRPr="001D7D69" w:rsidRDefault="00F66547" w:rsidP="00CF0D0E">
            <w:pPr>
              <w:rPr>
                <w:rFonts w:ascii="Times New Roman" w:hAnsi="Times New Roman" w:cs="Times New Roman"/>
                <w:b/>
                <w:sz w:val="16"/>
                <w:szCs w:val="16"/>
              </w:rPr>
            </w:pPr>
            <w:r>
              <w:rPr>
                <w:rFonts w:ascii="Times New Roman" w:hAnsi="Times New Roman" w:cs="Times New Roman"/>
                <w:b/>
                <w:sz w:val="16"/>
                <w:szCs w:val="16"/>
              </w:rPr>
              <w:t xml:space="preserve">Treatment Decision </w:t>
            </w:r>
            <w:r w:rsidR="00D15AED">
              <w:rPr>
                <w:rFonts w:ascii="Times New Roman" w:hAnsi="Times New Roman" w:cs="Times New Roman"/>
                <w:b/>
                <w:sz w:val="16"/>
                <w:szCs w:val="16"/>
              </w:rPr>
              <w:t xml:space="preserve">Approach </w:t>
            </w:r>
            <w:r>
              <w:rPr>
                <w:rFonts w:ascii="Times New Roman" w:hAnsi="Times New Roman" w:cs="Times New Roman"/>
                <w:b/>
                <w:sz w:val="16"/>
                <w:szCs w:val="16"/>
              </w:rPr>
              <w:t>Examples (Example 1-3 categorized as non-SDM, Example 4 categorized as SDM)</w:t>
            </w:r>
          </w:p>
        </w:tc>
      </w:tr>
      <w:tr w:rsidR="00F66547" w:rsidRPr="001D7D69" w14:paraId="5AB62168" w14:textId="77777777" w:rsidTr="00CF0D0E">
        <w:tc>
          <w:tcPr>
            <w:tcW w:w="9350" w:type="dxa"/>
          </w:tcPr>
          <w:p w14:paraId="306B6DA7" w14:textId="77777777" w:rsidR="00F66547" w:rsidRPr="001D7D69" w:rsidRDefault="00F66547" w:rsidP="00CF0D0E">
            <w:pPr>
              <w:rPr>
                <w:rFonts w:ascii="Times New Roman" w:hAnsi="Times New Roman" w:cs="Times New Roman"/>
                <w:sz w:val="16"/>
                <w:szCs w:val="16"/>
              </w:rPr>
            </w:pPr>
            <w:r w:rsidRPr="001D7D69">
              <w:rPr>
                <w:rFonts w:ascii="Times New Roman" w:hAnsi="Times New Roman" w:cs="Times New Roman"/>
                <w:sz w:val="16"/>
                <w:szCs w:val="16"/>
                <w:u w:val="single"/>
              </w:rPr>
              <w:t>Example 1</w:t>
            </w:r>
            <w:r w:rsidRPr="001D7D69">
              <w:rPr>
                <w:rFonts w:ascii="Times New Roman" w:hAnsi="Times New Roman" w:cs="Times New Roman"/>
                <w:sz w:val="16"/>
                <w:szCs w:val="16"/>
              </w:rPr>
              <w:t>:  After reviewing the medical records and examining the patient the doctor decides on a suitable treatment and presents this to the family.  The doctor gives them information about the treatment including the risks and benefits.  The family accepts the treatment that the doctor recommends.</w:t>
            </w:r>
          </w:p>
          <w:p w14:paraId="245A75EA" w14:textId="77777777" w:rsidR="00F66547" w:rsidRPr="001D7D69" w:rsidRDefault="00F66547" w:rsidP="00CF0D0E">
            <w:pPr>
              <w:rPr>
                <w:rFonts w:ascii="Times New Roman" w:hAnsi="Times New Roman" w:cs="Times New Roman"/>
                <w:sz w:val="16"/>
                <w:szCs w:val="16"/>
              </w:rPr>
            </w:pPr>
            <w:r w:rsidRPr="001D7D69">
              <w:rPr>
                <w:rFonts w:ascii="Times New Roman" w:hAnsi="Times New Roman" w:cs="Times New Roman"/>
                <w:sz w:val="16"/>
                <w:szCs w:val="16"/>
                <w:u w:val="single"/>
              </w:rPr>
              <w:t>Example 2</w:t>
            </w:r>
            <w:r w:rsidRPr="001D7D69">
              <w:rPr>
                <w:rFonts w:ascii="Times New Roman" w:hAnsi="Times New Roman" w:cs="Times New Roman"/>
                <w:sz w:val="16"/>
                <w:szCs w:val="16"/>
              </w:rPr>
              <w:t>:  After reviewing the medical records and examining the patient the doctor presents to the family the available treatment options.  Information about the risks and benefits of each are given and discussed with them.  The doctor invites them to ask any questions.  The doctor then recommends a treatment that the family accepts.</w:t>
            </w:r>
          </w:p>
          <w:p w14:paraId="3D6A481B" w14:textId="77777777" w:rsidR="00F66547" w:rsidRPr="001D7D69" w:rsidRDefault="00F66547" w:rsidP="00CF0D0E">
            <w:pPr>
              <w:rPr>
                <w:rFonts w:ascii="Times New Roman" w:hAnsi="Times New Roman" w:cs="Times New Roman"/>
                <w:sz w:val="16"/>
                <w:szCs w:val="16"/>
              </w:rPr>
            </w:pPr>
            <w:r w:rsidRPr="001D7D69">
              <w:rPr>
                <w:rFonts w:ascii="Times New Roman" w:hAnsi="Times New Roman" w:cs="Times New Roman"/>
                <w:sz w:val="16"/>
                <w:szCs w:val="16"/>
                <w:u w:val="single"/>
              </w:rPr>
              <w:t>Example 3</w:t>
            </w:r>
            <w:r w:rsidRPr="001D7D69">
              <w:rPr>
                <w:rFonts w:ascii="Times New Roman" w:hAnsi="Times New Roman" w:cs="Times New Roman"/>
                <w:sz w:val="16"/>
                <w:szCs w:val="16"/>
              </w:rPr>
              <w:t>:  After reviewing the medical records and examining the patient the doctor presents to the family the available treatment options.  Information about the risks and benefits of each are given and discussed with them.  The doctor asks the family to decide on a treatment and states that they are the best people to make the decision.  They decide and inform the doctor of the treatment they prefer.</w:t>
            </w:r>
          </w:p>
          <w:p w14:paraId="315D1332" w14:textId="77777777" w:rsidR="00F66547" w:rsidRPr="001D7D69" w:rsidRDefault="00F66547" w:rsidP="00CF0D0E">
            <w:pPr>
              <w:rPr>
                <w:rFonts w:ascii="Times New Roman" w:hAnsi="Times New Roman" w:cs="Times New Roman"/>
                <w:sz w:val="16"/>
                <w:szCs w:val="16"/>
              </w:rPr>
            </w:pPr>
            <w:r w:rsidRPr="001D7D69">
              <w:rPr>
                <w:rFonts w:ascii="Times New Roman" w:hAnsi="Times New Roman" w:cs="Times New Roman"/>
                <w:sz w:val="16"/>
                <w:szCs w:val="16"/>
                <w:u w:val="single"/>
              </w:rPr>
              <w:t>Example 4</w:t>
            </w:r>
            <w:r w:rsidRPr="001D7D69">
              <w:rPr>
                <w:rFonts w:ascii="Times New Roman" w:hAnsi="Times New Roman" w:cs="Times New Roman"/>
                <w:sz w:val="16"/>
                <w:szCs w:val="16"/>
              </w:rPr>
              <w:t>:  After reviewing the medical records and examining the patient the doctor presents to the family the available treatment options.  Information about the risks and benefits of each are given and discussed with them.  The doctor invites them to ask any questions.  The doctor asks what their preferences for treatment are given their lifestyle and the issues that are important to them.  Together they decide on a suitable treatment to implement.</w:t>
            </w:r>
          </w:p>
        </w:tc>
      </w:tr>
    </w:tbl>
    <w:p w14:paraId="2B2E8F5F" w14:textId="77777777" w:rsidR="00511809" w:rsidRDefault="00511809"/>
    <w:sectPr w:rsidR="00511809" w:rsidSect="00943E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E8565" w14:textId="77777777" w:rsidR="009F767B" w:rsidRDefault="009F767B" w:rsidP="00F66547">
      <w:r>
        <w:separator/>
      </w:r>
    </w:p>
  </w:endnote>
  <w:endnote w:type="continuationSeparator" w:id="0">
    <w:p w14:paraId="59DA7E09" w14:textId="77777777" w:rsidR="009F767B" w:rsidRDefault="009F767B" w:rsidP="00F6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5491" w14:textId="77777777" w:rsidR="004E6EB4" w:rsidRDefault="004E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E6C8" w14:textId="77777777" w:rsidR="004E6EB4" w:rsidRDefault="004E6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2CA9" w14:textId="77777777" w:rsidR="004E6EB4" w:rsidRDefault="004E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CB5C" w14:textId="77777777" w:rsidR="009F767B" w:rsidRDefault="009F767B" w:rsidP="00F66547">
      <w:r>
        <w:separator/>
      </w:r>
    </w:p>
  </w:footnote>
  <w:footnote w:type="continuationSeparator" w:id="0">
    <w:p w14:paraId="2C4A71E0" w14:textId="77777777" w:rsidR="009F767B" w:rsidRDefault="009F767B" w:rsidP="00F6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186C" w14:textId="77777777" w:rsidR="004E6EB4" w:rsidRDefault="004E6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49E3" w14:textId="29DF96D3" w:rsidR="00F66547" w:rsidRPr="003760B9" w:rsidRDefault="00F66547" w:rsidP="00F66547">
    <w:pPr>
      <w:pStyle w:val="Header"/>
      <w:rPr>
        <w:rFonts w:ascii="Times New Roman" w:hAnsi="Times New Roman" w:cs="Times New Roman"/>
      </w:rPr>
    </w:pPr>
    <w:r w:rsidRPr="003760B9">
      <w:rPr>
        <w:rFonts w:ascii="Times New Roman" w:hAnsi="Times New Roman" w:cs="Times New Roman"/>
      </w:rPr>
      <w:t>Table</w:t>
    </w:r>
    <w:r w:rsidR="004E6EB4">
      <w:rPr>
        <w:rFonts w:ascii="Times New Roman" w:hAnsi="Times New Roman" w:cs="Times New Roman"/>
      </w:rPr>
      <w:t>, Supplemental Digital Content 1</w:t>
    </w:r>
  </w:p>
  <w:p w14:paraId="0D98B5BC" w14:textId="77777777" w:rsidR="00F66547" w:rsidRDefault="00F6654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12D7" w14:textId="77777777" w:rsidR="004E6EB4" w:rsidRDefault="004E6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47"/>
    <w:rsid w:val="00000AA4"/>
    <w:rsid w:val="000060E8"/>
    <w:rsid w:val="00012FCA"/>
    <w:rsid w:val="00013CA7"/>
    <w:rsid w:val="00015417"/>
    <w:rsid w:val="000333C0"/>
    <w:rsid w:val="00064E48"/>
    <w:rsid w:val="00065A11"/>
    <w:rsid w:val="000710B7"/>
    <w:rsid w:val="00071561"/>
    <w:rsid w:val="00083D66"/>
    <w:rsid w:val="00084547"/>
    <w:rsid w:val="00096981"/>
    <w:rsid w:val="000A73F2"/>
    <w:rsid w:val="000B282A"/>
    <w:rsid w:val="000C01BA"/>
    <w:rsid w:val="000C0F3A"/>
    <w:rsid w:val="000D151B"/>
    <w:rsid w:val="000F4C7E"/>
    <w:rsid w:val="001034A7"/>
    <w:rsid w:val="00113D26"/>
    <w:rsid w:val="00131D85"/>
    <w:rsid w:val="00150B29"/>
    <w:rsid w:val="00155ED6"/>
    <w:rsid w:val="001639BD"/>
    <w:rsid w:val="0016479F"/>
    <w:rsid w:val="00176EB1"/>
    <w:rsid w:val="00180CF2"/>
    <w:rsid w:val="0019142C"/>
    <w:rsid w:val="00191841"/>
    <w:rsid w:val="00197919"/>
    <w:rsid w:val="001D2B55"/>
    <w:rsid w:val="001D480D"/>
    <w:rsid w:val="001E23F6"/>
    <w:rsid w:val="001E3347"/>
    <w:rsid w:val="001E513D"/>
    <w:rsid w:val="001F1F86"/>
    <w:rsid w:val="001F4FC3"/>
    <w:rsid w:val="002044BC"/>
    <w:rsid w:val="00212014"/>
    <w:rsid w:val="00217B96"/>
    <w:rsid w:val="002234F4"/>
    <w:rsid w:val="00224794"/>
    <w:rsid w:val="00231C27"/>
    <w:rsid w:val="0023246E"/>
    <w:rsid w:val="00233AA9"/>
    <w:rsid w:val="00241CA0"/>
    <w:rsid w:val="0024787E"/>
    <w:rsid w:val="00250343"/>
    <w:rsid w:val="00251A55"/>
    <w:rsid w:val="00252ADA"/>
    <w:rsid w:val="00254180"/>
    <w:rsid w:val="002567CD"/>
    <w:rsid w:val="00271EDF"/>
    <w:rsid w:val="00283CA1"/>
    <w:rsid w:val="0029392D"/>
    <w:rsid w:val="002A2A5F"/>
    <w:rsid w:val="002A69F5"/>
    <w:rsid w:val="002B0A31"/>
    <w:rsid w:val="002C0CB1"/>
    <w:rsid w:val="002D2538"/>
    <w:rsid w:val="002D7339"/>
    <w:rsid w:val="002D7F72"/>
    <w:rsid w:val="002E2060"/>
    <w:rsid w:val="002E24DC"/>
    <w:rsid w:val="002F0A83"/>
    <w:rsid w:val="002F6799"/>
    <w:rsid w:val="00304C81"/>
    <w:rsid w:val="003268A0"/>
    <w:rsid w:val="00326D9C"/>
    <w:rsid w:val="00341347"/>
    <w:rsid w:val="003440C5"/>
    <w:rsid w:val="00347390"/>
    <w:rsid w:val="003539B1"/>
    <w:rsid w:val="0036089F"/>
    <w:rsid w:val="003A0600"/>
    <w:rsid w:val="003A1BCC"/>
    <w:rsid w:val="003A343E"/>
    <w:rsid w:val="003C09E0"/>
    <w:rsid w:val="003C0B93"/>
    <w:rsid w:val="003E06B4"/>
    <w:rsid w:val="003F22B3"/>
    <w:rsid w:val="003F4357"/>
    <w:rsid w:val="004137DE"/>
    <w:rsid w:val="00413DE6"/>
    <w:rsid w:val="00417B83"/>
    <w:rsid w:val="0042472A"/>
    <w:rsid w:val="00426EC0"/>
    <w:rsid w:val="00442583"/>
    <w:rsid w:val="004471F9"/>
    <w:rsid w:val="00453895"/>
    <w:rsid w:val="00457902"/>
    <w:rsid w:val="00464B4A"/>
    <w:rsid w:val="00470E24"/>
    <w:rsid w:val="0047299A"/>
    <w:rsid w:val="00483FBF"/>
    <w:rsid w:val="0048461D"/>
    <w:rsid w:val="004850D7"/>
    <w:rsid w:val="004B78EE"/>
    <w:rsid w:val="004D04B3"/>
    <w:rsid w:val="004D051D"/>
    <w:rsid w:val="004D540E"/>
    <w:rsid w:val="004D6511"/>
    <w:rsid w:val="004D786F"/>
    <w:rsid w:val="004E45F8"/>
    <w:rsid w:val="004E6EB4"/>
    <w:rsid w:val="00501468"/>
    <w:rsid w:val="00506E23"/>
    <w:rsid w:val="00511809"/>
    <w:rsid w:val="00542645"/>
    <w:rsid w:val="00566A11"/>
    <w:rsid w:val="00577D4B"/>
    <w:rsid w:val="00580174"/>
    <w:rsid w:val="00596151"/>
    <w:rsid w:val="005A1C3B"/>
    <w:rsid w:val="005B709D"/>
    <w:rsid w:val="005C4BE3"/>
    <w:rsid w:val="005D3D98"/>
    <w:rsid w:val="005E1636"/>
    <w:rsid w:val="005E5930"/>
    <w:rsid w:val="005E5E5A"/>
    <w:rsid w:val="005F1B36"/>
    <w:rsid w:val="005F6278"/>
    <w:rsid w:val="006030D2"/>
    <w:rsid w:val="00630437"/>
    <w:rsid w:val="00636E26"/>
    <w:rsid w:val="0064697F"/>
    <w:rsid w:val="00663888"/>
    <w:rsid w:val="00670A0E"/>
    <w:rsid w:val="00673774"/>
    <w:rsid w:val="00682255"/>
    <w:rsid w:val="00696D44"/>
    <w:rsid w:val="006B5950"/>
    <w:rsid w:val="006D5605"/>
    <w:rsid w:val="00703424"/>
    <w:rsid w:val="007132FB"/>
    <w:rsid w:val="007136B8"/>
    <w:rsid w:val="00714819"/>
    <w:rsid w:val="00720024"/>
    <w:rsid w:val="007210FA"/>
    <w:rsid w:val="007352E7"/>
    <w:rsid w:val="00740A2E"/>
    <w:rsid w:val="00757801"/>
    <w:rsid w:val="00757AF0"/>
    <w:rsid w:val="007813E7"/>
    <w:rsid w:val="00787C48"/>
    <w:rsid w:val="007919A8"/>
    <w:rsid w:val="007A0C32"/>
    <w:rsid w:val="007A7A23"/>
    <w:rsid w:val="007B1C77"/>
    <w:rsid w:val="007C32AB"/>
    <w:rsid w:val="007E21B6"/>
    <w:rsid w:val="007F0875"/>
    <w:rsid w:val="007F5444"/>
    <w:rsid w:val="007F6E4E"/>
    <w:rsid w:val="00804DE9"/>
    <w:rsid w:val="00836E55"/>
    <w:rsid w:val="008408A7"/>
    <w:rsid w:val="008440A2"/>
    <w:rsid w:val="00851825"/>
    <w:rsid w:val="00853FEC"/>
    <w:rsid w:val="008648F2"/>
    <w:rsid w:val="00864C29"/>
    <w:rsid w:val="00884E53"/>
    <w:rsid w:val="00886C46"/>
    <w:rsid w:val="00887169"/>
    <w:rsid w:val="008C4C91"/>
    <w:rsid w:val="008D2382"/>
    <w:rsid w:val="008E3C4B"/>
    <w:rsid w:val="008E6A51"/>
    <w:rsid w:val="008F3CE8"/>
    <w:rsid w:val="0091407A"/>
    <w:rsid w:val="00915D2B"/>
    <w:rsid w:val="00943E7B"/>
    <w:rsid w:val="00980311"/>
    <w:rsid w:val="00992531"/>
    <w:rsid w:val="009C5786"/>
    <w:rsid w:val="009C6A3C"/>
    <w:rsid w:val="009D2544"/>
    <w:rsid w:val="009F0542"/>
    <w:rsid w:val="009F0A92"/>
    <w:rsid w:val="009F1EE8"/>
    <w:rsid w:val="009F767B"/>
    <w:rsid w:val="00A06F61"/>
    <w:rsid w:val="00A13D6F"/>
    <w:rsid w:val="00A235E7"/>
    <w:rsid w:val="00A319E3"/>
    <w:rsid w:val="00A451BA"/>
    <w:rsid w:val="00A54896"/>
    <w:rsid w:val="00A745BC"/>
    <w:rsid w:val="00A77531"/>
    <w:rsid w:val="00AA7AC7"/>
    <w:rsid w:val="00AB50DA"/>
    <w:rsid w:val="00AB5518"/>
    <w:rsid w:val="00AC78E3"/>
    <w:rsid w:val="00AE3C30"/>
    <w:rsid w:val="00B00B83"/>
    <w:rsid w:val="00B06B2C"/>
    <w:rsid w:val="00B06DBB"/>
    <w:rsid w:val="00B14123"/>
    <w:rsid w:val="00B2209B"/>
    <w:rsid w:val="00B239E5"/>
    <w:rsid w:val="00B25EB0"/>
    <w:rsid w:val="00B3014E"/>
    <w:rsid w:val="00B405F8"/>
    <w:rsid w:val="00B5013B"/>
    <w:rsid w:val="00B538BE"/>
    <w:rsid w:val="00B62FBF"/>
    <w:rsid w:val="00B66F57"/>
    <w:rsid w:val="00B834F5"/>
    <w:rsid w:val="00B838AA"/>
    <w:rsid w:val="00B857A3"/>
    <w:rsid w:val="00B9764A"/>
    <w:rsid w:val="00BA09DD"/>
    <w:rsid w:val="00BA1583"/>
    <w:rsid w:val="00BA2707"/>
    <w:rsid w:val="00BB5865"/>
    <w:rsid w:val="00BC5704"/>
    <w:rsid w:val="00BC7825"/>
    <w:rsid w:val="00BD6EEE"/>
    <w:rsid w:val="00BE633E"/>
    <w:rsid w:val="00BF365F"/>
    <w:rsid w:val="00BF42E2"/>
    <w:rsid w:val="00C46514"/>
    <w:rsid w:val="00C54752"/>
    <w:rsid w:val="00C609B0"/>
    <w:rsid w:val="00C65116"/>
    <w:rsid w:val="00C672F6"/>
    <w:rsid w:val="00C76E96"/>
    <w:rsid w:val="00C76FDD"/>
    <w:rsid w:val="00CA07CD"/>
    <w:rsid w:val="00CA2C95"/>
    <w:rsid w:val="00CA3363"/>
    <w:rsid w:val="00CA5306"/>
    <w:rsid w:val="00CB1260"/>
    <w:rsid w:val="00CB3AC8"/>
    <w:rsid w:val="00CB4078"/>
    <w:rsid w:val="00CB762E"/>
    <w:rsid w:val="00CC7BE9"/>
    <w:rsid w:val="00CD23EE"/>
    <w:rsid w:val="00D00949"/>
    <w:rsid w:val="00D06973"/>
    <w:rsid w:val="00D112D7"/>
    <w:rsid w:val="00D1200D"/>
    <w:rsid w:val="00D15AED"/>
    <w:rsid w:val="00D3019C"/>
    <w:rsid w:val="00D33B08"/>
    <w:rsid w:val="00D34D0D"/>
    <w:rsid w:val="00D4247C"/>
    <w:rsid w:val="00D45772"/>
    <w:rsid w:val="00D46EEE"/>
    <w:rsid w:val="00D51CAE"/>
    <w:rsid w:val="00D54DF3"/>
    <w:rsid w:val="00D56852"/>
    <w:rsid w:val="00D56F7E"/>
    <w:rsid w:val="00D57B06"/>
    <w:rsid w:val="00D62A73"/>
    <w:rsid w:val="00D71BBD"/>
    <w:rsid w:val="00D7264C"/>
    <w:rsid w:val="00D77C98"/>
    <w:rsid w:val="00D9016D"/>
    <w:rsid w:val="00D90BF8"/>
    <w:rsid w:val="00DA1738"/>
    <w:rsid w:val="00DA18FE"/>
    <w:rsid w:val="00DB35FC"/>
    <w:rsid w:val="00DC6947"/>
    <w:rsid w:val="00DC7D0B"/>
    <w:rsid w:val="00DD22EE"/>
    <w:rsid w:val="00DF1EC3"/>
    <w:rsid w:val="00E011F9"/>
    <w:rsid w:val="00E10FAD"/>
    <w:rsid w:val="00E11654"/>
    <w:rsid w:val="00E25EBF"/>
    <w:rsid w:val="00E3008D"/>
    <w:rsid w:val="00E45A9B"/>
    <w:rsid w:val="00E77234"/>
    <w:rsid w:val="00E82ABB"/>
    <w:rsid w:val="00E9067D"/>
    <w:rsid w:val="00E94925"/>
    <w:rsid w:val="00EC3DB9"/>
    <w:rsid w:val="00ED3718"/>
    <w:rsid w:val="00ED6B53"/>
    <w:rsid w:val="00EF0EDB"/>
    <w:rsid w:val="00EF43D7"/>
    <w:rsid w:val="00F2088F"/>
    <w:rsid w:val="00F225AC"/>
    <w:rsid w:val="00F5135D"/>
    <w:rsid w:val="00F531CD"/>
    <w:rsid w:val="00F6195E"/>
    <w:rsid w:val="00F64CF0"/>
    <w:rsid w:val="00F66547"/>
    <w:rsid w:val="00F7548C"/>
    <w:rsid w:val="00F763FF"/>
    <w:rsid w:val="00F90193"/>
    <w:rsid w:val="00F90565"/>
    <w:rsid w:val="00FA2175"/>
    <w:rsid w:val="00FB740C"/>
    <w:rsid w:val="00FC6D7E"/>
    <w:rsid w:val="00FE6D68"/>
    <w:rsid w:val="00FF23BF"/>
    <w:rsid w:val="00FF61D9"/>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D7760"/>
  <w15:chartTrackingRefBased/>
  <w15:docId w15:val="{BFCB4272-BE6C-A34D-94C8-6134C6BE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547"/>
    <w:pPr>
      <w:tabs>
        <w:tab w:val="center" w:pos="4680"/>
        <w:tab w:val="right" w:pos="9360"/>
      </w:tabs>
    </w:pPr>
  </w:style>
  <w:style w:type="character" w:customStyle="1" w:styleId="HeaderChar">
    <w:name w:val="Header Char"/>
    <w:basedOn w:val="DefaultParagraphFont"/>
    <w:link w:val="Header"/>
    <w:uiPriority w:val="99"/>
    <w:rsid w:val="00F66547"/>
  </w:style>
  <w:style w:type="paragraph" w:styleId="Footer">
    <w:name w:val="footer"/>
    <w:basedOn w:val="Normal"/>
    <w:link w:val="FooterChar"/>
    <w:uiPriority w:val="99"/>
    <w:unhideWhenUsed/>
    <w:rsid w:val="00F66547"/>
    <w:pPr>
      <w:tabs>
        <w:tab w:val="center" w:pos="4680"/>
        <w:tab w:val="right" w:pos="9360"/>
      </w:tabs>
    </w:pPr>
  </w:style>
  <w:style w:type="character" w:customStyle="1" w:styleId="FooterChar">
    <w:name w:val="Footer Char"/>
    <w:basedOn w:val="DefaultParagraphFont"/>
    <w:link w:val="Footer"/>
    <w:uiPriority w:val="99"/>
    <w:rsid w:val="00F6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Michel</dc:creator>
  <cp:keywords/>
  <dc:description/>
  <cp:lastModifiedBy>Hilary Michel</cp:lastModifiedBy>
  <cp:revision>2</cp:revision>
  <dcterms:created xsi:type="dcterms:W3CDTF">2018-09-18T15:32:00Z</dcterms:created>
  <dcterms:modified xsi:type="dcterms:W3CDTF">2018-09-18T15:32:00Z</dcterms:modified>
</cp:coreProperties>
</file>