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3687"/>
        <w:gridCol w:w="1559"/>
        <w:gridCol w:w="992"/>
        <w:gridCol w:w="992"/>
        <w:gridCol w:w="993"/>
        <w:gridCol w:w="1134"/>
        <w:gridCol w:w="1842"/>
      </w:tblGrid>
      <w:tr w:rsidR="00843BDA" w:rsidTr="0052323C">
        <w:tc>
          <w:tcPr>
            <w:tcW w:w="3687" w:type="dxa"/>
          </w:tcPr>
          <w:p w:rsidR="00843BDA" w:rsidRDefault="00843BDA" w:rsidP="0052323C">
            <w:pPr>
              <w:spacing w:line="480" w:lineRule="auto"/>
            </w:pPr>
            <w:r>
              <w:t>VARIABLE</w:t>
            </w:r>
          </w:p>
        </w:tc>
        <w:tc>
          <w:tcPr>
            <w:tcW w:w="1559" w:type="dxa"/>
          </w:tcPr>
          <w:p w:rsidR="00843BDA" w:rsidRDefault="00B84E62" w:rsidP="0052323C">
            <w:pPr>
              <w:spacing w:line="480" w:lineRule="auto"/>
            </w:pPr>
            <w:r>
              <w:t>Chi-square</w:t>
            </w:r>
          </w:p>
        </w:tc>
        <w:tc>
          <w:tcPr>
            <w:tcW w:w="992" w:type="dxa"/>
          </w:tcPr>
          <w:p w:rsidR="00843BDA" w:rsidRDefault="00843BDA" w:rsidP="0052323C">
            <w:pPr>
              <w:spacing w:line="480" w:lineRule="auto"/>
            </w:pPr>
            <w:r>
              <w:t>B</w:t>
            </w:r>
          </w:p>
        </w:tc>
        <w:tc>
          <w:tcPr>
            <w:tcW w:w="992" w:type="dxa"/>
          </w:tcPr>
          <w:p w:rsidR="00843BDA" w:rsidRDefault="00843BDA" w:rsidP="0052323C">
            <w:pPr>
              <w:spacing w:line="480" w:lineRule="auto"/>
            </w:pPr>
            <w:r>
              <w:t>SE</w:t>
            </w:r>
          </w:p>
        </w:tc>
        <w:tc>
          <w:tcPr>
            <w:tcW w:w="993" w:type="dxa"/>
          </w:tcPr>
          <w:p w:rsidR="00843BDA" w:rsidRDefault="00843BDA" w:rsidP="0052323C">
            <w:pPr>
              <w:spacing w:line="480" w:lineRule="auto"/>
            </w:pPr>
            <w:r>
              <w:t>P</w:t>
            </w:r>
          </w:p>
        </w:tc>
        <w:tc>
          <w:tcPr>
            <w:tcW w:w="1134" w:type="dxa"/>
          </w:tcPr>
          <w:p w:rsidR="00843BDA" w:rsidRDefault="00843BDA" w:rsidP="0052323C">
            <w:pPr>
              <w:spacing w:line="480" w:lineRule="auto"/>
            </w:pPr>
            <w:r>
              <w:t xml:space="preserve">Exp (B) </w:t>
            </w:r>
          </w:p>
        </w:tc>
        <w:tc>
          <w:tcPr>
            <w:tcW w:w="1842" w:type="dxa"/>
          </w:tcPr>
          <w:p w:rsidR="00843BDA" w:rsidRDefault="00843BDA" w:rsidP="0052323C">
            <w:pPr>
              <w:spacing w:line="480" w:lineRule="auto"/>
            </w:pPr>
            <w:r>
              <w:t>95% CI for Exp (B) Lower/Upper</w:t>
            </w:r>
          </w:p>
        </w:tc>
      </w:tr>
      <w:tr w:rsidR="00843BDA" w:rsidTr="0052323C">
        <w:tc>
          <w:tcPr>
            <w:tcW w:w="3687" w:type="dxa"/>
          </w:tcPr>
          <w:p w:rsidR="00843BDA" w:rsidRPr="00094FBC" w:rsidRDefault="00843BDA" w:rsidP="0052323C">
            <w:pPr>
              <w:spacing w:line="480" w:lineRule="auto"/>
              <w:rPr>
                <w:sz w:val="24"/>
                <w:szCs w:val="24"/>
              </w:rPr>
            </w:pPr>
            <w:r w:rsidRPr="00094FBC">
              <w:rPr>
                <w:sz w:val="24"/>
                <w:szCs w:val="24"/>
              </w:rPr>
              <w:t xml:space="preserve">Age </w:t>
            </w:r>
          </w:p>
        </w:tc>
        <w:tc>
          <w:tcPr>
            <w:tcW w:w="1559" w:type="dxa"/>
          </w:tcPr>
          <w:p w:rsidR="00843BDA" w:rsidRPr="006367B9" w:rsidRDefault="00843BDA" w:rsidP="0052323C">
            <w:pPr>
              <w:spacing w:line="480" w:lineRule="auto"/>
            </w:pPr>
            <w:r w:rsidRPr="006367B9">
              <w:t>X</w:t>
            </w:r>
            <w:r w:rsidRPr="006367B9">
              <w:rPr>
                <w:vertAlign w:val="superscript"/>
              </w:rPr>
              <w:t>2</w:t>
            </w:r>
            <w:r w:rsidRPr="006367B9">
              <w:t xml:space="preserve"> = 16.3</w:t>
            </w:r>
          </w:p>
        </w:tc>
        <w:tc>
          <w:tcPr>
            <w:tcW w:w="992" w:type="dxa"/>
          </w:tcPr>
          <w:p w:rsidR="00843BDA" w:rsidRPr="00094FBC" w:rsidRDefault="00843BDA" w:rsidP="0052323C">
            <w:pPr>
              <w:spacing w:line="480" w:lineRule="auto"/>
            </w:pPr>
            <w:r w:rsidRPr="00094FBC">
              <w:t>-0.0</w:t>
            </w:r>
            <w:r>
              <w:t>4</w:t>
            </w:r>
          </w:p>
        </w:tc>
        <w:tc>
          <w:tcPr>
            <w:tcW w:w="992" w:type="dxa"/>
          </w:tcPr>
          <w:p w:rsidR="00843BDA" w:rsidRPr="00094FBC" w:rsidRDefault="00843BDA" w:rsidP="0052323C">
            <w:pPr>
              <w:spacing w:line="480" w:lineRule="auto"/>
            </w:pPr>
            <w:r w:rsidRPr="00094FBC">
              <w:t>0.01</w:t>
            </w:r>
          </w:p>
        </w:tc>
        <w:tc>
          <w:tcPr>
            <w:tcW w:w="993" w:type="dxa"/>
          </w:tcPr>
          <w:p w:rsidR="00843BDA" w:rsidRPr="00094FBC" w:rsidRDefault="00843BDA" w:rsidP="0052323C">
            <w:pPr>
              <w:spacing w:line="480" w:lineRule="auto"/>
            </w:pPr>
            <w:r w:rsidRPr="00094FBC">
              <w:t>0.001</w:t>
            </w:r>
          </w:p>
        </w:tc>
        <w:tc>
          <w:tcPr>
            <w:tcW w:w="1134" w:type="dxa"/>
          </w:tcPr>
          <w:p w:rsidR="00843BDA" w:rsidRPr="00094FBC" w:rsidRDefault="00843BDA" w:rsidP="0052323C">
            <w:pPr>
              <w:spacing w:line="480" w:lineRule="auto"/>
            </w:pPr>
            <w:r w:rsidRPr="00094FBC">
              <w:t>0.96</w:t>
            </w:r>
          </w:p>
        </w:tc>
        <w:tc>
          <w:tcPr>
            <w:tcW w:w="1842" w:type="dxa"/>
          </w:tcPr>
          <w:p w:rsidR="00843BDA" w:rsidRPr="00094FBC" w:rsidRDefault="00843BDA" w:rsidP="0052323C">
            <w:pPr>
              <w:spacing w:line="480" w:lineRule="auto"/>
            </w:pPr>
            <w:r w:rsidRPr="00094FBC">
              <w:t>0.94/ 0.9</w:t>
            </w:r>
            <w:r>
              <w:t>9</w:t>
            </w:r>
          </w:p>
        </w:tc>
      </w:tr>
      <w:tr w:rsidR="00843BDA" w:rsidTr="0052323C">
        <w:tc>
          <w:tcPr>
            <w:tcW w:w="3687" w:type="dxa"/>
          </w:tcPr>
          <w:p w:rsidR="00843BDA" w:rsidRPr="0019175A" w:rsidRDefault="00843BDA" w:rsidP="0052323C">
            <w:pPr>
              <w:spacing w:line="480" w:lineRule="auto"/>
              <w:rPr>
                <w:sz w:val="20"/>
                <w:szCs w:val="20"/>
              </w:rPr>
            </w:pPr>
            <w:r w:rsidRPr="0019175A">
              <w:rPr>
                <w:sz w:val="20"/>
                <w:szCs w:val="20"/>
              </w:rPr>
              <w:t>Duration of tube feeding prior to weaning</w:t>
            </w:r>
          </w:p>
        </w:tc>
        <w:tc>
          <w:tcPr>
            <w:tcW w:w="1559" w:type="dxa"/>
          </w:tcPr>
          <w:p w:rsidR="00843BDA" w:rsidRPr="006367B9" w:rsidRDefault="00843BDA" w:rsidP="0052323C">
            <w:pPr>
              <w:spacing w:line="480" w:lineRule="auto"/>
            </w:pPr>
            <w:r w:rsidRPr="006367B9">
              <w:t>X</w:t>
            </w:r>
            <w:r w:rsidRPr="006367B9">
              <w:rPr>
                <w:vertAlign w:val="superscript"/>
              </w:rPr>
              <w:t>2</w:t>
            </w:r>
            <w:r w:rsidRPr="006367B9">
              <w:t xml:space="preserve"> = 15.03</w:t>
            </w:r>
          </w:p>
        </w:tc>
        <w:tc>
          <w:tcPr>
            <w:tcW w:w="992" w:type="dxa"/>
          </w:tcPr>
          <w:p w:rsidR="00843BDA" w:rsidRPr="00094FBC" w:rsidRDefault="00843BDA" w:rsidP="0052323C">
            <w:pPr>
              <w:spacing w:line="480" w:lineRule="auto"/>
            </w:pPr>
            <w:r w:rsidRPr="00094FBC">
              <w:t>-0.04</w:t>
            </w:r>
          </w:p>
        </w:tc>
        <w:tc>
          <w:tcPr>
            <w:tcW w:w="992" w:type="dxa"/>
          </w:tcPr>
          <w:p w:rsidR="00843BDA" w:rsidRPr="00094FBC" w:rsidRDefault="00843BDA" w:rsidP="0052323C">
            <w:pPr>
              <w:spacing w:line="480" w:lineRule="auto"/>
            </w:pPr>
            <w:r w:rsidRPr="00094FBC">
              <w:t>0.01</w:t>
            </w:r>
          </w:p>
        </w:tc>
        <w:tc>
          <w:tcPr>
            <w:tcW w:w="993" w:type="dxa"/>
          </w:tcPr>
          <w:p w:rsidR="00843BDA" w:rsidRPr="00094FBC" w:rsidRDefault="00843BDA" w:rsidP="0052323C">
            <w:pPr>
              <w:spacing w:line="480" w:lineRule="auto"/>
            </w:pPr>
            <w:r>
              <w:t>&lt;</w:t>
            </w:r>
            <w:r w:rsidRPr="00094FBC">
              <w:t>0.00</w:t>
            </w:r>
            <w:r>
              <w:t>1</w:t>
            </w:r>
          </w:p>
        </w:tc>
        <w:tc>
          <w:tcPr>
            <w:tcW w:w="1134" w:type="dxa"/>
          </w:tcPr>
          <w:p w:rsidR="00843BDA" w:rsidRPr="00094FBC" w:rsidRDefault="00843BDA" w:rsidP="0052323C">
            <w:pPr>
              <w:spacing w:line="480" w:lineRule="auto"/>
            </w:pPr>
            <w:r w:rsidRPr="00094FBC">
              <w:t>0.9</w:t>
            </w:r>
            <w:r>
              <w:t>6</w:t>
            </w:r>
          </w:p>
        </w:tc>
        <w:tc>
          <w:tcPr>
            <w:tcW w:w="1842" w:type="dxa"/>
          </w:tcPr>
          <w:p w:rsidR="00843BDA" w:rsidRPr="00094FBC" w:rsidRDefault="00843BDA" w:rsidP="0052323C">
            <w:pPr>
              <w:spacing w:line="480" w:lineRule="auto"/>
            </w:pPr>
            <w:r w:rsidRPr="00094FBC">
              <w:t>0.9</w:t>
            </w:r>
            <w:r>
              <w:t>4</w:t>
            </w:r>
            <w:r w:rsidRPr="00094FBC">
              <w:t>/ 0.98</w:t>
            </w:r>
          </w:p>
        </w:tc>
      </w:tr>
      <w:tr w:rsidR="00843BDA" w:rsidTr="0052323C">
        <w:tc>
          <w:tcPr>
            <w:tcW w:w="3687" w:type="dxa"/>
            <w:tcBorders>
              <w:bottom w:val="single" w:sz="4" w:space="0" w:color="auto"/>
            </w:tcBorders>
          </w:tcPr>
          <w:p w:rsidR="00843BDA" w:rsidRPr="00094FBC" w:rsidRDefault="00843BDA" w:rsidP="0052323C">
            <w:pPr>
              <w:spacing w:line="480" w:lineRule="auto"/>
              <w:rPr>
                <w:sz w:val="24"/>
                <w:szCs w:val="24"/>
              </w:rPr>
            </w:pPr>
            <w:r w:rsidRPr="00094FBC">
              <w:rPr>
                <w:sz w:val="24"/>
                <w:szCs w:val="24"/>
              </w:rPr>
              <w:t>Gender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3BDA" w:rsidRPr="006367B9" w:rsidRDefault="00843BDA" w:rsidP="0052323C">
            <w:pPr>
              <w:spacing w:line="480" w:lineRule="auto"/>
            </w:pPr>
            <w:r w:rsidRPr="006367B9">
              <w:t>X</w:t>
            </w:r>
            <w:r w:rsidRPr="006367B9">
              <w:rPr>
                <w:vertAlign w:val="superscript"/>
              </w:rPr>
              <w:t>2</w:t>
            </w:r>
            <w:r w:rsidRPr="006367B9">
              <w:t xml:space="preserve"> = 0.36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BDA" w:rsidRPr="00094FBC" w:rsidRDefault="00843BDA" w:rsidP="0052323C">
            <w:pPr>
              <w:spacing w:line="480" w:lineRule="auto"/>
            </w:pPr>
            <w:r w:rsidRPr="00094FBC">
              <w:t>0.17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BDA" w:rsidRPr="00094FBC" w:rsidRDefault="00843BDA" w:rsidP="0052323C">
            <w:pPr>
              <w:spacing w:line="480" w:lineRule="auto"/>
            </w:pPr>
            <w:r w:rsidRPr="00094FBC">
              <w:t>0.2</w:t>
            </w:r>
            <w: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3BDA" w:rsidRPr="00094FBC" w:rsidRDefault="00843BDA" w:rsidP="0052323C">
            <w:pPr>
              <w:spacing w:line="480" w:lineRule="auto"/>
            </w:pPr>
            <w:r w:rsidRPr="00094FBC">
              <w:t>0.551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BDA" w:rsidRPr="00094FBC" w:rsidRDefault="00843BDA" w:rsidP="0052323C">
            <w:pPr>
              <w:spacing w:line="480" w:lineRule="auto"/>
            </w:pPr>
            <w:r w:rsidRPr="00094FBC">
              <w:t>1.1</w:t>
            </w:r>
            <w: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43BDA" w:rsidRPr="00094FBC" w:rsidRDefault="00843BDA" w:rsidP="0052323C">
            <w:pPr>
              <w:spacing w:line="480" w:lineRule="auto"/>
            </w:pPr>
            <w:r w:rsidRPr="00094FBC">
              <w:t>0.6</w:t>
            </w:r>
            <w:r>
              <w:t>8</w:t>
            </w:r>
            <w:r w:rsidRPr="00094FBC">
              <w:t>/ 2.0</w:t>
            </w:r>
            <w:r>
              <w:t>8</w:t>
            </w:r>
          </w:p>
        </w:tc>
      </w:tr>
      <w:tr w:rsidR="00862D7E" w:rsidTr="0052323C">
        <w:tc>
          <w:tcPr>
            <w:tcW w:w="3687" w:type="dxa"/>
            <w:tcBorders>
              <w:bottom w:val="single" w:sz="4" w:space="0" w:color="auto"/>
            </w:tcBorders>
          </w:tcPr>
          <w:p w:rsidR="00862D7E" w:rsidRPr="00094FBC" w:rsidRDefault="00862D7E" w:rsidP="00862D7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Weight-for-length at admission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D7E" w:rsidRPr="004640CD" w:rsidRDefault="00862D7E" w:rsidP="00862D7E">
            <w:pPr>
              <w:spacing w:line="480" w:lineRule="auto"/>
            </w:pPr>
            <w:r>
              <w:t>X</w:t>
            </w:r>
            <w:r w:rsidRPr="004640CD">
              <w:rPr>
                <w:vertAlign w:val="superscript"/>
              </w:rPr>
              <w:t>2</w:t>
            </w:r>
            <w:r>
              <w:t xml:space="preserve"> = 0.03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2D7E" w:rsidRPr="00094FBC" w:rsidRDefault="00862D7E" w:rsidP="00862D7E">
            <w:pPr>
              <w:spacing w:line="480" w:lineRule="auto"/>
            </w:pPr>
            <w:r>
              <w:t>0.02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2D7E" w:rsidRPr="00094FBC" w:rsidRDefault="00862D7E" w:rsidP="00862D7E">
            <w:pPr>
              <w:spacing w:line="480" w:lineRule="auto"/>
            </w:pPr>
            <w:r>
              <w:t>0.12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2D7E" w:rsidRPr="00094FBC" w:rsidRDefault="00862D7E" w:rsidP="00862D7E">
            <w:pPr>
              <w:spacing w:line="480" w:lineRule="auto"/>
            </w:pPr>
            <w:r>
              <w:t>0.862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2D7E" w:rsidRPr="00094FBC" w:rsidRDefault="00862D7E" w:rsidP="00862D7E">
            <w:pPr>
              <w:spacing w:line="480" w:lineRule="auto"/>
            </w:pPr>
            <w:r>
              <w:t>1.02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2D7E" w:rsidRPr="00094FBC" w:rsidRDefault="00862D7E" w:rsidP="00862D7E">
            <w:pPr>
              <w:spacing w:line="480" w:lineRule="auto"/>
            </w:pPr>
            <w:r>
              <w:t>0.81 / 1.29</w:t>
            </w:r>
          </w:p>
        </w:tc>
      </w:tr>
      <w:tr w:rsidR="00862D7E" w:rsidTr="0052323C">
        <w:tc>
          <w:tcPr>
            <w:tcW w:w="3687" w:type="dxa"/>
            <w:tcBorders>
              <w:bottom w:val="single" w:sz="4" w:space="0" w:color="auto"/>
            </w:tcBorders>
          </w:tcPr>
          <w:p w:rsidR="00862D7E" w:rsidRDefault="00862D7E" w:rsidP="00862D7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BMI z-score at admission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D7E" w:rsidRDefault="00862D7E" w:rsidP="00862D7E">
            <w:pPr>
              <w:spacing w:line="480" w:lineRule="auto"/>
            </w:pPr>
            <w:r>
              <w:t>X</w:t>
            </w:r>
            <w:r w:rsidRPr="004640CD">
              <w:rPr>
                <w:vertAlign w:val="superscript"/>
              </w:rPr>
              <w:t>2</w:t>
            </w:r>
            <w:r>
              <w:t xml:space="preserve"> =0.002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2D7E" w:rsidRPr="00094FBC" w:rsidRDefault="00862D7E" w:rsidP="00862D7E">
            <w:pPr>
              <w:spacing w:line="480" w:lineRule="auto"/>
            </w:pPr>
            <w:r>
              <w:t>0.01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2D7E" w:rsidRPr="00094FBC" w:rsidRDefault="00862D7E" w:rsidP="00862D7E">
            <w:pPr>
              <w:spacing w:line="480" w:lineRule="auto"/>
            </w:pPr>
            <w:r>
              <w:t>0.11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2D7E" w:rsidRPr="00094FBC" w:rsidRDefault="00862D7E" w:rsidP="00862D7E">
            <w:pPr>
              <w:spacing w:line="480" w:lineRule="auto"/>
            </w:pPr>
            <w:r>
              <w:t>0.965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2D7E" w:rsidRPr="00094FBC" w:rsidRDefault="00862D7E" w:rsidP="00862D7E">
            <w:pPr>
              <w:spacing w:line="480" w:lineRule="auto"/>
            </w:pPr>
            <w:r>
              <w:t>1.01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2D7E" w:rsidRPr="00094FBC" w:rsidRDefault="00862D7E" w:rsidP="00862D7E">
            <w:pPr>
              <w:spacing w:line="480" w:lineRule="auto"/>
            </w:pPr>
            <w:r>
              <w:t>0.81 / 1.24</w:t>
            </w:r>
          </w:p>
        </w:tc>
      </w:tr>
      <w:tr w:rsidR="00862D7E" w:rsidTr="0052323C">
        <w:tc>
          <w:tcPr>
            <w:tcW w:w="3687" w:type="dxa"/>
            <w:tcBorders>
              <w:bottom w:val="single" w:sz="4" w:space="0" w:color="auto"/>
            </w:tcBorders>
          </w:tcPr>
          <w:p w:rsidR="00862D7E" w:rsidRDefault="00862D7E" w:rsidP="00862D7E">
            <w:pPr>
              <w:spacing w:line="480" w:lineRule="auto"/>
              <w:rPr>
                <w:sz w:val="24"/>
                <w:szCs w:val="24"/>
              </w:rPr>
            </w:pPr>
            <w:r w:rsidRPr="00094FBC">
              <w:rPr>
                <w:sz w:val="24"/>
                <w:szCs w:val="24"/>
              </w:rPr>
              <w:t>Pre-wean oral experiences</w:t>
            </w:r>
          </w:p>
          <w:p w:rsidR="00862D7E" w:rsidRDefault="00862D7E" w:rsidP="00862D7E">
            <w:pPr>
              <w:spacing w:line="480" w:lineRule="auto"/>
              <w:rPr>
                <w:sz w:val="24"/>
                <w:szCs w:val="24"/>
              </w:rPr>
            </w:pPr>
            <w:r w:rsidRPr="00094FBC">
              <w:rPr>
                <w:sz w:val="24"/>
                <w:szCs w:val="24"/>
              </w:rPr>
              <w:t>Pre-wean oral experiences</w:t>
            </w:r>
            <w:r>
              <w:rPr>
                <w:sz w:val="24"/>
                <w:szCs w:val="24"/>
              </w:rPr>
              <w:t xml:space="preserve"> (1)</w:t>
            </w:r>
          </w:p>
          <w:p w:rsidR="00862D7E" w:rsidRDefault="00862D7E" w:rsidP="00862D7E">
            <w:pPr>
              <w:spacing w:line="480" w:lineRule="auto"/>
              <w:rPr>
                <w:sz w:val="24"/>
                <w:szCs w:val="24"/>
              </w:rPr>
            </w:pPr>
            <w:r w:rsidRPr="00094FBC">
              <w:rPr>
                <w:sz w:val="24"/>
                <w:szCs w:val="24"/>
              </w:rPr>
              <w:t>Pre-wean oral experiences</w:t>
            </w:r>
            <w:r>
              <w:rPr>
                <w:sz w:val="24"/>
                <w:szCs w:val="24"/>
              </w:rPr>
              <w:t xml:space="preserve"> (2)</w:t>
            </w:r>
          </w:p>
          <w:p w:rsidR="00862D7E" w:rsidRDefault="00862D7E" w:rsidP="00862D7E">
            <w:pPr>
              <w:spacing w:line="480" w:lineRule="auto"/>
              <w:rPr>
                <w:sz w:val="24"/>
                <w:szCs w:val="24"/>
              </w:rPr>
            </w:pPr>
            <w:r w:rsidRPr="00094FBC">
              <w:rPr>
                <w:sz w:val="24"/>
                <w:szCs w:val="24"/>
              </w:rPr>
              <w:t>Pre-wean oral experiences</w:t>
            </w:r>
            <w:r>
              <w:rPr>
                <w:sz w:val="24"/>
                <w:szCs w:val="24"/>
              </w:rPr>
              <w:t xml:space="preserve"> (3)</w:t>
            </w:r>
          </w:p>
          <w:p w:rsidR="00862D7E" w:rsidRDefault="00862D7E" w:rsidP="00862D7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Pre-wean oral </w:t>
            </w:r>
            <w:r w:rsidRPr="00094FBC">
              <w:rPr>
                <w:sz w:val="24"/>
                <w:szCs w:val="24"/>
              </w:rPr>
              <w:t>experiences</w:t>
            </w:r>
            <w:r>
              <w:rPr>
                <w:sz w:val="24"/>
                <w:szCs w:val="24"/>
              </w:rPr>
              <w:t xml:space="preserve"> (4)</w:t>
            </w:r>
          </w:p>
          <w:p w:rsidR="00862D7E" w:rsidRDefault="00862D7E" w:rsidP="00862D7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Pre-wean oral </w:t>
            </w:r>
            <w:r w:rsidRPr="00094FBC">
              <w:rPr>
                <w:sz w:val="24"/>
                <w:szCs w:val="24"/>
              </w:rPr>
              <w:t>experiences</w:t>
            </w:r>
            <w:r>
              <w:rPr>
                <w:sz w:val="24"/>
                <w:szCs w:val="24"/>
              </w:rPr>
              <w:t xml:space="preserve"> (5)</w:t>
            </w:r>
          </w:p>
          <w:p w:rsidR="00862D7E" w:rsidRDefault="00862D7E" w:rsidP="00862D7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Pre-wean oral </w:t>
            </w:r>
            <w:r w:rsidRPr="00094FBC">
              <w:rPr>
                <w:sz w:val="24"/>
                <w:szCs w:val="24"/>
              </w:rPr>
              <w:t>experiences</w:t>
            </w:r>
            <w:r>
              <w:rPr>
                <w:sz w:val="24"/>
                <w:szCs w:val="24"/>
              </w:rPr>
              <w:t xml:space="preserve"> (6)</w:t>
            </w:r>
          </w:p>
          <w:p w:rsidR="00862D7E" w:rsidRDefault="00862D7E" w:rsidP="00862D7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Pre-wean oral </w:t>
            </w:r>
            <w:r w:rsidRPr="00094FBC">
              <w:rPr>
                <w:sz w:val="24"/>
                <w:szCs w:val="24"/>
              </w:rPr>
              <w:t>experiences</w:t>
            </w:r>
            <w:r>
              <w:rPr>
                <w:sz w:val="24"/>
                <w:szCs w:val="24"/>
              </w:rPr>
              <w:t xml:space="preserve"> (7)</w:t>
            </w:r>
          </w:p>
          <w:p w:rsidR="00862D7E" w:rsidRPr="00094FBC" w:rsidRDefault="00862D7E" w:rsidP="00862D7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Pre-wean oral experiences (8)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D7E" w:rsidRPr="006367B9" w:rsidRDefault="00862D7E" w:rsidP="00862D7E">
            <w:pPr>
              <w:spacing w:line="480" w:lineRule="auto"/>
            </w:pPr>
            <w:r w:rsidRPr="000D0B88">
              <w:t>X</w:t>
            </w:r>
            <w:r w:rsidRPr="000D0B88">
              <w:rPr>
                <w:vertAlign w:val="superscript"/>
              </w:rPr>
              <w:t>2</w:t>
            </w:r>
            <w:r w:rsidRPr="000D0B88">
              <w:t xml:space="preserve"> = 14.88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2D7E" w:rsidRDefault="00862D7E" w:rsidP="00862D7E">
            <w:pPr>
              <w:spacing w:after="60" w:line="480" w:lineRule="auto"/>
            </w:pPr>
          </w:p>
          <w:p w:rsidR="00862D7E" w:rsidRDefault="00862D7E" w:rsidP="00862D7E">
            <w:pPr>
              <w:spacing w:after="60" w:line="480" w:lineRule="auto"/>
            </w:pPr>
            <w:r>
              <w:t>9.83</w:t>
            </w:r>
          </w:p>
          <w:p w:rsidR="00862D7E" w:rsidRDefault="00862D7E" w:rsidP="00862D7E">
            <w:pPr>
              <w:spacing w:after="60" w:line="480" w:lineRule="auto"/>
            </w:pPr>
            <w:r>
              <w:t>11.13</w:t>
            </w:r>
          </w:p>
          <w:p w:rsidR="00862D7E" w:rsidRDefault="00862D7E" w:rsidP="00862D7E">
            <w:pPr>
              <w:spacing w:after="60" w:line="480" w:lineRule="auto"/>
            </w:pPr>
            <w:r>
              <w:t>11.04</w:t>
            </w:r>
          </w:p>
          <w:p w:rsidR="00862D7E" w:rsidRDefault="00862D7E" w:rsidP="00862D7E">
            <w:pPr>
              <w:spacing w:after="60" w:line="480" w:lineRule="auto"/>
            </w:pPr>
            <w:r>
              <w:t>11.56</w:t>
            </w:r>
          </w:p>
          <w:p w:rsidR="00862D7E" w:rsidRDefault="00862D7E" w:rsidP="00862D7E">
            <w:pPr>
              <w:spacing w:after="60" w:line="480" w:lineRule="auto"/>
            </w:pPr>
            <w:r>
              <w:t>10.47</w:t>
            </w:r>
          </w:p>
          <w:p w:rsidR="00862D7E" w:rsidRDefault="00862D7E" w:rsidP="00862D7E">
            <w:pPr>
              <w:spacing w:after="60" w:line="480" w:lineRule="auto"/>
            </w:pPr>
            <w:r>
              <w:t>10.38</w:t>
            </w:r>
          </w:p>
          <w:p w:rsidR="00862D7E" w:rsidRDefault="00862D7E" w:rsidP="00862D7E">
            <w:pPr>
              <w:spacing w:after="60" w:line="480" w:lineRule="auto"/>
            </w:pPr>
            <w:r>
              <w:t>9.50</w:t>
            </w:r>
          </w:p>
          <w:p w:rsidR="00862D7E" w:rsidRPr="00094FBC" w:rsidRDefault="00862D7E" w:rsidP="00862D7E">
            <w:pPr>
              <w:spacing w:after="60" w:line="480" w:lineRule="auto"/>
            </w:pPr>
            <w:r>
              <w:t>10.06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2D7E" w:rsidRDefault="00862D7E" w:rsidP="00862D7E">
            <w:pPr>
              <w:spacing w:after="60" w:line="480" w:lineRule="auto"/>
            </w:pPr>
          </w:p>
          <w:p w:rsidR="00862D7E" w:rsidRDefault="00862D7E" w:rsidP="00862D7E">
            <w:pPr>
              <w:spacing w:after="60" w:line="480" w:lineRule="auto"/>
            </w:pPr>
            <w:r>
              <w:t>87.60</w:t>
            </w:r>
          </w:p>
          <w:p w:rsidR="00862D7E" w:rsidRDefault="00862D7E" w:rsidP="00862D7E">
            <w:pPr>
              <w:spacing w:after="60" w:line="480" w:lineRule="auto"/>
            </w:pPr>
            <w:r>
              <w:t>87.60</w:t>
            </w:r>
          </w:p>
          <w:p w:rsidR="00862D7E" w:rsidRDefault="00862D7E" w:rsidP="00862D7E">
            <w:pPr>
              <w:spacing w:after="60" w:line="480" w:lineRule="auto"/>
            </w:pPr>
            <w:r>
              <w:t>87.59</w:t>
            </w:r>
          </w:p>
          <w:p w:rsidR="00862D7E" w:rsidRDefault="00862D7E" w:rsidP="00862D7E">
            <w:pPr>
              <w:spacing w:after="60" w:line="480" w:lineRule="auto"/>
            </w:pPr>
            <w:r>
              <w:t>87.60</w:t>
            </w:r>
          </w:p>
          <w:p w:rsidR="00862D7E" w:rsidRDefault="00862D7E" w:rsidP="00862D7E">
            <w:pPr>
              <w:spacing w:after="60" w:line="480" w:lineRule="auto"/>
            </w:pPr>
            <w:r>
              <w:t>87.59</w:t>
            </w:r>
          </w:p>
          <w:p w:rsidR="00862D7E" w:rsidRDefault="00862D7E" w:rsidP="00862D7E">
            <w:pPr>
              <w:spacing w:after="60" w:line="480" w:lineRule="auto"/>
            </w:pPr>
            <w:r>
              <w:t>87.59</w:t>
            </w:r>
          </w:p>
          <w:p w:rsidR="00862D7E" w:rsidRDefault="00862D7E" w:rsidP="00862D7E">
            <w:pPr>
              <w:spacing w:after="60" w:line="480" w:lineRule="auto"/>
            </w:pPr>
            <w:r>
              <w:t>87.60</w:t>
            </w:r>
          </w:p>
          <w:p w:rsidR="00862D7E" w:rsidRPr="00094FBC" w:rsidRDefault="00862D7E" w:rsidP="00862D7E">
            <w:pPr>
              <w:spacing w:after="60" w:line="480" w:lineRule="auto"/>
            </w:pPr>
            <w:r>
              <w:t>87.60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2D7E" w:rsidRDefault="00862D7E" w:rsidP="00862D7E">
            <w:pPr>
              <w:spacing w:after="60" w:line="480" w:lineRule="auto"/>
            </w:pPr>
            <w:r w:rsidRPr="00094FBC">
              <w:t>0.381</w:t>
            </w:r>
          </w:p>
          <w:p w:rsidR="00862D7E" w:rsidRDefault="00862D7E" w:rsidP="00862D7E">
            <w:pPr>
              <w:spacing w:after="60" w:line="480" w:lineRule="auto"/>
            </w:pPr>
            <w:r>
              <w:t>0.911</w:t>
            </w:r>
          </w:p>
          <w:p w:rsidR="00862D7E" w:rsidRDefault="00862D7E" w:rsidP="00862D7E">
            <w:pPr>
              <w:spacing w:after="60" w:line="480" w:lineRule="auto"/>
            </w:pPr>
            <w:r>
              <w:t>0.899</w:t>
            </w:r>
          </w:p>
          <w:p w:rsidR="00862D7E" w:rsidRDefault="00862D7E" w:rsidP="00862D7E">
            <w:pPr>
              <w:spacing w:after="60" w:line="480" w:lineRule="auto"/>
            </w:pPr>
            <w:r>
              <w:t>0.900</w:t>
            </w:r>
          </w:p>
          <w:p w:rsidR="00862D7E" w:rsidRDefault="00862D7E" w:rsidP="00862D7E">
            <w:pPr>
              <w:spacing w:after="60" w:line="480" w:lineRule="auto"/>
            </w:pPr>
            <w:r>
              <w:t>0.895</w:t>
            </w:r>
          </w:p>
          <w:p w:rsidR="00862D7E" w:rsidRDefault="00862D7E" w:rsidP="00862D7E">
            <w:pPr>
              <w:spacing w:after="60" w:line="480" w:lineRule="auto"/>
            </w:pPr>
            <w:r>
              <w:t>0.905</w:t>
            </w:r>
          </w:p>
          <w:p w:rsidR="00862D7E" w:rsidRDefault="00862D7E" w:rsidP="00862D7E">
            <w:pPr>
              <w:spacing w:after="60" w:line="480" w:lineRule="auto"/>
            </w:pPr>
            <w:r>
              <w:t>0.906</w:t>
            </w:r>
          </w:p>
          <w:p w:rsidR="00862D7E" w:rsidRDefault="00862D7E" w:rsidP="00862D7E">
            <w:pPr>
              <w:spacing w:after="60" w:line="480" w:lineRule="auto"/>
            </w:pPr>
            <w:r>
              <w:t>0.914</w:t>
            </w:r>
          </w:p>
          <w:p w:rsidR="00862D7E" w:rsidRPr="00094FBC" w:rsidRDefault="00862D7E" w:rsidP="00862D7E">
            <w:pPr>
              <w:spacing w:after="60" w:line="480" w:lineRule="auto"/>
            </w:pPr>
            <w:r>
              <w:t>0.909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2D7E" w:rsidRDefault="00862D7E" w:rsidP="00862D7E">
            <w:pPr>
              <w:spacing w:after="60" w:line="480" w:lineRule="auto"/>
            </w:pPr>
          </w:p>
          <w:p w:rsidR="00862D7E" w:rsidRDefault="00862D7E" w:rsidP="00862D7E">
            <w:pPr>
              <w:spacing w:after="60" w:line="480" w:lineRule="auto"/>
            </w:pPr>
            <w:r>
              <w:t>18673.81</w:t>
            </w:r>
          </w:p>
          <w:p w:rsidR="00862D7E" w:rsidRDefault="00862D7E" w:rsidP="00862D7E">
            <w:pPr>
              <w:spacing w:after="60" w:line="480" w:lineRule="auto"/>
            </w:pPr>
            <w:r>
              <w:t>68268.36</w:t>
            </w:r>
          </w:p>
          <w:p w:rsidR="00862D7E" w:rsidRDefault="00862D7E" w:rsidP="00862D7E">
            <w:pPr>
              <w:spacing w:after="60" w:line="480" w:lineRule="auto"/>
            </w:pPr>
            <w:r>
              <w:t>62159.66</w:t>
            </w:r>
          </w:p>
          <w:p w:rsidR="00862D7E" w:rsidRDefault="00862D7E" w:rsidP="00862D7E">
            <w:pPr>
              <w:spacing w:after="60" w:line="480" w:lineRule="auto"/>
            </w:pPr>
            <w:r>
              <w:t>104676.1</w:t>
            </w:r>
          </w:p>
          <w:p w:rsidR="00862D7E" w:rsidRDefault="00862D7E" w:rsidP="00862D7E">
            <w:pPr>
              <w:spacing w:after="60" w:line="480" w:lineRule="auto"/>
            </w:pPr>
            <w:r>
              <w:t>35155.70</w:t>
            </w:r>
          </w:p>
          <w:p w:rsidR="00862D7E" w:rsidRDefault="00862D7E" w:rsidP="00862D7E">
            <w:pPr>
              <w:spacing w:after="60" w:line="480" w:lineRule="auto"/>
            </w:pPr>
            <w:r>
              <w:t>32056.01</w:t>
            </w:r>
          </w:p>
          <w:p w:rsidR="00862D7E" w:rsidRDefault="00862D7E" w:rsidP="00862D7E">
            <w:pPr>
              <w:spacing w:after="60" w:line="480" w:lineRule="auto"/>
            </w:pPr>
            <w:r>
              <w:t>13382.85</w:t>
            </w:r>
          </w:p>
          <w:p w:rsidR="00862D7E" w:rsidRPr="00094FBC" w:rsidRDefault="00862D7E" w:rsidP="00862D7E">
            <w:pPr>
              <w:spacing w:after="60" w:line="480" w:lineRule="auto"/>
            </w:pPr>
            <w:r>
              <w:t>23173.63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2D7E" w:rsidRDefault="00862D7E" w:rsidP="00862D7E">
            <w:pPr>
              <w:spacing w:after="60" w:line="480" w:lineRule="auto"/>
            </w:pPr>
          </w:p>
          <w:p w:rsidR="00862D7E" w:rsidRDefault="00862D7E" w:rsidP="00862D7E">
            <w:pPr>
              <w:spacing w:after="60" w:line="480" w:lineRule="auto"/>
            </w:pPr>
            <w:r>
              <w:t>0.00/ &lt;0.00001</w:t>
            </w:r>
          </w:p>
          <w:p w:rsidR="00862D7E" w:rsidRDefault="00862D7E" w:rsidP="00862D7E">
            <w:pPr>
              <w:spacing w:after="60" w:line="480" w:lineRule="auto"/>
            </w:pPr>
            <w:r>
              <w:t>0.00/ &lt;0.00001</w:t>
            </w:r>
          </w:p>
          <w:p w:rsidR="00862D7E" w:rsidRDefault="00862D7E" w:rsidP="00862D7E">
            <w:pPr>
              <w:spacing w:after="60" w:line="480" w:lineRule="auto"/>
            </w:pPr>
            <w:r>
              <w:t>0.00/ &lt;0.00001</w:t>
            </w:r>
          </w:p>
          <w:p w:rsidR="00862D7E" w:rsidRDefault="00862D7E" w:rsidP="00862D7E">
            <w:pPr>
              <w:spacing w:after="60" w:line="480" w:lineRule="auto"/>
            </w:pPr>
            <w:r>
              <w:t>0.00/ &lt;0.00001</w:t>
            </w:r>
          </w:p>
          <w:p w:rsidR="00862D7E" w:rsidRDefault="00862D7E" w:rsidP="00862D7E">
            <w:pPr>
              <w:spacing w:after="60" w:line="480" w:lineRule="auto"/>
            </w:pPr>
            <w:r>
              <w:t>0.00/ &lt;0.00001</w:t>
            </w:r>
          </w:p>
          <w:p w:rsidR="00862D7E" w:rsidRDefault="00862D7E" w:rsidP="00862D7E">
            <w:pPr>
              <w:spacing w:after="60" w:line="480" w:lineRule="auto"/>
            </w:pPr>
            <w:r>
              <w:t>0.00/ &lt;0.00001</w:t>
            </w:r>
          </w:p>
          <w:p w:rsidR="00862D7E" w:rsidRDefault="00862D7E" w:rsidP="00862D7E">
            <w:pPr>
              <w:spacing w:after="60" w:line="480" w:lineRule="auto"/>
            </w:pPr>
            <w:r>
              <w:t>0.00/ &lt;0.00001</w:t>
            </w:r>
          </w:p>
          <w:p w:rsidR="00862D7E" w:rsidRPr="00094FBC" w:rsidRDefault="00862D7E" w:rsidP="00862D7E">
            <w:pPr>
              <w:spacing w:after="60" w:line="480" w:lineRule="auto"/>
            </w:pPr>
            <w:r>
              <w:t>0.00 / &lt;0.00001</w:t>
            </w:r>
          </w:p>
        </w:tc>
      </w:tr>
      <w:tr w:rsidR="00862D7E" w:rsidTr="0052323C">
        <w:tc>
          <w:tcPr>
            <w:tcW w:w="3687" w:type="dxa"/>
            <w:tcBorders>
              <w:top w:val="single" w:sz="4" w:space="0" w:color="auto"/>
            </w:tcBorders>
          </w:tcPr>
          <w:p w:rsidR="00862D7E" w:rsidRDefault="00862D7E" w:rsidP="00862D7E">
            <w:pPr>
              <w:spacing w:line="480" w:lineRule="auto"/>
              <w:rPr>
                <w:sz w:val="24"/>
                <w:szCs w:val="24"/>
              </w:rPr>
            </w:pPr>
            <w:r w:rsidRPr="00094FBC">
              <w:rPr>
                <w:sz w:val="24"/>
                <w:szCs w:val="24"/>
              </w:rPr>
              <w:t xml:space="preserve">Pre-wean </w:t>
            </w:r>
            <w:r>
              <w:rPr>
                <w:sz w:val="24"/>
                <w:szCs w:val="24"/>
              </w:rPr>
              <w:t>Mealtime</w:t>
            </w:r>
            <w:r w:rsidRPr="00094FBC">
              <w:rPr>
                <w:sz w:val="24"/>
                <w:szCs w:val="24"/>
              </w:rPr>
              <w:t xml:space="preserve"> behaviours</w:t>
            </w:r>
          </w:p>
          <w:p w:rsidR="00862D7E" w:rsidRDefault="00862D7E" w:rsidP="00862D7E">
            <w:pPr>
              <w:spacing w:line="480" w:lineRule="auto"/>
              <w:rPr>
                <w:sz w:val="24"/>
                <w:szCs w:val="24"/>
              </w:rPr>
            </w:pPr>
            <w:r w:rsidRPr="00094FBC">
              <w:rPr>
                <w:sz w:val="24"/>
                <w:szCs w:val="24"/>
              </w:rPr>
              <w:t xml:space="preserve">Pre-wean </w:t>
            </w:r>
            <w:r>
              <w:rPr>
                <w:sz w:val="24"/>
                <w:szCs w:val="24"/>
              </w:rPr>
              <w:t>Mealtime</w:t>
            </w:r>
            <w:r w:rsidRPr="00094FBC">
              <w:rPr>
                <w:sz w:val="24"/>
                <w:szCs w:val="24"/>
              </w:rPr>
              <w:t xml:space="preserve"> behaviours</w:t>
            </w:r>
            <w:r>
              <w:rPr>
                <w:sz w:val="24"/>
                <w:szCs w:val="24"/>
              </w:rPr>
              <w:t xml:space="preserve"> (1)</w:t>
            </w:r>
          </w:p>
          <w:p w:rsidR="00862D7E" w:rsidRDefault="00862D7E" w:rsidP="00862D7E">
            <w:pPr>
              <w:spacing w:line="480" w:lineRule="auto"/>
              <w:rPr>
                <w:sz w:val="24"/>
                <w:szCs w:val="24"/>
              </w:rPr>
            </w:pPr>
            <w:r w:rsidRPr="00094FBC">
              <w:rPr>
                <w:sz w:val="24"/>
                <w:szCs w:val="24"/>
              </w:rPr>
              <w:t xml:space="preserve">Pre-wean </w:t>
            </w:r>
            <w:r>
              <w:rPr>
                <w:sz w:val="24"/>
                <w:szCs w:val="24"/>
              </w:rPr>
              <w:t>Mealtime</w:t>
            </w:r>
            <w:r w:rsidRPr="00094FBC">
              <w:rPr>
                <w:sz w:val="24"/>
                <w:szCs w:val="24"/>
              </w:rPr>
              <w:t xml:space="preserve"> behaviours</w:t>
            </w:r>
            <w:r>
              <w:rPr>
                <w:sz w:val="24"/>
                <w:szCs w:val="24"/>
              </w:rPr>
              <w:t xml:space="preserve"> (2)</w:t>
            </w:r>
          </w:p>
          <w:p w:rsidR="00862D7E" w:rsidRDefault="00862D7E" w:rsidP="00862D7E">
            <w:pPr>
              <w:spacing w:line="480" w:lineRule="auto"/>
              <w:rPr>
                <w:sz w:val="24"/>
                <w:szCs w:val="24"/>
              </w:rPr>
            </w:pPr>
            <w:r w:rsidRPr="00094FBC">
              <w:rPr>
                <w:sz w:val="24"/>
                <w:szCs w:val="24"/>
              </w:rPr>
              <w:t xml:space="preserve">Pre-wean </w:t>
            </w:r>
            <w:r>
              <w:rPr>
                <w:sz w:val="24"/>
                <w:szCs w:val="24"/>
              </w:rPr>
              <w:t>Mealtime</w:t>
            </w:r>
            <w:r w:rsidRPr="00094FBC">
              <w:rPr>
                <w:sz w:val="24"/>
                <w:szCs w:val="24"/>
              </w:rPr>
              <w:t xml:space="preserve"> behaviours</w:t>
            </w:r>
            <w:r>
              <w:rPr>
                <w:sz w:val="24"/>
                <w:szCs w:val="24"/>
              </w:rPr>
              <w:t xml:space="preserve"> (3)</w:t>
            </w:r>
          </w:p>
          <w:p w:rsidR="00862D7E" w:rsidRPr="00094FBC" w:rsidRDefault="00862D7E" w:rsidP="00862D7E">
            <w:pPr>
              <w:spacing w:line="480" w:lineRule="auto"/>
              <w:rPr>
                <w:sz w:val="24"/>
                <w:szCs w:val="24"/>
              </w:rPr>
            </w:pPr>
            <w:r w:rsidRPr="00094FBC">
              <w:rPr>
                <w:sz w:val="24"/>
                <w:szCs w:val="24"/>
              </w:rPr>
              <w:t xml:space="preserve">Pre-wean </w:t>
            </w:r>
            <w:r>
              <w:rPr>
                <w:sz w:val="24"/>
                <w:szCs w:val="24"/>
              </w:rPr>
              <w:t>Mealtime</w:t>
            </w:r>
            <w:r w:rsidRPr="00094FBC">
              <w:rPr>
                <w:sz w:val="24"/>
                <w:szCs w:val="24"/>
              </w:rPr>
              <w:t xml:space="preserve"> behaviours</w:t>
            </w:r>
            <w:r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2D7E" w:rsidRPr="007145E2" w:rsidRDefault="00862D7E" w:rsidP="00862D7E">
            <w:pPr>
              <w:spacing w:line="480" w:lineRule="auto"/>
            </w:pPr>
            <w:r w:rsidRPr="007145E2">
              <w:t>X</w:t>
            </w:r>
            <w:r w:rsidRPr="007145E2">
              <w:rPr>
                <w:vertAlign w:val="superscript"/>
              </w:rPr>
              <w:t>2</w:t>
            </w:r>
            <w:r w:rsidRPr="007145E2">
              <w:t xml:space="preserve"> = 7.58</w:t>
            </w:r>
          </w:p>
          <w:p w:rsidR="00862D7E" w:rsidRPr="00577B22" w:rsidRDefault="00862D7E" w:rsidP="00862D7E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2D7E" w:rsidRDefault="00862D7E" w:rsidP="00862D7E">
            <w:pPr>
              <w:spacing w:after="60" w:line="480" w:lineRule="auto"/>
            </w:pPr>
          </w:p>
          <w:p w:rsidR="00862D7E" w:rsidRDefault="00862D7E" w:rsidP="00862D7E">
            <w:pPr>
              <w:spacing w:after="60" w:line="480" w:lineRule="auto"/>
            </w:pPr>
            <w:r>
              <w:t>1.24</w:t>
            </w:r>
          </w:p>
          <w:p w:rsidR="00862D7E" w:rsidRDefault="00862D7E" w:rsidP="00862D7E">
            <w:pPr>
              <w:spacing w:after="60" w:line="480" w:lineRule="auto"/>
            </w:pPr>
            <w:r>
              <w:t>0.71</w:t>
            </w:r>
          </w:p>
          <w:p w:rsidR="00862D7E" w:rsidRDefault="00862D7E" w:rsidP="00862D7E">
            <w:pPr>
              <w:spacing w:after="60" w:line="480" w:lineRule="auto"/>
            </w:pPr>
            <w:r>
              <w:t>0.85</w:t>
            </w:r>
          </w:p>
          <w:p w:rsidR="00862D7E" w:rsidRPr="00094FBC" w:rsidRDefault="00862D7E" w:rsidP="00862D7E">
            <w:pPr>
              <w:spacing w:after="60" w:line="480" w:lineRule="auto"/>
            </w:pPr>
            <w:r>
              <w:t>1.08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2D7E" w:rsidRDefault="00862D7E" w:rsidP="00862D7E">
            <w:pPr>
              <w:spacing w:after="60" w:line="480" w:lineRule="auto"/>
            </w:pPr>
          </w:p>
          <w:p w:rsidR="00862D7E" w:rsidRDefault="00862D7E" w:rsidP="00862D7E">
            <w:pPr>
              <w:spacing w:after="60" w:line="480" w:lineRule="auto"/>
            </w:pPr>
            <w:r>
              <w:t>0.52</w:t>
            </w:r>
          </w:p>
          <w:p w:rsidR="00862D7E" w:rsidRDefault="00862D7E" w:rsidP="00862D7E">
            <w:pPr>
              <w:spacing w:after="60" w:line="480" w:lineRule="auto"/>
            </w:pPr>
            <w:r>
              <w:t>0.47</w:t>
            </w:r>
          </w:p>
          <w:p w:rsidR="00862D7E" w:rsidRDefault="00862D7E" w:rsidP="00862D7E">
            <w:pPr>
              <w:spacing w:after="60" w:line="480" w:lineRule="auto"/>
            </w:pPr>
            <w:r>
              <w:t>0.43</w:t>
            </w:r>
          </w:p>
          <w:p w:rsidR="00862D7E" w:rsidRPr="00094FBC" w:rsidRDefault="00862D7E" w:rsidP="00862D7E">
            <w:pPr>
              <w:spacing w:after="60" w:line="480" w:lineRule="auto"/>
            </w:pPr>
            <w:r>
              <w:t>0.55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62D7E" w:rsidRDefault="00862D7E" w:rsidP="00862D7E">
            <w:pPr>
              <w:spacing w:after="60" w:line="480" w:lineRule="auto"/>
            </w:pPr>
            <w:r w:rsidRPr="00094FBC">
              <w:t>0.147</w:t>
            </w:r>
          </w:p>
          <w:p w:rsidR="00862D7E" w:rsidRDefault="00862D7E" w:rsidP="00862D7E">
            <w:pPr>
              <w:spacing w:after="60" w:line="480" w:lineRule="auto"/>
            </w:pPr>
            <w:r>
              <w:t>0.018</w:t>
            </w:r>
          </w:p>
          <w:p w:rsidR="00862D7E" w:rsidRDefault="00862D7E" w:rsidP="00862D7E">
            <w:pPr>
              <w:spacing w:after="60" w:line="480" w:lineRule="auto"/>
            </w:pPr>
            <w:r>
              <w:t>0.130</w:t>
            </w:r>
          </w:p>
          <w:p w:rsidR="00862D7E" w:rsidRDefault="00862D7E" w:rsidP="00862D7E">
            <w:pPr>
              <w:spacing w:after="60" w:line="480" w:lineRule="auto"/>
            </w:pPr>
            <w:r>
              <w:t>0.049</w:t>
            </w:r>
          </w:p>
          <w:p w:rsidR="00862D7E" w:rsidRPr="00094FBC" w:rsidRDefault="00862D7E" w:rsidP="00862D7E">
            <w:pPr>
              <w:spacing w:after="60" w:line="480" w:lineRule="auto"/>
            </w:pPr>
            <w:r>
              <w:t>0.049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2D7E" w:rsidRDefault="00862D7E" w:rsidP="00862D7E">
            <w:pPr>
              <w:spacing w:after="60" w:line="480" w:lineRule="auto"/>
            </w:pPr>
          </w:p>
          <w:p w:rsidR="00862D7E" w:rsidRDefault="00862D7E" w:rsidP="00862D7E">
            <w:pPr>
              <w:spacing w:after="60" w:line="480" w:lineRule="auto"/>
            </w:pPr>
            <w:r>
              <w:t>3.46</w:t>
            </w:r>
          </w:p>
          <w:p w:rsidR="00862D7E" w:rsidRDefault="00862D7E" w:rsidP="00862D7E">
            <w:pPr>
              <w:spacing w:after="60" w:line="480" w:lineRule="auto"/>
            </w:pPr>
            <w:r>
              <w:t>2.03</w:t>
            </w:r>
          </w:p>
          <w:p w:rsidR="00862D7E" w:rsidRDefault="00862D7E" w:rsidP="00862D7E">
            <w:pPr>
              <w:spacing w:after="60" w:line="480" w:lineRule="auto"/>
            </w:pPr>
            <w:r>
              <w:t>2.34</w:t>
            </w:r>
          </w:p>
          <w:p w:rsidR="00862D7E" w:rsidRPr="00094FBC" w:rsidRDefault="00862D7E" w:rsidP="00862D7E">
            <w:pPr>
              <w:spacing w:after="60" w:line="480" w:lineRule="auto"/>
            </w:pPr>
            <w:r>
              <w:t>2.95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62D7E" w:rsidRDefault="00862D7E" w:rsidP="00862D7E">
            <w:pPr>
              <w:spacing w:after="60" w:line="480" w:lineRule="auto"/>
            </w:pPr>
          </w:p>
          <w:p w:rsidR="00862D7E" w:rsidRDefault="00862D7E" w:rsidP="00862D7E">
            <w:pPr>
              <w:spacing w:after="60" w:line="480" w:lineRule="auto"/>
            </w:pPr>
            <w:r>
              <w:t>1.24 / 9.64</w:t>
            </w:r>
          </w:p>
          <w:p w:rsidR="00862D7E" w:rsidRDefault="00862D7E" w:rsidP="00862D7E">
            <w:pPr>
              <w:spacing w:after="60" w:line="480" w:lineRule="auto"/>
            </w:pPr>
            <w:r>
              <w:t>0.81 / 5.05</w:t>
            </w:r>
          </w:p>
          <w:p w:rsidR="00862D7E" w:rsidRDefault="00862D7E" w:rsidP="00862D7E">
            <w:pPr>
              <w:spacing w:after="60" w:line="480" w:lineRule="auto"/>
            </w:pPr>
            <w:r>
              <w:t>1.00 / 5.44</w:t>
            </w:r>
          </w:p>
          <w:p w:rsidR="00862D7E" w:rsidRPr="00094FBC" w:rsidRDefault="00862D7E" w:rsidP="00862D7E">
            <w:pPr>
              <w:spacing w:after="60" w:line="480" w:lineRule="auto"/>
            </w:pPr>
            <w:r>
              <w:t>1.01 / 8.66</w:t>
            </w:r>
          </w:p>
        </w:tc>
      </w:tr>
      <w:tr w:rsidR="00862D7E" w:rsidTr="0052323C">
        <w:tc>
          <w:tcPr>
            <w:tcW w:w="3687" w:type="dxa"/>
          </w:tcPr>
          <w:p w:rsidR="00862D7E" w:rsidRPr="00094FBC" w:rsidRDefault="00862D7E" w:rsidP="00862D7E">
            <w:pPr>
              <w:spacing w:line="480" w:lineRule="auto"/>
              <w:rPr>
                <w:sz w:val="24"/>
                <w:szCs w:val="24"/>
              </w:rPr>
            </w:pPr>
            <w:r w:rsidRPr="00094FBC">
              <w:rPr>
                <w:sz w:val="24"/>
                <w:szCs w:val="24"/>
              </w:rPr>
              <w:t>Level of Prematurity</w:t>
            </w:r>
          </w:p>
        </w:tc>
        <w:tc>
          <w:tcPr>
            <w:tcW w:w="1559" w:type="dxa"/>
          </w:tcPr>
          <w:p w:rsidR="00862D7E" w:rsidRPr="006367B9" w:rsidRDefault="00862D7E" w:rsidP="00862D7E">
            <w:pPr>
              <w:spacing w:line="480" w:lineRule="auto"/>
              <w:rPr>
                <w:color w:val="5B9BD5" w:themeColor="accent1"/>
              </w:rPr>
            </w:pPr>
            <w:r w:rsidRPr="006367B9">
              <w:t>X</w:t>
            </w:r>
            <w:r w:rsidRPr="006367B9">
              <w:rPr>
                <w:vertAlign w:val="superscript"/>
              </w:rPr>
              <w:t>2</w:t>
            </w:r>
            <w:r w:rsidRPr="006367B9">
              <w:t xml:space="preserve"> = 0.17</w:t>
            </w:r>
          </w:p>
        </w:tc>
        <w:tc>
          <w:tcPr>
            <w:tcW w:w="992" w:type="dxa"/>
          </w:tcPr>
          <w:p w:rsidR="00862D7E" w:rsidRPr="00094FBC" w:rsidRDefault="00862D7E" w:rsidP="00862D7E">
            <w:pPr>
              <w:spacing w:line="480" w:lineRule="auto"/>
            </w:pPr>
            <w:r w:rsidRPr="00094FBC">
              <w:t>-.013</w:t>
            </w:r>
          </w:p>
        </w:tc>
        <w:tc>
          <w:tcPr>
            <w:tcW w:w="992" w:type="dxa"/>
          </w:tcPr>
          <w:p w:rsidR="00862D7E" w:rsidRPr="00094FBC" w:rsidRDefault="00862D7E" w:rsidP="00862D7E">
            <w:pPr>
              <w:spacing w:line="480" w:lineRule="auto"/>
            </w:pPr>
            <w:r w:rsidRPr="00094FBC">
              <w:t>0.3</w:t>
            </w:r>
            <w:r>
              <w:t>2</w:t>
            </w:r>
          </w:p>
        </w:tc>
        <w:tc>
          <w:tcPr>
            <w:tcW w:w="993" w:type="dxa"/>
          </w:tcPr>
          <w:p w:rsidR="00862D7E" w:rsidRPr="00094FBC" w:rsidRDefault="00862D7E" w:rsidP="00862D7E">
            <w:pPr>
              <w:spacing w:line="480" w:lineRule="auto"/>
            </w:pPr>
            <w:r w:rsidRPr="00094FBC">
              <w:t>0.681</w:t>
            </w:r>
          </w:p>
        </w:tc>
        <w:tc>
          <w:tcPr>
            <w:tcW w:w="1134" w:type="dxa"/>
          </w:tcPr>
          <w:p w:rsidR="00862D7E" w:rsidRPr="00094FBC" w:rsidRDefault="00862D7E" w:rsidP="00862D7E">
            <w:pPr>
              <w:spacing w:line="480" w:lineRule="auto"/>
            </w:pPr>
            <w:r w:rsidRPr="00094FBC">
              <w:t>0.8</w:t>
            </w:r>
            <w:r>
              <w:t>8</w:t>
            </w:r>
          </w:p>
        </w:tc>
        <w:tc>
          <w:tcPr>
            <w:tcW w:w="1842" w:type="dxa"/>
          </w:tcPr>
          <w:p w:rsidR="00862D7E" w:rsidRPr="00094FBC" w:rsidRDefault="00862D7E" w:rsidP="00862D7E">
            <w:pPr>
              <w:spacing w:line="480" w:lineRule="auto"/>
            </w:pPr>
            <w:r w:rsidRPr="00094FBC">
              <w:t>0.47/ 1.63</w:t>
            </w:r>
          </w:p>
        </w:tc>
      </w:tr>
    </w:tbl>
    <w:p w:rsidR="00843BDA" w:rsidRPr="00B84E62" w:rsidRDefault="00B84E62" w:rsidP="00843BDA">
      <w:pPr>
        <w:spacing w:line="480" w:lineRule="auto"/>
        <w:rPr>
          <w:b/>
          <w:i/>
        </w:rPr>
      </w:pPr>
      <w:r w:rsidRPr="00B84E62">
        <w:rPr>
          <w:b/>
          <w:i/>
        </w:rPr>
        <w:t>Table</w:t>
      </w:r>
      <w:r w:rsidR="00EA0F67">
        <w:rPr>
          <w:b/>
          <w:i/>
        </w:rPr>
        <w:t>, Supplementary Digital Content</w:t>
      </w:r>
      <w:bookmarkStart w:id="0" w:name="_GoBack"/>
      <w:bookmarkEnd w:id="0"/>
      <w:r w:rsidRPr="00B84E62">
        <w:rPr>
          <w:b/>
          <w:i/>
        </w:rPr>
        <w:t xml:space="preserve"> 3</w:t>
      </w:r>
      <w:r w:rsidR="00843BDA" w:rsidRPr="00B84E62">
        <w:rPr>
          <w:b/>
          <w:i/>
        </w:rPr>
        <w:t>: Variables which were not included in the regression model</w:t>
      </w:r>
    </w:p>
    <w:p w:rsidR="00862D7E" w:rsidRPr="00B84E62" w:rsidRDefault="00862D7E" w:rsidP="00843BDA">
      <w:pPr>
        <w:spacing w:line="480" w:lineRule="auto"/>
        <w:rPr>
          <w:i/>
        </w:rPr>
      </w:pPr>
      <w:r w:rsidRPr="00B84E62">
        <w:rPr>
          <w:i/>
        </w:rPr>
        <w:lastRenderedPageBreak/>
        <w:t>X</w:t>
      </w:r>
      <w:r w:rsidRPr="00B84E62">
        <w:rPr>
          <w:i/>
          <w:vertAlign w:val="superscript"/>
        </w:rPr>
        <w:t>2</w:t>
      </w:r>
      <w:r w:rsidRPr="00B84E62">
        <w:rPr>
          <w:i/>
        </w:rPr>
        <w:t xml:space="preserve">= Chi square value; </w:t>
      </w:r>
      <w:r w:rsidR="001E3B48" w:rsidRPr="00B84E62">
        <w:rPr>
          <w:i/>
        </w:rPr>
        <w:t xml:space="preserve">B =   Beta value; SE = Standard Error for Beta; </w:t>
      </w:r>
    </w:p>
    <w:p w:rsidR="001E3B48" w:rsidRPr="001E3B48" w:rsidRDefault="001E3B48" w:rsidP="00843BDA">
      <w:pPr>
        <w:spacing w:line="480" w:lineRule="auto"/>
        <w:rPr>
          <w:i/>
        </w:rPr>
        <w:sectPr w:rsidR="001E3B48" w:rsidRPr="001E3B48" w:rsidSect="00581021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84E62">
        <w:rPr>
          <w:i/>
        </w:rPr>
        <w:t xml:space="preserve">P = Value of probability; Exp (B) = Odds ratio; </w:t>
      </w:r>
      <w:r w:rsidR="00B84E62">
        <w:rPr>
          <w:i/>
        </w:rPr>
        <w:t xml:space="preserve">CI = </w:t>
      </w:r>
      <w:r w:rsidR="00C7335F">
        <w:rPr>
          <w:i/>
        </w:rPr>
        <w:t>Confidence Interval</w:t>
      </w:r>
    </w:p>
    <w:p w:rsidR="00B75970" w:rsidRDefault="00805C47"/>
    <w:sectPr w:rsidR="00B75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47" w:rsidRDefault="00805C47">
      <w:pPr>
        <w:spacing w:after="0" w:line="240" w:lineRule="auto"/>
      </w:pPr>
      <w:r>
        <w:separator/>
      </w:r>
    </w:p>
  </w:endnote>
  <w:endnote w:type="continuationSeparator" w:id="0">
    <w:p w:rsidR="00805C47" w:rsidRDefault="0080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38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D3A" w:rsidRDefault="001052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F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D3A" w:rsidRDefault="00805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47" w:rsidRDefault="00805C47">
      <w:pPr>
        <w:spacing w:after="0" w:line="240" w:lineRule="auto"/>
      </w:pPr>
      <w:r>
        <w:separator/>
      </w:r>
    </w:p>
  </w:footnote>
  <w:footnote w:type="continuationSeparator" w:id="0">
    <w:p w:rsidR="00805C47" w:rsidRDefault="00805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DA"/>
    <w:rsid w:val="001052E3"/>
    <w:rsid w:val="00106639"/>
    <w:rsid w:val="001624C2"/>
    <w:rsid w:val="0019175A"/>
    <w:rsid w:val="001E3B48"/>
    <w:rsid w:val="003E0BD3"/>
    <w:rsid w:val="004831E6"/>
    <w:rsid w:val="00501A0E"/>
    <w:rsid w:val="00592CDF"/>
    <w:rsid w:val="00645CFA"/>
    <w:rsid w:val="00805C47"/>
    <w:rsid w:val="00843BDA"/>
    <w:rsid w:val="00862D7E"/>
    <w:rsid w:val="008E6E23"/>
    <w:rsid w:val="00B27597"/>
    <w:rsid w:val="00B84E62"/>
    <w:rsid w:val="00C7335F"/>
    <w:rsid w:val="00E12AAF"/>
    <w:rsid w:val="00EA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D34E4-066E-430B-942C-1983A7CC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3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Lively</dc:creator>
  <cp:keywords/>
  <dc:description/>
  <cp:lastModifiedBy>Emily Lively</cp:lastModifiedBy>
  <cp:revision>2</cp:revision>
  <dcterms:created xsi:type="dcterms:W3CDTF">2019-02-03T03:38:00Z</dcterms:created>
  <dcterms:modified xsi:type="dcterms:W3CDTF">2019-02-03T03:38:00Z</dcterms:modified>
</cp:coreProperties>
</file>