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AD" w:rsidRPr="003926D9" w:rsidRDefault="008C7CAD" w:rsidP="008C7CAD">
      <w:pPr>
        <w:rPr>
          <w:rFonts w:ascii="Arial" w:hAnsi="Arial" w:cs="Arial"/>
          <w:lang w:val="en-US"/>
        </w:rPr>
      </w:pPr>
    </w:p>
    <w:p w:rsidR="008C7CAD" w:rsidRPr="0012578C" w:rsidRDefault="00236C6E" w:rsidP="0012578C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  <w:lang w:val="en-US"/>
        </w:rPr>
      </w:pPr>
      <w:proofErr w:type="gramStart"/>
      <w:r w:rsidRPr="0012578C">
        <w:rPr>
          <w:rFonts w:ascii="Arial" w:hAnsi="Arial" w:cs="Arial"/>
          <w:b/>
          <w:sz w:val="18"/>
          <w:szCs w:val="18"/>
          <w:lang w:val="en-US"/>
        </w:rPr>
        <w:t xml:space="preserve">Table </w:t>
      </w:r>
      <w:r w:rsidR="0012578C">
        <w:rPr>
          <w:rFonts w:ascii="Arial" w:hAnsi="Arial" w:cs="Arial"/>
          <w:b/>
          <w:sz w:val="18"/>
          <w:szCs w:val="18"/>
          <w:lang w:val="en-US"/>
        </w:rPr>
        <w:t>1</w:t>
      </w:r>
      <w:r w:rsidRPr="0012578C">
        <w:rPr>
          <w:rFonts w:ascii="Arial" w:hAnsi="Arial" w:cs="Arial"/>
          <w:b/>
          <w:sz w:val="18"/>
          <w:szCs w:val="18"/>
          <w:lang w:val="en-US"/>
        </w:rPr>
        <w:t>a</w:t>
      </w:r>
      <w:r w:rsidR="008C7CAD" w:rsidRPr="0012578C">
        <w:rPr>
          <w:rFonts w:ascii="Arial" w:hAnsi="Arial" w:cs="Arial"/>
          <w:b/>
          <w:sz w:val="18"/>
          <w:szCs w:val="18"/>
          <w:lang w:val="en-US"/>
        </w:rPr>
        <w:t>.</w:t>
      </w:r>
      <w:proofErr w:type="gramEnd"/>
      <w:r w:rsidR="008C7CAD" w:rsidRPr="0012578C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B0468F" w:rsidRPr="0012578C">
        <w:rPr>
          <w:rFonts w:ascii="Arial" w:hAnsi="Arial" w:cs="Arial"/>
          <w:b/>
          <w:sz w:val="18"/>
          <w:szCs w:val="18"/>
          <w:lang w:val="en-US"/>
        </w:rPr>
        <w:t>Baseline</w:t>
      </w:r>
      <w:r w:rsidR="00EA6B40" w:rsidRPr="0012578C">
        <w:rPr>
          <w:rFonts w:ascii="Arial" w:hAnsi="Arial" w:cs="Arial"/>
          <w:b/>
          <w:sz w:val="18"/>
          <w:szCs w:val="18"/>
          <w:lang w:val="en-US"/>
        </w:rPr>
        <w:t xml:space="preserve"> characteristics</w:t>
      </w:r>
      <w:r w:rsidR="00B0468F" w:rsidRPr="0012578C">
        <w:rPr>
          <w:rFonts w:ascii="Arial" w:hAnsi="Arial" w:cs="Arial"/>
          <w:b/>
          <w:sz w:val="18"/>
          <w:szCs w:val="18"/>
          <w:lang w:val="en-US"/>
        </w:rPr>
        <w:t xml:space="preserve"> and inflammation markers</w:t>
      </w:r>
      <w:r w:rsidR="00FC0B05" w:rsidRPr="0012578C">
        <w:rPr>
          <w:rFonts w:ascii="Arial" w:hAnsi="Arial" w:cs="Arial"/>
          <w:b/>
          <w:sz w:val="18"/>
          <w:szCs w:val="18"/>
          <w:lang w:val="en-US"/>
        </w:rPr>
        <w:t xml:space="preserve"> between IBD s</w:t>
      </w:r>
      <w:r w:rsidRPr="0012578C">
        <w:rPr>
          <w:rFonts w:ascii="Arial" w:hAnsi="Arial" w:cs="Arial"/>
          <w:b/>
          <w:sz w:val="18"/>
          <w:szCs w:val="18"/>
          <w:lang w:val="en-US"/>
        </w:rPr>
        <w:t xml:space="preserve">ubgroups </w:t>
      </w:r>
      <w:r w:rsidR="00870485" w:rsidRPr="0012578C">
        <w:rPr>
          <w:rFonts w:ascii="Arial" w:hAnsi="Arial" w:cs="Arial"/>
          <w:b/>
          <w:sz w:val="18"/>
          <w:szCs w:val="18"/>
          <w:lang w:val="en-US"/>
        </w:rPr>
        <w:t>at T0</w:t>
      </w:r>
      <w:r w:rsidRPr="0012578C">
        <w:rPr>
          <w:rFonts w:ascii="Arial" w:hAnsi="Arial" w:cs="Arial"/>
          <w:b/>
          <w:sz w:val="18"/>
          <w:szCs w:val="18"/>
          <w:lang w:val="en-US"/>
        </w:rPr>
        <w:t xml:space="preserve"> and at T1</w:t>
      </w:r>
    </w:p>
    <w:p w:rsidR="001D2486" w:rsidRPr="0012578C" w:rsidRDefault="008C7CAD" w:rsidP="001D2486">
      <w:pPr>
        <w:rPr>
          <w:rFonts w:ascii="Arial" w:hAnsi="Arial" w:cs="Arial"/>
          <w:b/>
          <w:sz w:val="18"/>
          <w:szCs w:val="18"/>
          <w:lang w:val="en-US"/>
        </w:rPr>
      </w:pPr>
      <w:r w:rsidRPr="0012578C">
        <w:rPr>
          <w:rFonts w:ascii="Arial" w:hAnsi="Arial" w:cs="Arial"/>
          <w:b/>
          <w:sz w:val="18"/>
          <w:szCs w:val="18"/>
          <w:lang w:val="en-US"/>
        </w:rPr>
        <w:t>Characteristic</w:t>
      </w:r>
      <w:r w:rsidR="00236C6E" w:rsidRPr="0012578C">
        <w:rPr>
          <w:rFonts w:ascii="Arial" w:hAnsi="Arial" w:cs="Arial"/>
          <w:b/>
          <w:sz w:val="18"/>
          <w:szCs w:val="18"/>
          <w:lang w:val="en-US"/>
        </w:rPr>
        <w:t xml:space="preserve"> (</w:t>
      </w:r>
      <w:proofErr w:type="spellStart"/>
      <w:r w:rsidR="00236C6E" w:rsidRPr="0012578C">
        <w:rPr>
          <w:rFonts w:ascii="Arial" w:hAnsi="Arial" w:cs="Arial"/>
          <w:b/>
          <w:sz w:val="18"/>
          <w:szCs w:val="18"/>
          <w:lang w:val="en-US"/>
        </w:rPr>
        <w:t>mean±SD</w:t>
      </w:r>
      <w:proofErr w:type="spellEnd"/>
      <w:r w:rsidR="00236C6E" w:rsidRPr="0012578C">
        <w:rPr>
          <w:rFonts w:ascii="Arial" w:hAnsi="Arial" w:cs="Arial"/>
          <w:b/>
          <w:sz w:val="18"/>
          <w:szCs w:val="18"/>
          <w:lang w:val="en-US"/>
        </w:rPr>
        <w:t>)</w:t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="00236C6E" w:rsidRPr="0012578C">
        <w:rPr>
          <w:rFonts w:ascii="Arial" w:hAnsi="Arial" w:cs="Arial"/>
          <w:b/>
          <w:sz w:val="18"/>
          <w:szCs w:val="18"/>
          <w:lang w:val="en-US"/>
        </w:rPr>
        <w:t>UC</w:t>
      </w:r>
      <w:r w:rsidRPr="0012578C">
        <w:rPr>
          <w:rFonts w:ascii="Arial" w:hAnsi="Arial" w:cs="Arial"/>
          <w:b/>
          <w:sz w:val="18"/>
          <w:szCs w:val="18"/>
          <w:lang w:val="en-US"/>
        </w:rPr>
        <w:tab/>
      </w:r>
      <w:r w:rsidRPr="0012578C">
        <w:rPr>
          <w:rFonts w:ascii="Arial" w:hAnsi="Arial" w:cs="Arial"/>
          <w:b/>
          <w:sz w:val="18"/>
          <w:szCs w:val="18"/>
          <w:lang w:val="en-US"/>
        </w:rPr>
        <w:tab/>
      </w:r>
      <w:r w:rsidRPr="0012578C">
        <w:rPr>
          <w:rFonts w:ascii="Arial" w:hAnsi="Arial" w:cs="Arial"/>
          <w:b/>
          <w:sz w:val="18"/>
          <w:szCs w:val="18"/>
          <w:lang w:val="en-US"/>
        </w:rPr>
        <w:tab/>
      </w:r>
      <w:r w:rsidR="00236C6E" w:rsidRPr="0012578C">
        <w:rPr>
          <w:rFonts w:ascii="Arial" w:hAnsi="Arial" w:cs="Arial"/>
          <w:b/>
          <w:sz w:val="18"/>
          <w:szCs w:val="18"/>
          <w:lang w:val="en-US"/>
        </w:rPr>
        <w:t>CD</w:t>
      </w:r>
      <w:r w:rsidR="00540445" w:rsidRPr="0012578C">
        <w:rPr>
          <w:rFonts w:ascii="Arial" w:hAnsi="Arial" w:cs="Arial"/>
          <w:b/>
          <w:sz w:val="18"/>
          <w:szCs w:val="18"/>
          <w:lang w:val="en-US"/>
        </w:rPr>
        <w:t xml:space="preserve">                   </w:t>
      </w:r>
      <w:r w:rsidRPr="0012578C">
        <w:rPr>
          <w:rFonts w:ascii="Arial" w:hAnsi="Arial" w:cs="Arial"/>
          <w:b/>
          <w:sz w:val="18"/>
          <w:szCs w:val="18"/>
          <w:lang w:val="en-US"/>
        </w:rPr>
        <w:tab/>
      </w:r>
      <w:r w:rsidR="00E518AA" w:rsidRPr="0012578C">
        <w:rPr>
          <w:rFonts w:ascii="Arial" w:hAnsi="Arial" w:cs="Arial"/>
          <w:b/>
          <w:sz w:val="18"/>
          <w:szCs w:val="18"/>
          <w:lang w:val="en-US"/>
        </w:rPr>
        <w:tab/>
      </w:r>
      <w:r w:rsidRPr="0012578C">
        <w:rPr>
          <w:rFonts w:ascii="Arial" w:hAnsi="Arial" w:cs="Arial"/>
          <w:b/>
          <w:sz w:val="18"/>
          <w:szCs w:val="18"/>
          <w:lang w:val="en-US"/>
        </w:rPr>
        <w:tab/>
      </w:r>
      <w:r w:rsidR="00E518AA" w:rsidRPr="0012578C">
        <w:rPr>
          <w:rFonts w:ascii="Arial" w:hAnsi="Arial" w:cs="Arial"/>
          <w:b/>
          <w:sz w:val="18"/>
          <w:szCs w:val="18"/>
          <w:lang w:val="en-US"/>
        </w:rPr>
        <w:t>p</w:t>
      </w:r>
    </w:p>
    <w:p w:rsidR="001D2486" w:rsidRPr="0012578C" w:rsidRDefault="00FC0B05" w:rsidP="001D2486">
      <w:pPr>
        <w:spacing w:after="4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12578C">
        <w:rPr>
          <w:rFonts w:ascii="Arial" w:hAnsi="Arial" w:cs="Arial"/>
          <w:b/>
          <w:sz w:val="18"/>
          <w:szCs w:val="18"/>
          <w:lang w:val="en-US"/>
        </w:rPr>
        <w:t>Gender (male n</w:t>
      </w:r>
      <w:proofErr w:type="gramStart"/>
      <w:r w:rsidRPr="0012578C">
        <w:rPr>
          <w:rFonts w:ascii="Arial" w:hAnsi="Arial" w:cs="Arial"/>
          <w:b/>
          <w:sz w:val="18"/>
          <w:szCs w:val="18"/>
          <w:lang w:val="en-US"/>
        </w:rPr>
        <w:t>,%</w:t>
      </w:r>
      <w:proofErr w:type="gramEnd"/>
      <w:r w:rsidRPr="0012578C">
        <w:rPr>
          <w:rFonts w:ascii="Arial" w:hAnsi="Arial" w:cs="Arial"/>
          <w:b/>
          <w:sz w:val="18"/>
          <w:szCs w:val="18"/>
          <w:lang w:val="en-US"/>
        </w:rPr>
        <w:t>)</w:t>
      </w:r>
      <w:r w:rsidRPr="0012578C">
        <w:rPr>
          <w:rFonts w:ascii="Arial" w:hAnsi="Arial" w:cs="Arial"/>
          <w:b/>
          <w:sz w:val="18"/>
          <w:szCs w:val="18"/>
          <w:lang w:val="en-US"/>
        </w:rPr>
        <w:tab/>
      </w:r>
      <w:r w:rsidRPr="0012578C">
        <w:rPr>
          <w:rFonts w:ascii="Arial" w:hAnsi="Arial" w:cs="Arial"/>
          <w:b/>
          <w:sz w:val="18"/>
          <w:szCs w:val="18"/>
          <w:lang w:val="en-US"/>
        </w:rPr>
        <w:tab/>
      </w:r>
      <w:r w:rsidR="00586731" w:rsidRPr="0012578C">
        <w:rPr>
          <w:rFonts w:ascii="Arial" w:hAnsi="Arial" w:cs="Arial"/>
          <w:sz w:val="18"/>
          <w:szCs w:val="18"/>
          <w:lang w:val="en-US"/>
        </w:rPr>
        <w:t>3 (27.3</w:t>
      </w:r>
      <w:r w:rsidRPr="0012578C">
        <w:rPr>
          <w:rFonts w:ascii="Arial" w:hAnsi="Arial" w:cs="Arial"/>
          <w:sz w:val="18"/>
          <w:szCs w:val="18"/>
          <w:lang w:val="en-US"/>
        </w:rPr>
        <w:t>%)</w:t>
      </w:r>
      <w:r w:rsidR="00586731" w:rsidRPr="0012578C">
        <w:rPr>
          <w:rFonts w:ascii="Arial" w:hAnsi="Arial" w:cs="Arial"/>
          <w:sz w:val="18"/>
          <w:szCs w:val="18"/>
          <w:lang w:val="en-US"/>
        </w:rPr>
        <w:tab/>
      </w:r>
      <w:r w:rsidR="00586731" w:rsidRPr="0012578C">
        <w:rPr>
          <w:rFonts w:ascii="Arial" w:hAnsi="Arial" w:cs="Arial"/>
          <w:sz w:val="18"/>
          <w:szCs w:val="18"/>
          <w:lang w:val="en-US"/>
        </w:rPr>
        <w:tab/>
        <w:t>7 (46.7</w:t>
      </w:r>
      <w:r w:rsidRPr="0012578C">
        <w:rPr>
          <w:rFonts w:ascii="Arial" w:hAnsi="Arial" w:cs="Arial"/>
          <w:sz w:val="18"/>
          <w:szCs w:val="18"/>
          <w:lang w:val="en-US"/>
        </w:rPr>
        <w:t>%)</w:t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  <w:t>.2</w:t>
      </w:r>
      <w:r w:rsidRPr="0012578C">
        <w:rPr>
          <w:rFonts w:ascii="Arial" w:hAnsi="Arial" w:cs="Arial"/>
          <w:b/>
          <w:sz w:val="18"/>
          <w:szCs w:val="18"/>
          <w:lang w:val="en-US"/>
        </w:rPr>
        <w:tab/>
      </w:r>
      <w:r w:rsidRPr="0012578C">
        <w:rPr>
          <w:rFonts w:ascii="Arial" w:hAnsi="Arial" w:cs="Arial"/>
          <w:b/>
          <w:sz w:val="18"/>
          <w:szCs w:val="18"/>
          <w:lang w:val="en-US"/>
        </w:rPr>
        <w:tab/>
      </w:r>
    </w:p>
    <w:p w:rsidR="00236C6E" w:rsidRPr="0012578C" w:rsidRDefault="00236C6E" w:rsidP="001D2486">
      <w:pPr>
        <w:spacing w:after="4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12578C">
        <w:rPr>
          <w:rFonts w:ascii="Arial" w:hAnsi="Arial" w:cs="Arial"/>
          <w:b/>
          <w:sz w:val="18"/>
          <w:szCs w:val="18"/>
          <w:lang w:val="en-US"/>
        </w:rPr>
        <w:t>Age, years</w:t>
      </w:r>
      <w:r w:rsidRPr="0012578C">
        <w:rPr>
          <w:rFonts w:ascii="Arial" w:hAnsi="Arial" w:cs="Arial"/>
          <w:b/>
          <w:sz w:val="18"/>
          <w:szCs w:val="18"/>
          <w:lang w:val="en-US"/>
        </w:rPr>
        <w:tab/>
      </w:r>
      <w:r w:rsidRPr="0012578C">
        <w:rPr>
          <w:rFonts w:ascii="Arial" w:hAnsi="Arial" w:cs="Arial"/>
          <w:b/>
          <w:sz w:val="18"/>
          <w:szCs w:val="18"/>
          <w:lang w:val="en-US"/>
        </w:rPr>
        <w:tab/>
      </w:r>
      <w:r w:rsidRPr="0012578C">
        <w:rPr>
          <w:rFonts w:ascii="Arial" w:hAnsi="Arial" w:cs="Arial"/>
          <w:b/>
          <w:sz w:val="18"/>
          <w:szCs w:val="18"/>
          <w:lang w:val="en-US"/>
        </w:rPr>
        <w:tab/>
      </w:r>
      <w:r w:rsidRPr="0012578C">
        <w:rPr>
          <w:rFonts w:ascii="Arial" w:hAnsi="Arial" w:cs="Arial"/>
          <w:b/>
          <w:sz w:val="18"/>
          <w:szCs w:val="18"/>
          <w:lang w:val="en-US"/>
        </w:rPr>
        <w:tab/>
      </w:r>
      <w:r w:rsidRPr="0012578C">
        <w:rPr>
          <w:rFonts w:ascii="Arial" w:hAnsi="Arial" w:cs="Arial"/>
          <w:b/>
          <w:sz w:val="18"/>
          <w:szCs w:val="18"/>
          <w:lang w:val="en-US"/>
        </w:rPr>
        <w:tab/>
      </w:r>
    </w:p>
    <w:p w:rsidR="00236C6E" w:rsidRPr="0012578C" w:rsidRDefault="00236C6E" w:rsidP="00236C6E">
      <w:pPr>
        <w:spacing w:after="40"/>
        <w:rPr>
          <w:rFonts w:ascii="Arial" w:hAnsi="Arial" w:cs="Arial"/>
          <w:sz w:val="18"/>
          <w:szCs w:val="18"/>
          <w:lang w:val="en-US"/>
        </w:rPr>
      </w:pPr>
      <w:r w:rsidRPr="0012578C">
        <w:rPr>
          <w:rFonts w:ascii="Arial" w:hAnsi="Arial" w:cs="Arial"/>
          <w:sz w:val="18"/>
          <w:szCs w:val="18"/>
          <w:lang w:val="en-US"/>
        </w:rPr>
        <w:t>T0</w:t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  <w:t>13.9 ± 2.7</w:t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  <w:t>13 ± 2.9</w:t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="00582094" w:rsidRPr="0012578C">
        <w:rPr>
          <w:rFonts w:ascii="Arial" w:hAnsi="Arial" w:cs="Arial"/>
          <w:sz w:val="18"/>
          <w:szCs w:val="18"/>
          <w:lang w:val="en-US"/>
        </w:rPr>
        <w:tab/>
      </w:r>
      <w:r w:rsidR="00582094" w:rsidRPr="0012578C">
        <w:rPr>
          <w:rFonts w:ascii="Arial" w:hAnsi="Arial" w:cs="Arial"/>
          <w:sz w:val="18"/>
          <w:szCs w:val="18"/>
          <w:lang w:val="en-US"/>
        </w:rPr>
        <w:tab/>
      </w:r>
      <w:r w:rsidR="00582094" w:rsidRPr="0012578C">
        <w:rPr>
          <w:rFonts w:ascii="Arial" w:hAnsi="Arial" w:cs="Arial"/>
          <w:sz w:val="18"/>
          <w:szCs w:val="18"/>
          <w:lang w:val="en-US"/>
        </w:rPr>
        <w:tab/>
        <w:t>.5</w:t>
      </w:r>
    </w:p>
    <w:p w:rsidR="00236C6E" w:rsidRPr="0012578C" w:rsidRDefault="00582094" w:rsidP="00236C6E">
      <w:pPr>
        <w:spacing w:after="40"/>
        <w:rPr>
          <w:rFonts w:ascii="Arial" w:hAnsi="Arial" w:cs="Arial"/>
          <w:sz w:val="18"/>
          <w:szCs w:val="18"/>
          <w:lang w:val="en-US"/>
        </w:rPr>
      </w:pPr>
      <w:r w:rsidRPr="0012578C">
        <w:rPr>
          <w:rFonts w:ascii="Arial" w:hAnsi="Arial" w:cs="Arial"/>
          <w:sz w:val="18"/>
          <w:szCs w:val="18"/>
          <w:lang w:val="en-US"/>
        </w:rPr>
        <w:t>T1</w:t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  <w:t>14.9</w:t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  <w:t>14</w:t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  <w:t>.5</w:t>
      </w:r>
    </w:p>
    <w:p w:rsidR="00871CEA" w:rsidRPr="0012578C" w:rsidRDefault="00FF75D2" w:rsidP="00236C6E">
      <w:pPr>
        <w:spacing w:after="40" w:line="240" w:lineRule="auto"/>
        <w:rPr>
          <w:rFonts w:ascii="Arial" w:hAnsi="Arial" w:cs="Arial"/>
          <w:b/>
          <w:sz w:val="18"/>
          <w:szCs w:val="18"/>
          <w:lang w:val="nl-NL"/>
        </w:rPr>
      </w:pPr>
      <w:r w:rsidRPr="0012578C">
        <w:rPr>
          <w:rFonts w:ascii="Arial" w:hAnsi="Arial" w:cs="Arial"/>
          <w:b/>
          <w:sz w:val="18"/>
          <w:szCs w:val="18"/>
          <w:lang w:val="nl-NL"/>
        </w:rPr>
        <w:t>ESR</w:t>
      </w:r>
      <w:r w:rsidR="00E518AA" w:rsidRPr="0012578C">
        <w:rPr>
          <w:rFonts w:ascii="Arial" w:hAnsi="Arial" w:cs="Arial"/>
          <w:b/>
          <w:sz w:val="18"/>
          <w:szCs w:val="18"/>
          <w:lang w:val="nl-NL"/>
        </w:rPr>
        <w:t xml:space="preserve"> (mm/h)</w:t>
      </w:r>
      <w:r w:rsidR="00E518AA" w:rsidRPr="0012578C">
        <w:rPr>
          <w:rFonts w:ascii="Arial" w:hAnsi="Arial" w:cs="Arial"/>
          <w:b/>
          <w:sz w:val="18"/>
          <w:szCs w:val="18"/>
          <w:lang w:val="nl-NL"/>
        </w:rPr>
        <w:tab/>
      </w:r>
      <w:r w:rsidR="00E518AA" w:rsidRPr="0012578C">
        <w:rPr>
          <w:rFonts w:ascii="Arial" w:hAnsi="Arial" w:cs="Arial"/>
          <w:b/>
          <w:sz w:val="18"/>
          <w:szCs w:val="18"/>
          <w:lang w:val="nl-NL"/>
        </w:rPr>
        <w:tab/>
      </w:r>
      <w:r w:rsidR="00E518AA" w:rsidRPr="0012578C">
        <w:rPr>
          <w:rFonts w:ascii="Arial" w:hAnsi="Arial" w:cs="Arial"/>
          <w:b/>
          <w:sz w:val="18"/>
          <w:szCs w:val="18"/>
          <w:lang w:val="nl-NL"/>
        </w:rPr>
        <w:tab/>
      </w:r>
    </w:p>
    <w:p w:rsidR="00236C6E" w:rsidRPr="0012578C" w:rsidRDefault="00871CEA" w:rsidP="00236C6E">
      <w:pPr>
        <w:spacing w:after="40" w:line="240" w:lineRule="auto"/>
        <w:rPr>
          <w:rFonts w:ascii="Arial" w:hAnsi="Arial" w:cs="Arial"/>
          <w:sz w:val="18"/>
          <w:szCs w:val="18"/>
          <w:lang w:val="en-US"/>
        </w:rPr>
      </w:pPr>
      <w:r w:rsidRPr="0012578C">
        <w:rPr>
          <w:rFonts w:ascii="Arial" w:hAnsi="Arial" w:cs="Arial"/>
          <w:sz w:val="18"/>
          <w:szCs w:val="18"/>
          <w:lang w:val="nl-NL"/>
        </w:rPr>
        <w:t>T0</w:t>
      </w:r>
      <w:r w:rsidRPr="0012578C">
        <w:rPr>
          <w:rFonts w:ascii="Arial" w:hAnsi="Arial" w:cs="Arial"/>
          <w:sz w:val="18"/>
          <w:szCs w:val="18"/>
          <w:lang w:val="nl-NL"/>
        </w:rPr>
        <w:tab/>
      </w:r>
      <w:r w:rsidR="00503C49" w:rsidRPr="0012578C">
        <w:rPr>
          <w:rFonts w:ascii="Arial" w:hAnsi="Arial" w:cs="Arial"/>
          <w:sz w:val="18"/>
          <w:szCs w:val="18"/>
          <w:lang w:val="nl-NL"/>
        </w:rPr>
        <w:tab/>
      </w:r>
      <w:r w:rsidR="00503C49" w:rsidRPr="0012578C">
        <w:rPr>
          <w:rFonts w:ascii="Arial" w:hAnsi="Arial" w:cs="Arial"/>
          <w:sz w:val="18"/>
          <w:szCs w:val="18"/>
          <w:lang w:val="nl-NL"/>
        </w:rPr>
        <w:tab/>
      </w:r>
      <w:r w:rsidR="00503C49" w:rsidRPr="0012578C">
        <w:rPr>
          <w:rFonts w:ascii="Arial" w:hAnsi="Arial" w:cs="Arial"/>
          <w:sz w:val="18"/>
          <w:szCs w:val="18"/>
          <w:lang w:val="nl-NL"/>
        </w:rPr>
        <w:tab/>
        <w:t>18.2</w:t>
      </w:r>
      <w:r w:rsidR="00503C49" w:rsidRPr="0012578C">
        <w:rPr>
          <w:rFonts w:ascii="Arial" w:hAnsi="Arial" w:cs="Arial"/>
          <w:sz w:val="18"/>
          <w:szCs w:val="18"/>
          <w:lang w:val="en-US"/>
        </w:rPr>
        <w:t>± 14.2</w:t>
      </w:r>
      <w:r w:rsidR="00503C49" w:rsidRPr="0012578C">
        <w:rPr>
          <w:rFonts w:ascii="Arial" w:hAnsi="Arial" w:cs="Arial"/>
          <w:sz w:val="18"/>
          <w:szCs w:val="18"/>
          <w:lang w:val="en-US"/>
        </w:rPr>
        <w:tab/>
      </w:r>
      <w:r w:rsidR="00503C49" w:rsidRPr="0012578C">
        <w:rPr>
          <w:rFonts w:ascii="Arial" w:hAnsi="Arial" w:cs="Arial"/>
          <w:sz w:val="18"/>
          <w:szCs w:val="18"/>
          <w:lang w:val="en-US"/>
        </w:rPr>
        <w:tab/>
        <w:t>30.7±</w:t>
      </w:r>
      <w:r w:rsidR="00582094" w:rsidRPr="0012578C">
        <w:rPr>
          <w:rFonts w:ascii="Arial" w:hAnsi="Arial" w:cs="Arial"/>
          <w:sz w:val="18"/>
          <w:szCs w:val="18"/>
          <w:lang w:val="en-US"/>
        </w:rPr>
        <w:t>19.3</w:t>
      </w:r>
      <w:r w:rsidR="00582094" w:rsidRPr="0012578C">
        <w:rPr>
          <w:rFonts w:ascii="Arial" w:hAnsi="Arial" w:cs="Arial"/>
          <w:sz w:val="18"/>
          <w:szCs w:val="18"/>
          <w:lang w:val="en-US"/>
        </w:rPr>
        <w:tab/>
      </w:r>
      <w:r w:rsidR="00582094" w:rsidRPr="0012578C">
        <w:rPr>
          <w:rFonts w:ascii="Arial" w:hAnsi="Arial" w:cs="Arial"/>
          <w:sz w:val="18"/>
          <w:szCs w:val="18"/>
          <w:lang w:val="en-US"/>
        </w:rPr>
        <w:tab/>
      </w:r>
      <w:r w:rsidR="00582094" w:rsidRPr="0012578C">
        <w:rPr>
          <w:rFonts w:ascii="Arial" w:hAnsi="Arial" w:cs="Arial"/>
          <w:sz w:val="18"/>
          <w:szCs w:val="18"/>
          <w:lang w:val="en-US"/>
        </w:rPr>
        <w:tab/>
        <w:t>.04</w:t>
      </w:r>
      <w:r w:rsidRPr="0012578C">
        <w:rPr>
          <w:rFonts w:ascii="Arial" w:hAnsi="Arial" w:cs="Arial"/>
          <w:sz w:val="18"/>
          <w:szCs w:val="18"/>
          <w:lang w:val="nl-NL"/>
        </w:rPr>
        <w:tab/>
      </w:r>
      <w:r w:rsidRPr="0012578C">
        <w:rPr>
          <w:rFonts w:ascii="Arial" w:hAnsi="Arial" w:cs="Arial"/>
          <w:sz w:val="18"/>
          <w:szCs w:val="18"/>
          <w:lang w:val="nl-NL"/>
        </w:rPr>
        <w:tab/>
      </w:r>
    </w:p>
    <w:p w:rsidR="00871CEA" w:rsidRPr="0012578C" w:rsidRDefault="00871CEA" w:rsidP="00236C6E">
      <w:pPr>
        <w:spacing w:after="40" w:line="240" w:lineRule="auto"/>
        <w:rPr>
          <w:rFonts w:ascii="Arial" w:hAnsi="Arial" w:cs="Arial"/>
          <w:sz w:val="18"/>
          <w:szCs w:val="18"/>
          <w:lang w:val="nl-NL"/>
        </w:rPr>
      </w:pPr>
      <w:r w:rsidRPr="0012578C">
        <w:rPr>
          <w:rFonts w:ascii="Arial" w:hAnsi="Arial" w:cs="Arial"/>
          <w:sz w:val="18"/>
          <w:szCs w:val="18"/>
          <w:lang w:val="nl-NL"/>
        </w:rPr>
        <w:t>T1</w:t>
      </w:r>
      <w:r w:rsidR="00503C49" w:rsidRPr="0012578C">
        <w:rPr>
          <w:rFonts w:ascii="Arial" w:hAnsi="Arial" w:cs="Arial"/>
          <w:sz w:val="18"/>
          <w:szCs w:val="18"/>
          <w:lang w:val="nl-NL"/>
        </w:rPr>
        <w:tab/>
      </w:r>
      <w:r w:rsidR="00503C49" w:rsidRPr="0012578C">
        <w:rPr>
          <w:rFonts w:ascii="Arial" w:hAnsi="Arial" w:cs="Arial"/>
          <w:sz w:val="18"/>
          <w:szCs w:val="18"/>
          <w:lang w:val="nl-NL"/>
        </w:rPr>
        <w:tab/>
      </w:r>
      <w:r w:rsidR="00503C49" w:rsidRPr="0012578C">
        <w:rPr>
          <w:rFonts w:ascii="Arial" w:hAnsi="Arial" w:cs="Arial"/>
          <w:sz w:val="18"/>
          <w:szCs w:val="18"/>
          <w:lang w:val="nl-NL"/>
        </w:rPr>
        <w:tab/>
      </w:r>
      <w:r w:rsidR="00503C49" w:rsidRPr="0012578C">
        <w:rPr>
          <w:rFonts w:ascii="Arial" w:hAnsi="Arial" w:cs="Arial"/>
          <w:sz w:val="18"/>
          <w:szCs w:val="18"/>
          <w:lang w:val="nl-NL"/>
        </w:rPr>
        <w:tab/>
        <w:t>11.2</w:t>
      </w:r>
      <w:r w:rsidR="00503C49" w:rsidRPr="0012578C">
        <w:rPr>
          <w:rFonts w:ascii="Arial" w:hAnsi="Arial" w:cs="Arial"/>
          <w:sz w:val="18"/>
          <w:szCs w:val="18"/>
          <w:lang w:val="en-US"/>
        </w:rPr>
        <w:t>± 9.9</w:t>
      </w:r>
      <w:r w:rsidR="00503C49" w:rsidRPr="0012578C">
        <w:rPr>
          <w:rFonts w:ascii="Arial" w:hAnsi="Arial" w:cs="Arial"/>
          <w:sz w:val="18"/>
          <w:szCs w:val="18"/>
          <w:lang w:val="en-US"/>
        </w:rPr>
        <w:tab/>
      </w:r>
      <w:r w:rsidR="00503C49" w:rsidRPr="0012578C">
        <w:rPr>
          <w:rFonts w:ascii="Arial" w:hAnsi="Arial" w:cs="Arial"/>
          <w:sz w:val="18"/>
          <w:szCs w:val="18"/>
          <w:lang w:val="en-US"/>
        </w:rPr>
        <w:tab/>
        <w:t>10.1±</w:t>
      </w:r>
      <w:r w:rsidR="00582094" w:rsidRPr="0012578C">
        <w:rPr>
          <w:rFonts w:ascii="Arial" w:hAnsi="Arial" w:cs="Arial"/>
          <w:sz w:val="18"/>
          <w:szCs w:val="18"/>
          <w:lang w:val="en-US"/>
        </w:rPr>
        <w:t xml:space="preserve"> 10.1</w:t>
      </w:r>
      <w:r w:rsidR="00582094" w:rsidRPr="0012578C">
        <w:rPr>
          <w:rFonts w:ascii="Arial" w:hAnsi="Arial" w:cs="Arial"/>
          <w:sz w:val="18"/>
          <w:szCs w:val="18"/>
          <w:lang w:val="en-US"/>
        </w:rPr>
        <w:tab/>
      </w:r>
      <w:r w:rsidR="00582094" w:rsidRPr="0012578C">
        <w:rPr>
          <w:rFonts w:ascii="Arial" w:hAnsi="Arial" w:cs="Arial"/>
          <w:sz w:val="18"/>
          <w:szCs w:val="18"/>
          <w:lang w:val="en-US"/>
        </w:rPr>
        <w:tab/>
      </w:r>
      <w:r w:rsidR="00582094" w:rsidRPr="0012578C">
        <w:rPr>
          <w:rFonts w:ascii="Arial" w:hAnsi="Arial" w:cs="Arial"/>
          <w:sz w:val="18"/>
          <w:szCs w:val="18"/>
          <w:lang w:val="en-US"/>
        </w:rPr>
        <w:tab/>
        <w:t>1.0</w:t>
      </w:r>
    </w:p>
    <w:p w:rsidR="00B77E57" w:rsidRPr="0012578C" w:rsidRDefault="00E518AA" w:rsidP="00236C6E">
      <w:pPr>
        <w:spacing w:after="40" w:line="240" w:lineRule="auto"/>
        <w:rPr>
          <w:rFonts w:ascii="Arial" w:hAnsi="Arial" w:cs="Arial"/>
          <w:b/>
          <w:sz w:val="18"/>
          <w:szCs w:val="18"/>
          <w:lang w:val="nl-NL"/>
        </w:rPr>
      </w:pPr>
      <w:r w:rsidRPr="0012578C">
        <w:rPr>
          <w:rFonts w:ascii="Arial" w:hAnsi="Arial" w:cs="Arial"/>
          <w:b/>
          <w:sz w:val="18"/>
          <w:szCs w:val="18"/>
          <w:lang w:val="nl-NL"/>
        </w:rPr>
        <w:t>CRP (mg/dl)</w:t>
      </w:r>
      <w:r w:rsidRPr="0012578C">
        <w:rPr>
          <w:rFonts w:ascii="Arial" w:hAnsi="Arial" w:cs="Arial"/>
          <w:b/>
          <w:sz w:val="18"/>
          <w:szCs w:val="18"/>
          <w:lang w:val="nl-NL"/>
        </w:rPr>
        <w:tab/>
      </w:r>
      <w:r w:rsidRPr="0012578C">
        <w:rPr>
          <w:rFonts w:ascii="Arial" w:hAnsi="Arial" w:cs="Arial"/>
          <w:b/>
          <w:sz w:val="18"/>
          <w:szCs w:val="18"/>
          <w:lang w:val="nl-NL"/>
        </w:rPr>
        <w:tab/>
      </w:r>
      <w:r w:rsidRPr="0012578C">
        <w:rPr>
          <w:rFonts w:ascii="Arial" w:hAnsi="Arial" w:cs="Arial"/>
          <w:b/>
          <w:sz w:val="18"/>
          <w:szCs w:val="18"/>
          <w:lang w:val="nl-NL"/>
        </w:rPr>
        <w:tab/>
      </w:r>
    </w:p>
    <w:p w:rsidR="00236C6E" w:rsidRPr="0012578C" w:rsidRDefault="00B77E57" w:rsidP="00236C6E">
      <w:pPr>
        <w:spacing w:after="40" w:line="240" w:lineRule="auto"/>
        <w:rPr>
          <w:rFonts w:ascii="Arial" w:hAnsi="Arial" w:cs="Arial"/>
          <w:sz w:val="18"/>
          <w:szCs w:val="18"/>
          <w:lang w:val="nl-NL"/>
        </w:rPr>
      </w:pPr>
      <w:r w:rsidRPr="0012578C">
        <w:rPr>
          <w:rFonts w:ascii="Arial" w:hAnsi="Arial" w:cs="Arial"/>
          <w:sz w:val="18"/>
          <w:szCs w:val="18"/>
          <w:lang w:val="nl-NL"/>
        </w:rPr>
        <w:t>T0</w:t>
      </w:r>
      <w:r w:rsidR="00503C49" w:rsidRPr="0012578C">
        <w:rPr>
          <w:rFonts w:ascii="Arial" w:hAnsi="Arial" w:cs="Arial"/>
          <w:sz w:val="18"/>
          <w:szCs w:val="18"/>
          <w:lang w:val="nl-NL"/>
        </w:rPr>
        <w:tab/>
      </w:r>
      <w:r w:rsidR="00503C49" w:rsidRPr="0012578C">
        <w:rPr>
          <w:rFonts w:ascii="Arial" w:hAnsi="Arial" w:cs="Arial"/>
          <w:sz w:val="18"/>
          <w:szCs w:val="18"/>
          <w:lang w:val="nl-NL"/>
        </w:rPr>
        <w:tab/>
      </w:r>
      <w:r w:rsidR="00503C49" w:rsidRPr="0012578C">
        <w:rPr>
          <w:rFonts w:ascii="Arial" w:hAnsi="Arial" w:cs="Arial"/>
          <w:sz w:val="18"/>
          <w:szCs w:val="18"/>
          <w:lang w:val="nl-NL"/>
        </w:rPr>
        <w:tab/>
      </w:r>
      <w:r w:rsidR="00503C49" w:rsidRPr="0012578C">
        <w:rPr>
          <w:rFonts w:ascii="Arial" w:hAnsi="Arial" w:cs="Arial"/>
          <w:sz w:val="18"/>
          <w:szCs w:val="18"/>
          <w:lang w:val="nl-NL"/>
        </w:rPr>
        <w:tab/>
        <w:t xml:space="preserve">12 </w:t>
      </w:r>
      <w:r w:rsidR="00503C49" w:rsidRPr="0012578C">
        <w:rPr>
          <w:rFonts w:ascii="Arial" w:hAnsi="Arial" w:cs="Arial"/>
          <w:sz w:val="18"/>
          <w:szCs w:val="18"/>
          <w:lang w:val="en-US"/>
        </w:rPr>
        <w:t>± 22.8</w:t>
      </w:r>
      <w:r w:rsidR="00503C49" w:rsidRPr="0012578C">
        <w:rPr>
          <w:rFonts w:ascii="Arial" w:hAnsi="Arial" w:cs="Arial"/>
          <w:sz w:val="18"/>
          <w:szCs w:val="18"/>
          <w:lang w:val="en-US"/>
        </w:rPr>
        <w:tab/>
      </w:r>
      <w:r w:rsidR="00503C49" w:rsidRPr="0012578C">
        <w:rPr>
          <w:rFonts w:ascii="Arial" w:hAnsi="Arial" w:cs="Arial"/>
          <w:sz w:val="18"/>
          <w:szCs w:val="18"/>
          <w:lang w:val="en-US"/>
        </w:rPr>
        <w:tab/>
        <w:t>15.9 ± 18.7</w:t>
      </w:r>
      <w:r w:rsidR="00582094" w:rsidRPr="0012578C">
        <w:rPr>
          <w:rFonts w:ascii="Arial" w:hAnsi="Arial" w:cs="Arial"/>
          <w:sz w:val="18"/>
          <w:szCs w:val="18"/>
          <w:lang w:val="en-US"/>
        </w:rPr>
        <w:tab/>
      </w:r>
      <w:r w:rsidR="00582094" w:rsidRPr="0012578C">
        <w:rPr>
          <w:rFonts w:ascii="Arial" w:hAnsi="Arial" w:cs="Arial"/>
          <w:sz w:val="18"/>
          <w:szCs w:val="18"/>
          <w:lang w:val="en-US"/>
        </w:rPr>
        <w:tab/>
      </w:r>
      <w:r w:rsidR="00582094" w:rsidRPr="0012578C">
        <w:rPr>
          <w:rFonts w:ascii="Arial" w:hAnsi="Arial" w:cs="Arial"/>
          <w:sz w:val="18"/>
          <w:szCs w:val="18"/>
          <w:lang w:val="en-US"/>
        </w:rPr>
        <w:tab/>
        <w:t>.1</w:t>
      </w:r>
      <w:r w:rsidRPr="0012578C">
        <w:rPr>
          <w:rFonts w:ascii="Arial" w:hAnsi="Arial" w:cs="Arial"/>
          <w:sz w:val="18"/>
          <w:szCs w:val="18"/>
          <w:lang w:val="nl-NL"/>
        </w:rPr>
        <w:tab/>
      </w:r>
      <w:r w:rsidRPr="0012578C">
        <w:rPr>
          <w:rFonts w:ascii="Arial" w:hAnsi="Arial" w:cs="Arial"/>
          <w:sz w:val="18"/>
          <w:szCs w:val="18"/>
          <w:lang w:val="nl-NL"/>
        </w:rPr>
        <w:tab/>
      </w:r>
    </w:p>
    <w:p w:rsidR="00B77E57" w:rsidRPr="0012578C" w:rsidRDefault="00B77E57" w:rsidP="00236C6E">
      <w:pPr>
        <w:spacing w:after="40" w:line="240" w:lineRule="auto"/>
        <w:rPr>
          <w:rFonts w:ascii="Arial" w:hAnsi="Arial" w:cs="Arial"/>
          <w:sz w:val="18"/>
          <w:szCs w:val="18"/>
          <w:lang w:val="en-US"/>
        </w:rPr>
      </w:pPr>
      <w:r w:rsidRPr="0012578C">
        <w:rPr>
          <w:rFonts w:ascii="Arial" w:hAnsi="Arial" w:cs="Arial"/>
          <w:sz w:val="18"/>
          <w:szCs w:val="18"/>
          <w:lang w:val="en-US"/>
        </w:rPr>
        <w:t>T1</w:t>
      </w:r>
      <w:r w:rsidR="00503C49" w:rsidRPr="0012578C">
        <w:rPr>
          <w:rFonts w:ascii="Arial" w:hAnsi="Arial" w:cs="Arial"/>
          <w:sz w:val="18"/>
          <w:szCs w:val="18"/>
          <w:lang w:val="en-US"/>
        </w:rPr>
        <w:tab/>
      </w:r>
      <w:r w:rsidR="00503C49" w:rsidRPr="0012578C">
        <w:rPr>
          <w:rFonts w:ascii="Arial" w:hAnsi="Arial" w:cs="Arial"/>
          <w:sz w:val="18"/>
          <w:szCs w:val="18"/>
          <w:lang w:val="en-US"/>
        </w:rPr>
        <w:tab/>
      </w:r>
      <w:r w:rsidR="00503C49" w:rsidRPr="0012578C">
        <w:rPr>
          <w:rFonts w:ascii="Arial" w:hAnsi="Arial" w:cs="Arial"/>
          <w:sz w:val="18"/>
          <w:szCs w:val="18"/>
          <w:lang w:val="en-US"/>
        </w:rPr>
        <w:tab/>
      </w:r>
      <w:r w:rsidR="00503C49" w:rsidRPr="0012578C">
        <w:rPr>
          <w:rFonts w:ascii="Arial" w:hAnsi="Arial" w:cs="Arial"/>
          <w:sz w:val="18"/>
          <w:szCs w:val="18"/>
          <w:lang w:val="en-US"/>
        </w:rPr>
        <w:tab/>
      </w:r>
      <w:r w:rsidR="00EC5523" w:rsidRPr="0012578C">
        <w:rPr>
          <w:rFonts w:ascii="Arial" w:hAnsi="Arial" w:cs="Arial"/>
          <w:sz w:val="18"/>
          <w:szCs w:val="18"/>
          <w:lang w:val="en-US"/>
        </w:rPr>
        <w:t>0.5 ± 0.3</w:t>
      </w:r>
      <w:r w:rsidR="00EC5523" w:rsidRPr="0012578C">
        <w:rPr>
          <w:rFonts w:ascii="Arial" w:hAnsi="Arial" w:cs="Arial"/>
          <w:sz w:val="18"/>
          <w:szCs w:val="18"/>
          <w:lang w:val="en-US"/>
        </w:rPr>
        <w:tab/>
      </w:r>
      <w:r w:rsidR="00EC5523" w:rsidRPr="0012578C">
        <w:rPr>
          <w:rFonts w:ascii="Arial" w:hAnsi="Arial" w:cs="Arial"/>
          <w:sz w:val="18"/>
          <w:szCs w:val="18"/>
          <w:lang w:val="en-US"/>
        </w:rPr>
        <w:tab/>
      </w:r>
      <w:r w:rsidR="00EC5523" w:rsidRPr="0012578C">
        <w:rPr>
          <w:rFonts w:ascii="Arial" w:hAnsi="Arial" w:cs="Arial"/>
          <w:sz w:val="18"/>
          <w:szCs w:val="18"/>
          <w:lang w:val="en-US"/>
        </w:rPr>
        <w:tab/>
        <w:t>0.8 ±</w:t>
      </w:r>
      <w:r w:rsidR="00582094" w:rsidRPr="0012578C">
        <w:rPr>
          <w:rFonts w:ascii="Arial" w:hAnsi="Arial" w:cs="Arial"/>
          <w:sz w:val="18"/>
          <w:szCs w:val="18"/>
          <w:lang w:val="en-US"/>
        </w:rPr>
        <w:t xml:space="preserve"> 1.2</w:t>
      </w:r>
      <w:r w:rsidR="00582094" w:rsidRPr="0012578C">
        <w:rPr>
          <w:rFonts w:ascii="Arial" w:hAnsi="Arial" w:cs="Arial"/>
          <w:sz w:val="18"/>
          <w:szCs w:val="18"/>
          <w:lang w:val="en-US"/>
        </w:rPr>
        <w:tab/>
      </w:r>
      <w:r w:rsidR="00582094" w:rsidRPr="0012578C">
        <w:rPr>
          <w:rFonts w:ascii="Arial" w:hAnsi="Arial" w:cs="Arial"/>
          <w:sz w:val="18"/>
          <w:szCs w:val="18"/>
          <w:lang w:val="en-US"/>
        </w:rPr>
        <w:tab/>
      </w:r>
      <w:r w:rsidR="00582094" w:rsidRPr="0012578C">
        <w:rPr>
          <w:rFonts w:ascii="Arial" w:hAnsi="Arial" w:cs="Arial"/>
          <w:sz w:val="18"/>
          <w:szCs w:val="18"/>
          <w:lang w:val="en-US"/>
        </w:rPr>
        <w:tab/>
      </w:r>
      <w:r w:rsidR="00582094" w:rsidRPr="0012578C">
        <w:rPr>
          <w:rFonts w:ascii="Arial" w:hAnsi="Arial" w:cs="Arial"/>
          <w:sz w:val="18"/>
          <w:szCs w:val="18"/>
          <w:lang w:val="en-US"/>
        </w:rPr>
        <w:tab/>
        <w:t>1.0</w:t>
      </w:r>
    </w:p>
    <w:p w:rsidR="00B77E57" w:rsidRPr="0012578C" w:rsidRDefault="00E518AA" w:rsidP="00236C6E">
      <w:pPr>
        <w:spacing w:after="40" w:line="240" w:lineRule="auto"/>
        <w:rPr>
          <w:rFonts w:ascii="Arial" w:hAnsi="Arial" w:cs="Arial"/>
          <w:b/>
          <w:sz w:val="18"/>
          <w:szCs w:val="18"/>
          <w:lang w:val="en-GB"/>
        </w:rPr>
      </w:pPr>
      <w:r w:rsidRPr="0012578C">
        <w:rPr>
          <w:rFonts w:ascii="Arial" w:hAnsi="Arial" w:cs="Arial"/>
          <w:b/>
          <w:sz w:val="18"/>
          <w:szCs w:val="18"/>
          <w:lang w:val="en-GB"/>
        </w:rPr>
        <w:t>Fibrinogen (mg/dl)</w:t>
      </w:r>
      <w:r w:rsidRPr="0012578C">
        <w:rPr>
          <w:rFonts w:ascii="Arial" w:hAnsi="Arial" w:cs="Arial"/>
          <w:b/>
          <w:sz w:val="18"/>
          <w:szCs w:val="18"/>
          <w:lang w:val="en-GB"/>
        </w:rPr>
        <w:tab/>
      </w:r>
      <w:r w:rsidRPr="0012578C">
        <w:rPr>
          <w:rFonts w:ascii="Arial" w:hAnsi="Arial" w:cs="Arial"/>
          <w:b/>
          <w:sz w:val="18"/>
          <w:szCs w:val="18"/>
          <w:lang w:val="en-GB"/>
        </w:rPr>
        <w:tab/>
      </w:r>
    </w:p>
    <w:p w:rsidR="00236C6E" w:rsidRPr="0012578C" w:rsidRDefault="00B77E57" w:rsidP="00236C6E">
      <w:pPr>
        <w:spacing w:after="40" w:line="240" w:lineRule="auto"/>
        <w:rPr>
          <w:rFonts w:ascii="Arial" w:hAnsi="Arial" w:cs="Arial"/>
          <w:sz w:val="18"/>
          <w:szCs w:val="18"/>
          <w:lang w:val="en-GB"/>
        </w:rPr>
      </w:pPr>
      <w:r w:rsidRPr="0012578C">
        <w:rPr>
          <w:rFonts w:ascii="Arial" w:hAnsi="Arial" w:cs="Arial"/>
          <w:sz w:val="18"/>
          <w:szCs w:val="18"/>
          <w:lang w:val="en-GB"/>
        </w:rPr>
        <w:t>T0</w:t>
      </w:r>
      <w:r w:rsidR="00EC5523" w:rsidRPr="0012578C">
        <w:rPr>
          <w:rFonts w:ascii="Arial" w:hAnsi="Arial" w:cs="Arial"/>
          <w:sz w:val="18"/>
          <w:szCs w:val="18"/>
          <w:lang w:val="en-GB"/>
        </w:rPr>
        <w:tab/>
      </w:r>
      <w:r w:rsidR="00EC5523" w:rsidRPr="0012578C">
        <w:rPr>
          <w:rFonts w:ascii="Arial" w:hAnsi="Arial" w:cs="Arial"/>
          <w:sz w:val="18"/>
          <w:szCs w:val="18"/>
          <w:lang w:val="en-GB"/>
        </w:rPr>
        <w:tab/>
      </w:r>
      <w:r w:rsidR="00EC5523" w:rsidRPr="0012578C">
        <w:rPr>
          <w:rFonts w:ascii="Arial" w:hAnsi="Arial" w:cs="Arial"/>
          <w:sz w:val="18"/>
          <w:szCs w:val="18"/>
          <w:lang w:val="en-GB"/>
        </w:rPr>
        <w:tab/>
      </w:r>
      <w:r w:rsidR="00EC5523" w:rsidRPr="0012578C">
        <w:rPr>
          <w:rFonts w:ascii="Arial" w:hAnsi="Arial" w:cs="Arial"/>
          <w:sz w:val="18"/>
          <w:szCs w:val="18"/>
          <w:lang w:val="en-GB"/>
        </w:rPr>
        <w:tab/>
        <w:t xml:space="preserve">384.8 </w:t>
      </w:r>
      <w:r w:rsidR="00EC5523" w:rsidRPr="0012578C">
        <w:rPr>
          <w:rFonts w:ascii="Arial" w:hAnsi="Arial" w:cs="Arial"/>
          <w:sz w:val="18"/>
          <w:szCs w:val="18"/>
          <w:lang w:val="en-US"/>
        </w:rPr>
        <w:t>± 108.9</w:t>
      </w:r>
      <w:r w:rsidR="00EC5523" w:rsidRPr="0012578C">
        <w:rPr>
          <w:rFonts w:ascii="Arial" w:hAnsi="Arial" w:cs="Arial"/>
          <w:sz w:val="18"/>
          <w:szCs w:val="18"/>
          <w:lang w:val="en-US"/>
        </w:rPr>
        <w:tab/>
      </w:r>
      <w:r w:rsidR="00EC5523" w:rsidRPr="0012578C">
        <w:rPr>
          <w:rFonts w:ascii="Arial" w:hAnsi="Arial" w:cs="Arial"/>
          <w:sz w:val="18"/>
          <w:szCs w:val="18"/>
          <w:lang w:val="en-US"/>
        </w:rPr>
        <w:tab/>
        <w:t>470.2 ±</w:t>
      </w:r>
      <w:r w:rsidR="00582094" w:rsidRPr="0012578C">
        <w:rPr>
          <w:rFonts w:ascii="Arial" w:hAnsi="Arial" w:cs="Arial"/>
          <w:sz w:val="18"/>
          <w:szCs w:val="18"/>
          <w:lang w:val="en-US"/>
        </w:rPr>
        <w:t xml:space="preserve"> 119.1</w:t>
      </w:r>
      <w:r w:rsidR="00582094" w:rsidRPr="0012578C">
        <w:rPr>
          <w:rFonts w:ascii="Arial" w:hAnsi="Arial" w:cs="Arial"/>
          <w:sz w:val="18"/>
          <w:szCs w:val="18"/>
          <w:lang w:val="en-US"/>
        </w:rPr>
        <w:tab/>
      </w:r>
      <w:r w:rsidR="00582094" w:rsidRPr="0012578C">
        <w:rPr>
          <w:rFonts w:ascii="Arial" w:hAnsi="Arial" w:cs="Arial"/>
          <w:sz w:val="18"/>
          <w:szCs w:val="18"/>
          <w:lang w:val="en-US"/>
        </w:rPr>
        <w:tab/>
      </w:r>
      <w:r w:rsidR="00582094" w:rsidRPr="0012578C">
        <w:rPr>
          <w:rFonts w:ascii="Arial" w:hAnsi="Arial" w:cs="Arial"/>
          <w:sz w:val="18"/>
          <w:szCs w:val="18"/>
          <w:lang w:val="en-US"/>
        </w:rPr>
        <w:tab/>
        <w:t>.09</w:t>
      </w:r>
      <w:r w:rsidRPr="0012578C">
        <w:rPr>
          <w:rFonts w:ascii="Arial" w:hAnsi="Arial" w:cs="Arial"/>
          <w:sz w:val="18"/>
          <w:szCs w:val="18"/>
          <w:lang w:val="en-GB"/>
        </w:rPr>
        <w:tab/>
      </w:r>
      <w:r w:rsidRPr="0012578C">
        <w:rPr>
          <w:rFonts w:ascii="Arial" w:hAnsi="Arial" w:cs="Arial"/>
          <w:sz w:val="18"/>
          <w:szCs w:val="18"/>
          <w:lang w:val="en-GB"/>
        </w:rPr>
        <w:tab/>
      </w:r>
    </w:p>
    <w:p w:rsidR="00B77E57" w:rsidRPr="0012578C" w:rsidRDefault="00B77E57" w:rsidP="00236C6E">
      <w:pPr>
        <w:spacing w:after="40" w:line="240" w:lineRule="auto"/>
        <w:rPr>
          <w:rFonts w:ascii="Arial" w:hAnsi="Arial" w:cs="Arial"/>
          <w:sz w:val="18"/>
          <w:szCs w:val="18"/>
          <w:lang w:val="en-GB"/>
        </w:rPr>
      </w:pPr>
      <w:r w:rsidRPr="0012578C">
        <w:rPr>
          <w:rFonts w:ascii="Arial" w:hAnsi="Arial" w:cs="Arial"/>
          <w:sz w:val="18"/>
          <w:szCs w:val="18"/>
          <w:lang w:val="en-GB"/>
        </w:rPr>
        <w:t>T1</w:t>
      </w:r>
      <w:r w:rsidR="00EC5523" w:rsidRPr="0012578C">
        <w:rPr>
          <w:rFonts w:ascii="Arial" w:hAnsi="Arial" w:cs="Arial"/>
          <w:sz w:val="18"/>
          <w:szCs w:val="18"/>
          <w:lang w:val="en-GB"/>
        </w:rPr>
        <w:tab/>
      </w:r>
      <w:r w:rsidR="00EC5523" w:rsidRPr="0012578C">
        <w:rPr>
          <w:rFonts w:ascii="Arial" w:hAnsi="Arial" w:cs="Arial"/>
          <w:sz w:val="18"/>
          <w:szCs w:val="18"/>
          <w:lang w:val="en-GB"/>
        </w:rPr>
        <w:tab/>
      </w:r>
      <w:r w:rsidR="00EC5523" w:rsidRPr="0012578C">
        <w:rPr>
          <w:rFonts w:ascii="Arial" w:hAnsi="Arial" w:cs="Arial"/>
          <w:sz w:val="18"/>
          <w:szCs w:val="18"/>
          <w:lang w:val="en-GB"/>
        </w:rPr>
        <w:tab/>
      </w:r>
      <w:r w:rsidR="00EC5523" w:rsidRPr="0012578C">
        <w:rPr>
          <w:rFonts w:ascii="Arial" w:hAnsi="Arial" w:cs="Arial"/>
          <w:sz w:val="18"/>
          <w:szCs w:val="18"/>
          <w:lang w:val="en-GB"/>
        </w:rPr>
        <w:tab/>
        <w:t xml:space="preserve">306.6 </w:t>
      </w:r>
      <w:r w:rsidR="00EC5523" w:rsidRPr="0012578C">
        <w:rPr>
          <w:rFonts w:ascii="Arial" w:hAnsi="Arial" w:cs="Arial"/>
          <w:sz w:val="18"/>
          <w:szCs w:val="18"/>
          <w:lang w:val="en-US"/>
        </w:rPr>
        <w:t>± 32.7</w:t>
      </w:r>
      <w:r w:rsidR="00EC5523" w:rsidRPr="0012578C">
        <w:rPr>
          <w:rFonts w:ascii="Arial" w:hAnsi="Arial" w:cs="Arial"/>
          <w:sz w:val="18"/>
          <w:szCs w:val="18"/>
          <w:lang w:val="en-US"/>
        </w:rPr>
        <w:tab/>
      </w:r>
      <w:r w:rsidR="00EC5523" w:rsidRPr="0012578C">
        <w:rPr>
          <w:rFonts w:ascii="Arial" w:hAnsi="Arial" w:cs="Arial"/>
          <w:sz w:val="18"/>
          <w:szCs w:val="18"/>
          <w:lang w:val="en-US"/>
        </w:rPr>
        <w:tab/>
        <w:t>284 ±</w:t>
      </w:r>
      <w:r w:rsidR="00582094" w:rsidRPr="0012578C">
        <w:rPr>
          <w:rFonts w:ascii="Arial" w:hAnsi="Arial" w:cs="Arial"/>
          <w:sz w:val="18"/>
          <w:szCs w:val="18"/>
          <w:lang w:val="en-US"/>
        </w:rPr>
        <w:t xml:space="preserve"> 47.1</w:t>
      </w:r>
      <w:r w:rsidR="00582094" w:rsidRPr="0012578C">
        <w:rPr>
          <w:rFonts w:ascii="Arial" w:hAnsi="Arial" w:cs="Arial"/>
          <w:sz w:val="18"/>
          <w:szCs w:val="18"/>
          <w:lang w:val="en-US"/>
        </w:rPr>
        <w:tab/>
      </w:r>
      <w:r w:rsidR="00582094" w:rsidRPr="0012578C">
        <w:rPr>
          <w:rFonts w:ascii="Arial" w:hAnsi="Arial" w:cs="Arial"/>
          <w:sz w:val="18"/>
          <w:szCs w:val="18"/>
          <w:lang w:val="en-US"/>
        </w:rPr>
        <w:tab/>
      </w:r>
      <w:r w:rsidR="00582094" w:rsidRPr="0012578C">
        <w:rPr>
          <w:rFonts w:ascii="Arial" w:hAnsi="Arial" w:cs="Arial"/>
          <w:sz w:val="18"/>
          <w:szCs w:val="18"/>
          <w:lang w:val="en-US"/>
        </w:rPr>
        <w:tab/>
        <w:t>.7</w:t>
      </w:r>
    </w:p>
    <w:p w:rsidR="00B77E57" w:rsidRPr="0012578C" w:rsidRDefault="00E518AA" w:rsidP="00236C6E">
      <w:pPr>
        <w:spacing w:after="40" w:line="240" w:lineRule="auto"/>
        <w:rPr>
          <w:rFonts w:ascii="Arial" w:hAnsi="Arial" w:cs="Arial"/>
          <w:b/>
          <w:sz w:val="18"/>
          <w:szCs w:val="18"/>
          <w:lang w:val="en-GB"/>
        </w:rPr>
      </w:pPr>
      <w:r w:rsidRPr="0012578C">
        <w:rPr>
          <w:rFonts w:ascii="Arial" w:hAnsi="Arial" w:cs="Arial"/>
          <w:b/>
          <w:sz w:val="18"/>
          <w:szCs w:val="18"/>
          <w:lang w:val="en-GB"/>
        </w:rPr>
        <w:t>Haemoglobin (g/dl)</w:t>
      </w:r>
      <w:r w:rsidRPr="0012578C">
        <w:rPr>
          <w:rFonts w:ascii="Arial" w:hAnsi="Arial" w:cs="Arial"/>
          <w:b/>
          <w:sz w:val="18"/>
          <w:szCs w:val="18"/>
          <w:lang w:val="en-GB"/>
        </w:rPr>
        <w:tab/>
      </w:r>
      <w:r w:rsidRPr="0012578C">
        <w:rPr>
          <w:rFonts w:ascii="Arial" w:hAnsi="Arial" w:cs="Arial"/>
          <w:b/>
          <w:sz w:val="18"/>
          <w:szCs w:val="18"/>
          <w:lang w:val="en-GB"/>
        </w:rPr>
        <w:tab/>
      </w:r>
    </w:p>
    <w:p w:rsidR="008C7CAD" w:rsidRPr="0012578C" w:rsidRDefault="00B77E57" w:rsidP="00236C6E">
      <w:pPr>
        <w:spacing w:after="40" w:line="240" w:lineRule="auto"/>
        <w:rPr>
          <w:rFonts w:ascii="Arial" w:hAnsi="Arial" w:cs="Arial"/>
          <w:sz w:val="18"/>
          <w:szCs w:val="18"/>
          <w:lang w:val="en-GB"/>
        </w:rPr>
      </w:pPr>
      <w:r w:rsidRPr="0012578C">
        <w:rPr>
          <w:rFonts w:ascii="Arial" w:hAnsi="Arial" w:cs="Arial"/>
          <w:sz w:val="18"/>
          <w:szCs w:val="18"/>
          <w:lang w:val="en-GB"/>
        </w:rPr>
        <w:t>T0</w:t>
      </w:r>
      <w:r w:rsidR="00EC5523" w:rsidRPr="0012578C">
        <w:rPr>
          <w:rFonts w:ascii="Arial" w:hAnsi="Arial" w:cs="Arial"/>
          <w:sz w:val="18"/>
          <w:szCs w:val="18"/>
          <w:lang w:val="en-GB"/>
        </w:rPr>
        <w:tab/>
      </w:r>
      <w:r w:rsidR="00EC5523" w:rsidRPr="0012578C">
        <w:rPr>
          <w:rFonts w:ascii="Arial" w:hAnsi="Arial" w:cs="Arial"/>
          <w:sz w:val="18"/>
          <w:szCs w:val="18"/>
          <w:lang w:val="en-GB"/>
        </w:rPr>
        <w:tab/>
      </w:r>
      <w:r w:rsidR="00EC5523" w:rsidRPr="0012578C">
        <w:rPr>
          <w:rFonts w:ascii="Arial" w:hAnsi="Arial" w:cs="Arial"/>
          <w:sz w:val="18"/>
          <w:szCs w:val="18"/>
          <w:lang w:val="en-GB"/>
        </w:rPr>
        <w:tab/>
      </w:r>
      <w:r w:rsidR="00EC5523" w:rsidRPr="0012578C">
        <w:rPr>
          <w:rFonts w:ascii="Arial" w:hAnsi="Arial" w:cs="Arial"/>
          <w:sz w:val="18"/>
          <w:szCs w:val="18"/>
          <w:lang w:val="en-GB"/>
        </w:rPr>
        <w:tab/>
        <w:t xml:space="preserve">11.9 </w:t>
      </w:r>
      <w:r w:rsidR="00EC5523" w:rsidRPr="0012578C">
        <w:rPr>
          <w:rFonts w:ascii="Arial" w:hAnsi="Arial" w:cs="Arial"/>
          <w:sz w:val="18"/>
          <w:szCs w:val="18"/>
          <w:lang w:val="en-US"/>
        </w:rPr>
        <w:t>± 1.4</w:t>
      </w:r>
      <w:r w:rsidR="00EC5523" w:rsidRPr="0012578C">
        <w:rPr>
          <w:rFonts w:ascii="Arial" w:hAnsi="Arial" w:cs="Arial"/>
          <w:sz w:val="18"/>
          <w:szCs w:val="18"/>
          <w:lang w:val="en-US"/>
        </w:rPr>
        <w:tab/>
      </w:r>
      <w:r w:rsidR="00EC5523" w:rsidRPr="0012578C">
        <w:rPr>
          <w:rFonts w:ascii="Arial" w:hAnsi="Arial" w:cs="Arial"/>
          <w:sz w:val="18"/>
          <w:szCs w:val="18"/>
          <w:lang w:val="en-US"/>
        </w:rPr>
        <w:tab/>
        <w:t>10.1 ± 1.3</w:t>
      </w:r>
      <w:r w:rsidR="00EC5523" w:rsidRPr="0012578C">
        <w:rPr>
          <w:rFonts w:ascii="Arial" w:hAnsi="Arial" w:cs="Arial"/>
          <w:sz w:val="18"/>
          <w:szCs w:val="18"/>
          <w:lang w:val="en-US"/>
        </w:rPr>
        <w:tab/>
      </w:r>
      <w:r w:rsidR="00EC5523" w:rsidRPr="0012578C">
        <w:rPr>
          <w:rFonts w:ascii="Arial" w:hAnsi="Arial" w:cs="Arial"/>
          <w:sz w:val="18"/>
          <w:szCs w:val="18"/>
          <w:lang w:val="en-US"/>
        </w:rPr>
        <w:tab/>
      </w:r>
      <w:r w:rsidR="00EC5523" w:rsidRPr="0012578C">
        <w:rPr>
          <w:rFonts w:ascii="Arial" w:hAnsi="Arial" w:cs="Arial"/>
          <w:sz w:val="18"/>
          <w:szCs w:val="18"/>
          <w:lang w:val="en-US"/>
        </w:rPr>
        <w:tab/>
      </w:r>
      <w:r w:rsidR="00EB0B6B" w:rsidRPr="0012578C">
        <w:rPr>
          <w:rFonts w:ascii="Arial" w:hAnsi="Arial" w:cs="Arial"/>
          <w:sz w:val="18"/>
          <w:szCs w:val="18"/>
          <w:lang w:val="en-US"/>
        </w:rPr>
        <w:t>.01</w:t>
      </w:r>
      <w:r w:rsidRPr="0012578C">
        <w:rPr>
          <w:rFonts w:ascii="Arial" w:hAnsi="Arial" w:cs="Arial"/>
          <w:sz w:val="18"/>
          <w:szCs w:val="18"/>
          <w:lang w:val="en-GB"/>
        </w:rPr>
        <w:tab/>
      </w:r>
      <w:r w:rsidRPr="0012578C">
        <w:rPr>
          <w:rFonts w:ascii="Arial" w:hAnsi="Arial" w:cs="Arial"/>
          <w:sz w:val="18"/>
          <w:szCs w:val="18"/>
          <w:lang w:val="en-GB"/>
        </w:rPr>
        <w:tab/>
      </w:r>
    </w:p>
    <w:p w:rsidR="00B77E57" w:rsidRPr="0012578C" w:rsidRDefault="00B77E57" w:rsidP="00236C6E">
      <w:pPr>
        <w:spacing w:after="40" w:line="240" w:lineRule="auto"/>
        <w:rPr>
          <w:rFonts w:ascii="Arial" w:hAnsi="Arial" w:cs="Arial"/>
          <w:sz w:val="18"/>
          <w:szCs w:val="18"/>
          <w:lang w:val="en-GB"/>
        </w:rPr>
      </w:pPr>
      <w:r w:rsidRPr="0012578C">
        <w:rPr>
          <w:rFonts w:ascii="Arial" w:hAnsi="Arial" w:cs="Arial"/>
          <w:sz w:val="18"/>
          <w:szCs w:val="18"/>
          <w:lang w:val="en-GB"/>
        </w:rPr>
        <w:t>T1</w:t>
      </w:r>
      <w:r w:rsidR="00EC5523" w:rsidRPr="0012578C">
        <w:rPr>
          <w:rFonts w:ascii="Arial" w:hAnsi="Arial" w:cs="Arial"/>
          <w:sz w:val="18"/>
          <w:szCs w:val="18"/>
          <w:lang w:val="en-GB"/>
        </w:rPr>
        <w:tab/>
      </w:r>
      <w:r w:rsidR="00EC5523" w:rsidRPr="0012578C">
        <w:rPr>
          <w:rFonts w:ascii="Arial" w:hAnsi="Arial" w:cs="Arial"/>
          <w:sz w:val="18"/>
          <w:szCs w:val="18"/>
          <w:lang w:val="en-GB"/>
        </w:rPr>
        <w:tab/>
      </w:r>
      <w:r w:rsidR="00EC5523" w:rsidRPr="0012578C">
        <w:rPr>
          <w:rFonts w:ascii="Arial" w:hAnsi="Arial" w:cs="Arial"/>
          <w:sz w:val="18"/>
          <w:szCs w:val="18"/>
          <w:lang w:val="en-GB"/>
        </w:rPr>
        <w:tab/>
      </w:r>
      <w:r w:rsidR="00EC5523" w:rsidRPr="0012578C">
        <w:rPr>
          <w:rFonts w:ascii="Arial" w:hAnsi="Arial" w:cs="Arial"/>
          <w:sz w:val="18"/>
          <w:szCs w:val="18"/>
          <w:lang w:val="en-GB"/>
        </w:rPr>
        <w:tab/>
        <w:t xml:space="preserve">12.6 </w:t>
      </w:r>
      <w:r w:rsidR="00EC5523" w:rsidRPr="0012578C">
        <w:rPr>
          <w:rFonts w:ascii="Arial" w:hAnsi="Arial" w:cs="Arial"/>
          <w:sz w:val="18"/>
          <w:szCs w:val="18"/>
          <w:lang w:val="en-US"/>
        </w:rPr>
        <w:t>± 0.7</w:t>
      </w:r>
      <w:r w:rsidR="00EC5523" w:rsidRPr="0012578C">
        <w:rPr>
          <w:rFonts w:ascii="Arial" w:hAnsi="Arial" w:cs="Arial"/>
          <w:sz w:val="18"/>
          <w:szCs w:val="18"/>
          <w:lang w:val="en-US"/>
        </w:rPr>
        <w:tab/>
      </w:r>
      <w:r w:rsidR="00EC5523" w:rsidRPr="0012578C">
        <w:rPr>
          <w:rFonts w:ascii="Arial" w:hAnsi="Arial" w:cs="Arial"/>
          <w:sz w:val="18"/>
          <w:szCs w:val="18"/>
          <w:lang w:val="en-US"/>
        </w:rPr>
        <w:tab/>
        <w:t>12.2 ± 1.6</w:t>
      </w:r>
      <w:r w:rsidR="00582094" w:rsidRPr="0012578C">
        <w:rPr>
          <w:rFonts w:ascii="Arial" w:hAnsi="Arial" w:cs="Arial"/>
          <w:sz w:val="18"/>
          <w:szCs w:val="18"/>
          <w:lang w:val="en-US"/>
        </w:rPr>
        <w:tab/>
      </w:r>
      <w:r w:rsidR="00582094" w:rsidRPr="0012578C">
        <w:rPr>
          <w:rFonts w:ascii="Arial" w:hAnsi="Arial" w:cs="Arial"/>
          <w:sz w:val="18"/>
          <w:szCs w:val="18"/>
          <w:lang w:val="en-US"/>
        </w:rPr>
        <w:tab/>
      </w:r>
      <w:r w:rsidR="00582094" w:rsidRPr="0012578C">
        <w:rPr>
          <w:rFonts w:ascii="Arial" w:hAnsi="Arial" w:cs="Arial"/>
          <w:sz w:val="18"/>
          <w:szCs w:val="18"/>
          <w:lang w:val="en-US"/>
        </w:rPr>
        <w:tab/>
        <w:t>.9</w:t>
      </w:r>
    </w:p>
    <w:p w:rsidR="00B77E57" w:rsidRPr="0012578C" w:rsidRDefault="00E518AA" w:rsidP="00236C6E">
      <w:pPr>
        <w:spacing w:after="40" w:line="240" w:lineRule="auto"/>
        <w:rPr>
          <w:rFonts w:ascii="Arial" w:hAnsi="Arial" w:cs="Arial"/>
          <w:b/>
          <w:sz w:val="18"/>
          <w:szCs w:val="18"/>
          <w:lang w:val="en-US"/>
        </w:rPr>
      </w:pPr>
      <w:proofErr w:type="gramStart"/>
      <w:r w:rsidRPr="0012578C">
        <w:rPr>
          <w:rFonts w:ascii="Arial" w:hAnsi="Arial" w:cs="Arial"/>
          <w:b/>
          <w:sz w:val="18"/>
          <w:szCs w:val="18"/>
          <w:lang w:val="en-US"/>
        </w:rPr>
        <w:t>Calprotectin  (</w:t>
      </w:r>
      <w:proofErr w:type="gramEnd"/>
      <w:r w:rsidRPr="0012578C">
        <w:rPr>
          <w:rFonts w:ascii="Arial" w:hAnsi="Arial" w:cs="Arial"/>
          <w:b/>
          <w:sz w:val="18"/>
          <w:szCs w:val="18"/>
          <w:lang w:val="en-US"/>
        </w:rPr>
        <w:t>µg/g)</w:t>
      </w:r>
      <w:r w:rsidRPr="0012578C">
        <w:rPr>
          <w:rFonts w:ascii="Arial" w:hAnsi="Arial" w:cs="Arial"/>
          <w:b/>
          <w:sz w:val="18"/>
          <w:szCs w:val="18"/>
          <w:lang w:val="en-US"/>
        </w:rPr>
        <w:tab/>
      </w:r>
      <w:r w:rsidRPr="0012578C">
        <w:rPr>
          <w:rFonts w:ascii="Arial" w:hAnsi="Arial" w:cs="Arial"/>
          <w:b/>
          <w:sz w:val="18"/>
          <w:szCs w:val="18"/>
          <w:lang w:val="en-US"/>
        </w:rPr>
        <w:tab/>
      </w:r>
    </w:p>
    <w:p w:rsidR="008C7CAD" w:rsidRPr="0012578C" w:rsidRDefault="00B77E57" w:rsidP="00236C6E">
      <w:pPr>
        <w:spacing w:after="40" w:line="240" w:lineRule="auto"/>
        <w:rPr>
          <w:rFonts w:ascii="Arial" w:hAnsi="Arial" w:cs="Arial"/>
          <w:sz w:val="18"/>
          <w:szCs w:val="18"/>
          <w:lang w:val="en-US"/>
        </w:rPr>
      </w:pPr>
      <w:r w:rsidRPr="0012578C">
        <w:rPr>
          <w:rFonts w:ascii="Arial" w:hAnsi="Arial" w:cs="Arial"/>
          <w:sz w:val="18"/>
          <w:szCs w:val="18"/>
          <w:lang w:val="en-US"/>
        </w:rPr>
        <w:t>T0</w:t>
      </w:r>
      <w:r w:rsidR="00EC5523" w:rsidRPr="0012578C">
        <w:rPr>
          <w:rFonts w:ascii="Arial" w:hAnsi="Arial" w:cs="Arial"/>
          <w:sz w:val="18"/>
          <w:szCs w:val="18"/>
          <w:lang w:val="en-US"/>
        </w:rPr>
        <w:tab/>
      </w:r>
      <w:r w:rsidR="00EC5523" w:rsidRPr="0012578C">
        <w:rPr>
          <w:rFonts w:ascii="Arial" w:hAnsi="Arial" w:cs="Arial"/>
          <w:sz w:val="18"/>
          <w:szCs w:val="18"/>
          <w:lang w:val="en-US"/>
        </w:rPr>
        <w:tab/>
      </w:r>
      <w:r w:rsidR="00EC5523" w:rsidRPr="0012578C">
        <w:rPr>
          <w:rFonts w:ascii="Arial" w:hAnsi="Arial" w:cs="Arial"/>
          <w:sz w:val="18"/>
          <w:szCs w:val="18"/>
          <w:lang w:val="en-US"/>
        </w:rPr>
        <w:tab/>
      </w:r>
      <w:r w:rsidR="00EC5523" w:rsidRPr="0012578C">
        <w:rPr>
          <w:rFonts w:ascii="Arial" w:hAnsi="Arial" w:cs="Arial"/>
          <w:sz w:val="18"/>
          <w:szCs w:val="18"/>
          <w:lang w:val="en-US"/>
        </w:rPr>
        <w:tab/>
        <w:t>1178.5 ±</w:t>
      </w:r>
      <w:r w:rsidR="00EC5523" w:rsidRPr="0012578C">
        <w:rPr>
          <w:rFonts w:ascii="Arial" w:hAnsi="Arial" w:cs="Arial"/>
          <w:sz w:val="18"/>
          <w:szCs w:val="18"/>
          <w:lang w:val="en-US"/>
        </w:rPr>
        <w:tab/>
        <w:t>1734.9</w:t>
      </w:r>
      <w:r w:rsidR="00EC5523" w:rsidRPr="0012578C">
        <w:rPr>
          <w:rFonts w:ascii="Arial" w:hAnsi="Arial" w:cs="Arial"/>
          <w:sz w:val="18"/>
          <w:szCs w:val="18"/>
          <w:lang w:val="en-US"/>
        </w:rPr>
        <w:tab/>
      </w:r>
      <w:r w:rsidR="00EC5523" w:rsidRPr="0012578C">
        <w:rPr>
          <w:rFonts w:ascii="Arial" w:hAnsi="Arial" w:cs="Arial"/>
          <w:sz w:val="18"/>
          <w:szCs w:val="18"/>
          <w:lang w:val="en-US"/>
        </w:rPr>
        <w:tab/>
        <w:t>936 ± 868.8</w:t>
      </w:r>
      <w:r w:rsidR="00EB0B6B" w:rsidRPr="0012578C">
        <w:rPr>
          <w:rFonts w:ascii="Arial" w:hAnsi="Arial" w:cs="Arial"/>
          <w:sz w:val="18"/>
          <w:szCs w:val="18"/>
          <w:lang w:val="en-US"/>
        </w:rPr>
        <w:tab/>
      </w:r>
      <w:r w:rsidR="00EB0B6B" w:rsidRPr="0012578C">
        <w:rPr>
          <w:rFonts w:ascii="Arial" w:hAnsi="Arial" w:cs="Arial"/>
          <w:sz w:val="18"/>
          <w:szCs w:val="18"/>
          <w:lang w:val="en-US"/>
        </w:rPr>
        <w:tab/>
      </w:r>
      <w:r w:rsidR="00EB0B6B" w:rsidRPr="0012578C">
        <w:rPr>
          <w:rFonts w:ascii="Arial" w:hAnsi="Arial" w:cs="Arial"/>
          <w:sz w:val="18"/>
          <w:szCs w:val="18"/>
          <w:lang w:val="en-US"/>
        </w:rPr>
        <w:tab/>
        <w:t>.7</w:t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</w:r>
    </w:p>
    <w:p w:rsidR="00236C6E" w:rsidRPr="0012578C" w:rsidRDefault="00B77E57" w:rsidP="00236C6E">
      <w:pPr>
        <w:spacing w:after="40" w:line="240" w:lineRule="auto"/>
        <w:rPr>
          <w:rFonts w:ascii="Arial" w:hAnsi="Arial" w:cs="Arial"/>
          <w:i/>
          <w:sz w:val="18"/>
          <w:szCs w:val="18"/>
          <w:lang w:val="en-US"/>
        </w:rPr>
      </w:pPr>
      <w:r w:rsidRPr="0012578C">
        <w:rPr>
          <w:rFonts w:ascii="Arial" w:hAnsi="Arial" w:cs="Arial"/>
          <w:sz w:val="18"/>
          <w:szCs w:val="18"/>
          <w:lang w:val="en-US"/>
        </w:rPr>
        <w:t>T1</w:t>
      </w:r>
      <w:r w:rsidR="00EC5523" w:rsidRPr="0012578C">
        <w:rPr>
          <w:rFonts w:ascii="Arial" w:hAnsi="Arial" w:cs="Arial"/>
          <w:sz w:val="18"/>
          <w:szCs w:val="18"/>
          <w:lang w:val="en-US"/>
        </w:rPr>
        <w:tab/>
      </w:r>
      <w:r w:rsidR="00EC5523" w:rsidRPr="0012578C">
        <w:rPr>
          <w:rFonts w:ascii="Arial" w:hAnsi="Arial" w:cs="Arial"/>
          <w:sz w:val="18"/>
          <w:szCs w:val="18"/>
          <w:lang w:val="en-US"/>
        </w:rPr>
        <w:tab/>
      </w:r>
      <w:r w:rsidR="00EC5523" w:rsidRPr="0012578C">
        <w:rPr>
          <w:rFonts w:ascii="Arial" w:hAnsi="Arial" w:cs="Arial"/>
          <w:sz w:val="18"/>
          <w:szCs w:val="18"/>
          <w:lang w:val="en-US"/>
        </w:rPr>
        <w:tab/>
      </w:r>
      <w:r w:rsidR="00EC5523" w:rsidRPr="0012578C">
        <w:rPr>
          <w:rFonts w:ascii="Arial" w:hAnsi="Arial" w:cs="Arial"/>
          <w:sz w:val="18"/>
          <w:szCs w:val="18"/>
          <w:lang w:val="en-US"/>
        </w:rPr>
        <w:tab/>
        <w:t>30.2 ± 20.7</w:t>
      </w:r>
      <w:r w:rsidR="00EC5523" w:rsidRPr="0012578C">
        <w:rPr>
          <w:rFonts w:ascii="Arial" w:hAnsi="Arial" w:cs="Arial"/>
          <w:sz w:val="18"/>
          <w:szCs w:val="18"/>
          <w:lang w:val="en-US"/>
        </w:rPr>
        <w:tab/>
      </w:r>
      <w:r w:rsidR="00EC5523" w:rsidRPr="0012578C">
        <w:rPr>
          <w:rFonts w:ascii="Arial" w:hAnsi="Arial" w:cs="Arial"/>
          <w:sz w:val="18"/>
          <w:szCs w:val="18"/>
          <w:lang w:val="en-US"/>
        </w:rPr>
        <w:tab/>
        <w:t>45.8 ± 36.7</w:t>
      </w:r>
      <w:r w:rsidR="00582094" w:rsidRPr="0012578C">
        <w:rPr>
          <w:rFonts w:ascii="Arial" w:hAnsi="Arial" w:cs="Arial"/>
          <w:sz w:val="18"/>
          <w:szCs w:val="18"/>
          <w:lang w:val="en-US"/>
        </w:rPr>
        <w:tab/>
      </w:r>
      <w:r w:rsidR="00582094" w:rsidRPr="0012578C">
        <w:rPr>
          <w:rFonts w:ascii="Arial" w:hAnsi="Arial" w:cs="Arial"/>
          <w:sz w:val="18"/>
          <w:szCs w:val="18"/>
          <w:lang w:val="en-US"/>
        </w:rPr>
        <w:tab/>
      </w:r>
      <w:r w:rsidR="00582094" w:rsidRPr="0012578C">
        <w:rPr>
          <w:rFonts w:ascii="Arial" w:hAnsi="Arial" w:cs="Arial"/>
          <w:sz w:val="18"/>
          <w:szCs w:val="18"/>
          <w:lang w:val="en-US"/>
        </w:rPr>
        <w:tab/>
        <w:t>1.0</w:t>
      </w:r>
      <w:r w:rsidR="00EB0B6B" w:rsidRPr="0012578C">
        <w:rPr>
          <w:rFonts w:ascii="Arial" w:hAnsi="Arial" w:cs="Arial"/>
          <w:sz w:val="18"/>
          <w:szCs w:val="18"/>
          <w:lang w:val="en-US"/>
        </w:rPr>
        <w:tab/>
      </w:r>
      <w:r w:rsidR="00EB0B6B" w:rsidRPr="0012578C">
        <w:rPr>
          <w:rFonts w:ascii="Arial" w:hAnsi="Arial" w:cs="Arial"/>
          <w:sz w:val="18"/>
          <w:szCs w:val="18"/>
          <w:lang w:val="en-US"/>
        </w:rPr>
        <w:tab/>
      </w:r>
    </w:p>
    <w:p w:rsidR="00104A3E" w:rsidRPr="0012578C" w:rsidRDefault="00104A3E" w:rsidP="00236C6E">
      <w:pPr>
        <w:spacing w:after="4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12578C">
        <w:rPr>
          <w:rFonts w:ascii="Arial" w:hAnsi="Arial" w:cs="Arial"/>
          <w:b/>
          <w:sz w:val="18"/>
          <w:szCs w:val="18"/>
          <w:lang w:val="en-US"/>
        </w:rPr>
        <w:t>Disease Activity</w:t>
      </w:r>
      <w:r w:rsidRPr="0012578C">
        <w:rPr>
          <w:rFonts w:ascii="Arial" w:hAnsi="Arial" w:cs="Arial"/>
          <w:b/>
          <w:sz w:val="18"/>
          <w:szCs w:val="18"/>
          <w:lang w:val="en-US"/>
        </w:rPr>
        <w:tab/>
      </w:r>
      <w:r w:rsidR="00EA6B40" w:rsidRPr="0012578C">
        <w:rPr>
          <w:rFonts w:ascii="Arial" w:hAnsi="Arial" w:cs="Arial"/>
          <w:b/>
          <w:sz w:val="18"/>
          <w:szCs w:val="18"/>
          <w:lang w:val="en-US"/>
        </w:rPr>
        <w:t>Score</w:t>
      </w:r>
      <w:r w:rsidRPr="0012578C">
        <w:rPr>
          <w:rFonts w:ascii="Arial" w:hAnsi="Arial" w:cs="Arial"/>
          <w:b/>
          <w:sz w:val="18"/>
          <w:szCs w:val="18"/>
          <w:lang w:val="en-US"/>
        </w:rPr>
        <w:tab/>
      </w:r>
      <w:r w:rsidRPr="0012578C">
        <w:rPr>
          <w:rFonts w:ascii="Arial" w:hAnsi="Arial" w:cs="Arial"/>
          <w:b/>
          <w:sz w:val="18"/>
          <w:szCs w:val="18"/>
          <w:lang w:val="en-US"/>
        </w:rPr>
        <w:tab/>
      </w:r>
      <w:r w:rsidRPr="0012578C">
        <w:rPr>
          <w:rFonts w:ascii="Arial" w:hAnsi="Arial" w:cs="Arial"/>
          <w:b/>
          <w:sz w:val="18"/>
          <w:szCs w:val="18"/>
          <w:lang w:val="en-US"/>
        </w:rPr>
        <w:tab/>
      </w:r>
      <w:r w:rsidRPr="0012578C">
        <w:rPr>
          <w:rFonts w:ascii="Arial" w:hAnsi="Arial" w:cs="Arial"/>
          <w:b/>
          <w:sz w:val="18"/>
          <w:szCs w:val="18"/>
          <w:lang w:val="en-US"/>
        </w:rPr>
        <w:tab/>
      </w:r>
      <w:r w:rsidRPr="0012578C">
        <w:rPr>
          <w:rFonts w:ascii="Arial" w:hAnsi="Arial" w:cs="Arial"/>
          <w:b/>
          <w:sz w:val="18"/>
          <w:szCs w:val="18"/>
          <w:lang w:val="en-US"/>
        </w:rPr>
        <w:tab/>
      </w:r>
    </w:p>
    <w:p w:rsidR="00104A3E" w:rsidRPr="0012578C" w:rsidRDefault="00EB0B6B" w:rsidP="00236C6E">
      <w:pPr>
        <w:spacing w:after="40" w:line="240" w:lineRule="auto"/>
        <w:rPr>
          <w:rFonts w:ascii="Arial" w:hAnsi="Arial" w:cs="Arial"/>
          <w:sz w:val="18"/>
          <w:szCs w:val="18"/>
          <w:lang w:val="en-US"/>
        </w:rPr>
      </w:pPr>
      <w:r w:rsidRPr="0012578C">
        <w:rPr>
          <w:rFonts w:ascii="Arial" w:hAnsi="Arial" w:cs="Arial"/>
          <w:sz w:val="18"/>
          <w:szCs w:val="18"/>
          <w:lang w:val="en-US"/>
        </w:rPr>
        <w:t>T0</w:t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  <w:t>48.3 ± 17.3</w:t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  <w:t>41.8 ±</w:t>
      </w:r>
      <w:r w:rsidR="00582094" w:rsidRPr="0012578C">
        <w:rPr>
          <w:rFonts w:ascii="Arial" w:hAnsi="Arial" w:cs="Arial"/>
          <w:sz w:val="18"/>
          <w:szCs w:val="18"/>
          <w:lang w:val="en-US"/>
        </w:rPr>
        <w:t xml:space="preserve"> 14.3</w:t>
      </w:r>
      <w:r w:rsidR="00582094" w:rsidRPr="0012578C">
        <w:rPr>
          <w:rFonts w:ascii="Arial" w:hAnsi="Arial" w:cs="Arial"/>
          <w:sz w:val="18"/>
          <w:szCs w:val="18"/>
          <w:lang w:val="en-US"/>
        </w:rPr>
        <w:tab/>
      </w:r>
      <w:r w:rsidR="00582094" w:rsidRPr="0012578C">
        <w:rPr>
          <w:rFonts w:ascii="Arial" w:hAnsi="Arial" w:cs="Arial"/>
          <w:sz w:val="18"/>
          <w:szCs w:val="18"/>
          <w:lang w:val="en-US"/>
        </w:rPr>
        <w:tab/>
      </w:r>
      <w:r w:rsidR="00582094" w:rsidRPr="0012578C">
        <w:rPr>
          <w:rFonts w:ascii="Arial" w:hAnsi="Arial" w:cs="Arial"/>
          <w:sz w:val="18"/>
          <w:szCs w:val="18"/>
          <w:lang w:val="en-US"/>
        </w:rPr>
        <w:tab/>
        <w:t>.2</w:t>
      </w:r>
      <w:r w:rsidR="00E518AA" w:rsidRPr="0012578C">
        <w:rPr>
          <w:rFonts w:ascii="Arial" w:hAnsi="Arial" w:cs="Arial"/>
          <w:sz w:val="18"/>
          <w:szCs w:val="18"/>
          <w:lang w:val="en-US"/>
        </w:rPr>
        <w:tab/>
      </w:r>
      <w:r w:rsidR="00E518AA" w:rsidRPr="0012578C">
        <w:rPr>
          <w:rFonts w:ascii="Arial" w:hAnsi="Arial" w:cs="Arial"/>
          <w:sz w:val="18"/>
          <w:szCs w:val="18"/>
          <w:lang w:val="en-US"/>
        </w:rPr>
        <w:tab/>
      </w:r>
    </w:p>
    <w:p w:rsidR="00104A3E" w:rsidRPr="0012578C" w:rsidRDefault="00EB0B6B" w:rsidP="00B0468F">
      <w:pPr>
        <w:spacing w:after="40" w:line="240" w:lineRule="auto"/>
        <w:rPr>
          <w:rFonts w:ascii="Arial" w:hAnsi="Arial" w:cs="Arial"/>
          <w:sz w:val="18"/>
          <w:szCs w:val="18"/>
          <w:lang w:val="en-GB"/>
        </w:rPr>
      </w:pPr>
      <w:r w:rsidRPr="0012578C">
        <w:rPr>
          <w:rFonts w:ascii="Arial" w:hAnsi="Arial" w:cs="Arial"/>
          <w:sz w:val="18"/>
          <w:szCs w:val="18"/>
          <w:lang w:val="en-GB"/>
        </w:rPr>
        <w:t>T1</w:t>
      </w:r>
      <w:r w:rsidRPr="0012578C">
        <w:rPr>
          <w:rFonts w:ascii="Arial" w:hAnsi="Arial" w:cs="Arial"/>
          <w:sz w:val="18"/>
          <w:szCs w:val="18"/>
          <w:lang w:val="en-GB"/>
        </w:rPr>
        <w:tab/>
      </w:r>
      <w:r w:rsidRPr="0012578C">
        <w:rPr>
          <w:rFonts w:ascii="Arial" w:hAnsi="Arial" w:cs="Arial"/>
          <w:sz w:val="18"/>
          <w:szCs w:val="18"/>
          <w:lang w:val="en-GB"/>
        </w:rPr>
        <w:tab/>
      </w:r>
      <w:r w:rsidRPr="0012578C">
        <w:rPr>
          <w:rFonts w:ascii="Arial" w:hAnsi="Arial" w:cs="Arial"/>
          <w:sz w:val="18"/>
          <w:szCs w:val="18"/>
          <w:lang w:val="en-GB"/>
        </w:rPr>
        <w:tab/>
      </w:r>
      <w:r w:rsidRPr="0012578C">
        <w:rPr>
          <w:rFonts w:ascii="Arial" w:hAnsi="Arial" w:cs="Arial"/>
          <w:sz w:val="18"/>
          <w:szCs w:val="18"/>
          <w:lang w:val="en-GB"/>
        </w:rPr>
        <w:tab/>
        <w:t xml:space="preserve">7 </w:t>
      </w:r>
      <w:r w:rsidRPr="0012578C">
        <w:rPr>
          <w:rFonts w:ascii="Arial" w:hAnsi="Arial" w:cs="Arial"/>
          <w:sz w:val="18"/>
          <w:szCs w:val="18"/>
          <w:lang w:val="en-US"/>
        </w:rPr>
        <w:t>± 10.9</w:t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  <w:t>1.2 ± 2.5</w:t>
      </w:r>
      <w:r w:rsidR="00104A3E" w:rsidRPr="0012578C">
        <w:rPr>
          <w:rFonts w:ascii="Arial" w:hAnsi="Arial" w:cs="Arial"/>
          <w:sz w:val="18"/>
          <w:szCs w:val="18"/>
          <w:lang w:val="en-GB"/>
        </w:rPr>
        <w:tab/>
      </w:r>
      <w:r w:rsidR="00582094" w:rsidRPr="0012578C">
        <w:rPr>
          <w:rFonts w:ascii="Arial" w:hAnsi="Arial" w:cs="Arial"/>
          <w:sz w:val="18"/>
          <w:szCs w:val="18"/>
          <w:lang w:val="en-GB"/>
        </w:rPr>
        <w:tab/>
      </w:r>
      <w:r w:rsidR="00582094" w:rsidRPr="0012578C">
        <w:rPr>
          <w:rFonts w:ascii="Arial" w:hAnsi="Arial" w:cs="Arial"/>
          <w:sz w:val="18"/>
          <w:szCs w:val="18"/>
          <w:lang w:val="en-GB"/>
        </w:rPr>
        <w:tab/>
      </w:r>
      <w:r w:rsidR="00582094" w:rsidRPr="0012578C">
        <w:rPr>
          <w:rFonts w:ascii="Arial" w:hAnsi="Arial" w:cs="Arial"/>
          <w:sz w:val="18"/>
          <w:szCs w:val="18"/>
          <w:lang w:val="en-GB"/>
        </w:rPr>
        <w:tab/>
        <w:t>.5</w:t>
      </w:r>
    </w:p>
    <w:p w:rsidR="00B0468F" w:rsidRPr="0012578C" w:rsidRDefault="00B0468F" w:rsidP="0012578C">
      <w:pPr>
        <w:pBdr>
          <w:top w:val="single" w:sz="12" w:space="1" w:color="auto"/>
          <w:bottom w:val="single" w:sz="12" w:space="1" w:color="auto"/>
        </w:pBdr>
        <w:spacing w:after="4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12578C">
        <w:rPr>
          <w:rFonts w:ascii="Arial" w:hAnsi="Arial" w:cs="Arial"/>
          <w:b/>
          <w:sz w:val="18"/>
          <w:szCs w:val="18"/>
          <w:lang w:val="en-US"/>
        </w:rPr>
        <w:t xml:space="preserve">Table </w:t>
      </w:r>
      <w:r w:rsidR="0012578C">
        <w:rPr>
          <w:rFonts w:ascii="Arial" w:hAnsi="Arial" w:cs="Arial"/>
          <w:b/>
          <w:sz w:val="18"/>
          <w:szCs w:val="18"/>
          <w:lang w:val="en-US"/>
        </w:rPr>
        <w:t>1</w:t>
      </w:r>
      <w:bookmarkStart w:id="0" w:name="_GoBack"/>
      <w:bookmarkEnd w:id="0"/>
      <w:r w:rsidRPr="0012578C">
        <w:rPr>
          <w:rFonts w:ascii="Arial" w:hAnsi="Arial" w:cs="Arial"/>
          <w:b/>
          <w:sz w:val="18"/>
          <w:szCs w:val="18"/>
          <w:lang w:val="en-US"/>
        </w:rPr>
        <w:t>b. ED</w:t>
      </w:r>
      <w:r w:rsidR="00FC0B05" w:rsidRPr="0012578C">
        <w:rPr>
          <w:rFonts w:ascii="Arial" w:hAnsi="Arial" w:cs="Arial"/>
          <w:b/>
          <w:sz w:val="18"/>
          <w:szCs w:val="18"/>
          <w:lang w:val="en-US"/>
        </w:rPr>
        <w:t xml:space="preserve"> markers</w:t>
      </w:r>
      <w:r w:rsidR="00EA6B40" w:rsidRPr="0012578C">
        <w:rPr>
          <w:rFonts w:ascii="Arial" w:hAnsi="Arial" w:cs="Arial"/>
          <w:b/>
          <w:sz w:val="18"/>
          <w:szCs w:val="18"/>
          <w:lang w:val="en-US"/>
        </w:rPr>
        <w:t xml:space="preserve"> and cardiovascular risk factors and</w:t>
      </w:r>
      <w:r w:rsidR="00FC0B05" w:rsidRPr="0012578C">
        <w:rPr>
          <w:rFonts w:ascii="Arial" w:hAnsi="Arial" w:cs="Arial"/>
          <w:b/>
          <w:sz w:val="18"/>
          <w:szCs w:val="18"/>
          <w:lang w:val="en-US"/>
        </w:rPr>
        <w:t xml:space="preserve"> between IBD s</w:t>
      </w:r>
      <w:r w:rsidRPr="0012578C">
        <w:rPr>
          <w:rFonts w:ascii="Arial" w:hAnsi="Arial" w:cs="Arial"/>
          <w:b/>
          <w:sz w:val="18"/>
          <w:szCs w:val="18"/>
          <w:lang w:val="en-US"/>
        </w:rPr>
        <w:t>ubgroups at T0 and at T1</w:t>
      </w:r>
    </w:p>
    <w:p w:rsidR="006E35AB" w:rsidRPr="0012578C" w:rsidRDefault="006E35AB" w:rsidP="006E35AB">
      <w:pPr>
        <w:spacing w:after="4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12578C">
        <w:rPr>
          <w:rFonts w:ascii="Arial" w:hAnsi="Arial" w:cs="Arial"/>
          <w:b/>
          <w:sz w:val="18"/>
          <w:szCs w:val="18"/>
          <w:lang w:val="en-US"/>
        </w:rPr>
        <w:t>FMD (%)</w:t>
      </w:r>
    </w:p>
    <w:p w:rsidR="006E35AB" w:rsidRPr="0012578C" w:rsidRDefault="006E35AB" w:rsidP="006E35AB">
      <w:pPr>
        <w:spacing w:after="40" w:line="240" w:lineRule="auto"/>
        <w:rPr>
          <w:rFonts w:ascii="Arial" w:hAnsi="Arial" w:cs="Arial"/>
          <w:sz w:val="18"/>
          <w:szCs w:val="18"/>
          <w:lang w:val="en-US"/>
        </w:rPr>
      </w:pPr>
      <w:r w:rsidRPr="0012578C">
        <w:rPr>
          <w:rFonts w:ascii="Arial" w:hAnsi="Arial" w:cs="Arial"/>
          <w:sz w:val="18"/>
          <w:szCs w:val="18"/>
          <w:lang w:val="en-US"/>
        </w:rPr>
        <w:t>T0</w:t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  <w:t>17.3 ± 10.1</w:t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  <w:t>20.3 ± 7.7</w:t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  <w:t>.3</w:t>
      </w:r>
    </w:p>
    <w:p w:rsidR="006E35AB" w:rsidRPr="0012578C" w:rsidRDefault="006E35AB" w:rsidP="006E35AB">
      <w:pPr>
        <w:spacing w:after="40" w:line="240" w:lineRule="auto"/>
        <w:rPr>
          <w:rFonts w:ascii="Arial" w:hAnsi="Arial" w:cs="Arial"/>
          <w:sz w:val="18"/>
          <w:szCs w:val="18"/>
          <w:lang w:val="en-US"/>
        </w:rPr>
      </w:pPr>
      <w:r w:rsidRPr="0012578C">
        <w:rPr>
          <w:rFonts w:ascii="Arial" w:hAnsi="Arial" w:cs="Arial"/>
          <w:sz w:val="18"/>
          <w:szCs w:val="18"/>
          <w:lang w:val="en-US"/>
        </w:rPr>
        <w:t>T1</w:t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  <w:t>16.9 ± 3.1</w:t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  <w:t>16.5 ± 0.3</w:t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  <w:t>.6</w:t>
      </w:r>
    </w:p>
    <w:p w:rsidR="006E35AB" w:rsidRPr="0012578C" w:rsidRDefault="006E35AB" w:rsidP="006E35AB">
      <w:pPr>
        <w:spacing w:after="4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12578C">
        <w:rPr>
          <w:rFonts w:ascii="Arial" w:hAnsi="Arial" w:cs="Arial"/>
          <w:b/>
          <w:sz w:val="18"/>
          <w:szCs w:val="18"/>
          <w:lang w:val="en-US"/>
        </w:rPr>
        <w:t>RHI</w:t>
      </w:r>
    </w:p>
    <w:p w:rsidR="006E35AB" w:rsidRPr="0012578C" w:rsidRDefault="006E35AB" w:rsidP="006E35AB">
      <w:pPr>
        <w:spacing w:after="40" w:line="240" w:lineRule="auto"/>
        <w:rPr>
          <w:rFonts w:ascii="Arial" w:hAnsi="Arial" w:cs="Arial"/>
          <w:sz w:val="18"/>
          <w:szCs w:val="18"/>
          <w:lang w:val="en-US"/>
        </w:rPr>
      </w:pPr>
      <w:r w:rsidRPr="0012578C">
        <w:rPr>
          <w:rFonts w:ascii="Arial" w:hAnsi="Arial" w:cs="Arial"/>
          <w:sz w:val="18"/>
          <w:szCs w:val="18"/>
          <w:lang w:val="en-US"/>
        </w:rPr>
        <w:t>T0</w:t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  <w:t>1.6 ± 0.1</w:t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  <w:t>1.5 ± 0.4</w:t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  <w:t>.6</w:t>
      </w:r>
    </w:p>
    <w:p w:rsidR="006E35AB" w:rsidRPr="0012578C" w:rsidRDefault="006E35AB" w:rsidP="00EB0B6B">
      <w:pPr>
        <w:spacing w:after="40" w:line="240" w:lineRule="auto"/>
        <w:rPr>
          <w:rFonts w:ascii="Arial" w:hAnsi="Arial" w:cs="Arial"/>
          <w:sz w:val="18"/>
          <w:szCs w:val="18"/>
          <w:lang w:val="en-US"/>
        </w:rPr>
      </w:pPr>
      <w:r w:rsidRPr="0012578C">
        <w:rPr>
          <w:rFonts w:ascii="Arial" w:hAnsi="Arial" w:cs="Arial"/>
          <w:sz w:val="18"/>
          <w:szCs w:val="18"/>
          <w:lang w:val="en-US"/>
        </w:rPr>
        <w:t>T1</w:t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  <w:t>1.8 ± 0.5</w:t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  <w:t>1.3 ± 02</w:t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  <w:t>.08</w:t>
      </w:r>
    </w:p>
    <w:p w:rsidR="00EB0B6B" w:rsidRPr="0012578C" w:rsidRDefault="00EB0B6B" w:rsidP="00EB0B6B">
      <w:pPr>
        <w:spacing w:after="4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12578C">
        <w:rPr>
          <w:rFonts w:ascii="Arial" w:hAnsi="Arial" w:cs="Arial"/>
          <w:b/>
          <w:sz w:val="18"/>
          <w:szCs w:val="18"/>
          <w:lang w:val="en-US"/>
        </w:rPr>
        <w:t>BMI (kg/</w:t>
      </w:r>
      <w:proofErr w:type="spellStart"/>
      <w:r w:rsidRPr="0012578C">
        <w:rPr>
          <w:rFonts w:ascii="Arial" w:hAnsi="Arial" w:cs="Arial"/>
          <w:b/>
          <w:sz w:val="18"/>
          <w:szCs w:val="18"/>
          <w:lang w:val="en-US"/>
        </w:rPr>
        <w:t>mq</w:t>
      </w:r>
      <w:proofErr w:type="spellEnd"/>
      <w:r w:rsidRPr="0012578C">
        <w:rPr>
          <w:rFonts w:ascii="Arial" w:hAnsi="Arial" w:cs="Arial"/>
          <w:b/>
          <w:sz w:val="18"/>
          <w:szCs w:val="18"/>
          <w:lang w:val="en-US"/>
        </w:rPr>
        <w:t>)</w:t>
      </w:r>
    </w:p>
    <w:p w:rsidR="00EB0B6B" w:rsidRPr="0012578C" w:rsidRDefault="00EB0B6B" w:rsidP="00EB0B6B">
      <w:pPr>
        <w:spacing w:after="40"/>
        <w:rPr>
          <w:rFonts w:ascii="Arial" w:hAnsi="Arial" w:cs="Arial"/>
          <w:sz w:val="18"/>
          <w:szCs w:val="18"/>
          <w:lang w:val="en-US"/>
        </w:rPr>
      </w:pPr>
      <w:r w:rsidRPr="0012578C">
        <w:rPr>
          <w:rFonts w:ascii="Arial" w:hAnsi="Arial" w:cs="Arial"/>
          <w:sz w:val="18"/>
          <w:szCs w:val="18"/>
          <w:lang w:val="en-US"/>
        </w:rPr>
        <w:t>T0</w:t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  <w:t>18.5</w:t>
      </w:r>
      <w:r w:rsidR="00582094" w:rsidRPr="0012578C">
        <w:rPr>
          <w:rFonts w:ascii="Arial" w:hAnsi="Arial" w:cs="Arial"/>
          <w:sz w:val="18"/>
          <w:szCs w:val="18"/>
          <w:lang w:val="en-US"/>
        </w:rPr>
        <w:t xml:space="preserve"> </w:t>
      </w:r>
      <w:r w:rsidRPr="0012578C">
        <w:rPr>
          <w:rFonts w:ascii="Arial" w:hAnsi="Arial" w:cs="Arial"/>
          <w:sz w:val="18"/>
          <w:szCs w:val="18"/>
          <w:lang w:val="en-US"/>
        </w:rPr>
        <w:t>±</w:t>
      </w:r>
      <w:r w:rsidR="00582094" w:rsidRPr="0012578C">
        <w:rPr>
          <w:rFonts w:ascii="Arial" w:hAnsi="Arial" w:cs="Arial"/>
          <w:sz w:val="18"/>
          <w:szCs w:val="18"/>
          <w:lang w:val="en-US"/>
        </w:rPr>
        <w:t xml:space="preserve"> 3.1</w:t>
      </w:r>
      <w:r w:rsidR="00582094" w:rsidRPr="0012578C">
        <w:rPr>
          <w:rFonts w:ascii="Arial" w:hAnsi="Arial" w:cs="Arial"/>
          <w:sz w:val="18"/>
          <w:szCs w:val="18"/>
          <w:lang w:val="en-US"/>
        </w:rPr>
        <w:tab/>
      </w:r>
      <w:r w:rsidR="00582094" w:rsidRPr="0012578C">
        <w:rPr>
          <w:rFonts w:ascii="Arial" w:hAnsi="Arial" w:cs="Arial"/>
          <w:sz w:val="18"/>
          <w:szCs w:val="18"/>
          <w:lang w:val="en-US"/>
        </w:rPr>
        <w:tab/>
        <w:t>16.2 ± 3.3</w:t>
      </w:r>
      <w:r w:rsidR="00582094" w:rsidRPr="0012578C">
        <w:rPr>
          <w:rFonts w:ascii="Arial" w:hAnsi="Arial" w:cs="Arial"/>
          <w:sz w:val="18"/>
          <w:szCs w:val="18"/>
          <w:lang w:val="en-US"/>
        </w:rPr>
        <w:tab/>
      </w:r>
      <w:r w:rsidR="00582094" w:rsidRPr="0012578C">
        <w:rPr>
          <w:rFonts w:ascii="Arial" w:hAnsi="Arial" w:cs="Arial"/>
          <w:sz w:val="18"/>
          <w:szCs w:val="18"/>
          <w:lang w:val="en-US"/>
        </w:rPr>
        <w:tab/>
      </w:r>
      <w:r w:rsidR="00582094" w:rsidRPr="0012578C">
        <w:rPr>
          <w:rFonts w:ascii="Arial" w:hAnsi="Arial" w:cs="Arial"/>
          <w:sz w:val="18"/>
          <w:szCs w:val="18"/>
          <w:lang w:val="en-US"/>
        </w:rPr>
        <w:tab/>
        <w:t>.03</w:t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</w:r>
    </w:p>
    <w:p w:rsidR="00EB0B6B" w:rsidRPr="0012578C" w:rsidRDefault="00EB0B6B" w:rsidP="00EB0B6B">
      <w:pPr>
        <w:spacing w:after="40" w:line="240" w:lineRule="auto"/>
        <w:rPr>
          <w:rFonts w:ascii="Arial" w:hAnsi="Arial" w:cs="Arial"/>
          <w:sz w:val="18"/>
          <w:szCs w:val="18"/>
          <w:lang w:val="en-US"/>
        </w:rPr>
      </w:pPr>
      <w:r w:rsidRPr="0012578C">
        <w:rPr>
          <w:rFonts w:ascii="Arial" w:hAnsi="Arial" w:cs="Arial"/>
          <w:sz w:val="18"/>
          <w:szCs w:val="18"/>
          <w:lang w:val="en-US"/>
        </w:rPr>
        <w:t>T1</w:t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  <w:t>21.6</w:t>
      </w:r>
      <w:r w:rsidR="00582094" w:rsidRPr="0012578C">
        <w:rPr>
          <w:rFonts w:ascii="Arial" w:hAnsi="Arial" w:cs="Arial"/>
          <w:sz w:val="18"/>
          <w:szCs w:val="18"/>
          <w:lang w:val="en-US"/>
        </w:rPr>
        <w:t xml:space="preserve"> </w:t>
      </w:r>
      <w:r w:rsidRPr="0012578C">
        <w:rPr>
          <w:rFonts w:ascii="Arial" w:hAnsi="Arial" w:cs="Arial"/>
          <w:sz w:val="18"/>
          <w:szCs w:val="18"/>
          <w:lang w:val="en-US"/>
        </w:rPr>
        <w:t>± 5.7</w:t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  <w:t>20.4</w:t>
      </w:r>
      <w:r w:rsidR="00582094" w:rsidRPr="0012578C">
        <w:rPr>
          <w:rFonts w:ascii="Arial" w:hAnsi="Arial" w:cs="Arial"/>
          <w:sz w:val="18"/>
          <w:szCs w:val="18"/>
          <w:lang w:val="en-US"/>
        </w:rPr>
        <w:t xml:space="preserve"> </w:t>
      </w:r>
      <w:r w:rsidRPr="0012578C">
        <w:rPr>
          <w:rFonts w:ascii="Arial" w:hAnsi="Arial" w:cs="Arial"/>
          <w:sz w:val="18"/>
          <w:szCs w:val="18"/>
          <w:lang w:val="en-US"/>
        </w:rPr>
        <w:t>±1.8</w:t>
      </w:r>
      <w:r w:rsidR="00582094" w:rsidRPr="0012578C">
        <w:rPr>
          <w:rFonts w:ascii="Arial" w:hAnsi="Arial" w:cs="Arial"/>
          <w:sz w:val="18"/>
          <w:szCs w:val="18"/>
          <w:lang w:val="en-US"/>
        </w:rPr>
        <w:tab/>
      </w:r>
      <w:r w:rsidR="00582094" w:rsidRPr="0012578C">
        <w:rPr>
          <w:rFonts w:ascii="Arial" w:hAnsi="Arial" w:cs="Arial"/>
          <w:sz w:val="18"/>
          <w:szCs w:val="18"/>
          <w:lang w:val="en-US"/>
        </w:rPr>
        <w:tab/>
      </w:r>
      <w:r w:rsidR="00582094" w:rsidRPr="0012578C">
        <w:rPr>
          <w:rFonts w:ascii="Arial" w:hAnsi="Arial" w:cs="Arial"/>
          <w:sz w:val="18"/>
          <w:szCs w:val="18"/>
          <w:lang w:val="en-US"/>
        </w:rPr>
        <w:tab/>
        <w:t>1.0</w:t>
      </w:r>
    </w:p>
    <w:p w:rsidR="00582094" w:rsidRPr="0012578C" w:rsidRDefault="00582094" w:rsidP="00EB0B6B">
      <w:pPr>
        <w:spacing w:after="4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12578C">
        <w:rPr>
          <w:rFonts w:ascii="Arial" w:hAnsi="Arial" w:cs="Arial"/>
          <w:b/>
          <w:sz w:val="18"/>
          <w:szCs w:val="18"/>
          <w:lang w:val="en-US"/>
        </w:rPr>
        <w:t>BBD (mm)</w:t>
      </w:r>
    </w:p>
    <w:p w:rsidR="00582094" w:rsidRPr="0012578C" w:rsidRDefault="00582094" w:rsidP="00EB0B6B">
      <w:pPr>
        <w:spacing w:after="40" w:line="240" w:lineRule="auto"/>
        <w:rPr>
          <w:rFonts w:ascii="Arial" w:hAnsi="Arial" w:cs="Arial"/>
          <w:sz w:val="18"/>
          <w:szCs w:val="18"/>
          <w:lang w:val="en-US"/>
        </w:rPr>
      </w:pPr>
      <w:r w:rsidRPr="0012578C">
        <w:rPr>
          <w:rFonts w:ascii="Arial" w:hAnsi="Arial" w:cs="Arial"/>
          <w:sz w:val="18"/>
          <w:szCs w:val="18"/>
          <w:lang w:val="en-US"/>
        </w:rPr>
        <w:t>T0</w:t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  <w:t>3.1 ± 0.4</w:t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  <w:t>2.8 ± 0.3</w:t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  <w:t>.04</w:t>
      </w:r>
    </w:p>
    <w:p w:rsidR="00582094" w:rsidRPr="0012578C" w:rsidRDefault="00582094" w:rsidP="00EB0B6B">
      <w:pPr>
        <w:spacing w:after="40" w:line="240" w:lineRule="auto"/>
        <w:rPr>
          <w:rFonts w:ascii="Arial" w:hAnsi="Arial" w:cs="Arial"/>
          <w:sz w:val="18"/>
          <w:szCs w:val="18"/>
          <w:lang w:val="en-US"/>
        </w:rPr>
      </w:pPr>
      <w:r w:rsidRPr="0012578C">
        <w:rPr>
          <w:rFonts w:ascii="Arial" w:hAnsi="Arial" w:cs="Arial"/>
          <w:sz w:val="18"/>
          <w:szCs w:val="18"/>
          <w:lang w:val="en-US"/>
        </w:rPr>
        <w:t>T1</w:t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  <w:t>2.9 ± 0.8</w:t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  <w:t>2.8 ± 0.4</w:t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  <w:t>.8</w:t>
      </w:r>
    </w:p>
    <w:p w:rsidR="00EB0B6B" w:rsidRPr="0012578C" w:rsidRDefault="00A83508" w:rsidP="00EB0B6B">
      <w:pPr>
        <w:spacing w:after="4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12578C">
        <w:rPr>
          <w:rFonts w:ascii="Arial" w:hAnsi="Arial" w:cs="Arial"/>
          <w:b/>
          <w:sz w:val="18"/>
          <w:szCs w:val="18"/>
          <w:lang w:val="en-US"/>
        </w:rPr>
        <w:t>S</w:t>
      </w:r>
      <w:r w:rsidR="00EB0B6B" w:rsidRPr="0012578C">
        <w:rPr>
          <w:rFonts w:ascii="Arial" w:hAnsi="Arial" w:cs="Arial"/>
          <w:b/>
          <w:sz w:val="18"/>
          <w:szCs w:val="18"/>
          <w:lang w:val="en-US"/>
        </w:rPr>
        <w:t>BP (mm/Hg)</w:t>
      </w:r>
    </w:p>
    <w:p w:rsidR="00EB0B6B" w:rsidRPr="0012578C" w:rsidRDefault="00EB0B6B" w:rsidP="00EB0B6B">
      <w:pPr>
        <w:spacing w:after="40" w:line="240" w:lineRule="auto"/>
        <w:rPr>
          <w:rFonts w:ascii="Arial" w:hAnsi="Arial" w:cs="Arial"/>
          <w:sz w:val="18"/>
          <w:szCs w:val="18"/>
          <w:lang w:val="en-US"/>
        </w:rPr>
      </w:pPr>
      <w:r w:rsidRPr="0012578C">
        <w:rPr>
          <w:rFonts w:ascii="Arial" w:hAnsi="Arial" w:cs="Arial"/>
          <w:sz w:val="18"/>
          <w:szCs w:val="18"/>
          <w:lang w:val="en-US"/>
        </w:rPr>
        <w:t>T0</w:t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  <w:t xml:space="preserve">95 </w:t>
      </w:r>
      <w:r w:rsidR="00B0468F" w:rsidRPr="0012578C">
        <w:rPr>
          <w:rFonts w:ascii="Arial" w:hAnsi="Arial" w:cs="Arial"/>
          <w:sz w:val="18"/>
          <w:szCs w:val="18"/>
          <w:lang w:val="en-US"/>
        </w:rPr>
        <w:t>± 9.7</w:t>
      </w:r>
      <w:r w:rsidR="00B0468F" w:rsidRPr="0012578C">
        <w:rPr>
          <w:rFonts w:ascii="Arial" w:hAnsi="Arial" w:cs="Arial"/>
          <w:sz w:val="18"/>
          <w:szCs w:val="18"/>
          <w:lang w:val="en-US"/>
        </w:rPr>
        <w:tab/>
      </w:r>
      <w:r w:rsidR="00B0468F" w:rsidRPr="0012578C">
        <w:rPr>
          <w:rFonts w:ascii="Arial" w:hAnsi="Arial" w:cs="Arial"/>
          <w:sz w:val="18"/>
          <w:szCs w:val="18"/>
          <w:lang w:val="en-US"/>
        </w:rPr>
        <w:tab/>
      </w:r>
      <w:r w:rsidR="00B0468F" w:rsidRPr="0012578C">
        <w:rPr>
          <w:rFonts w:ascii="Arial" w:hAnsi="Arial" w:cs="Arial"/>
          <w:sz w:val="18"/>
          <w:szCs w:val="18"/>
          <w:lang w:val="en-US"/>
        </w:rPr>
        <w:tab/>
        <w:t>98.8 ±</w:t>
      </w:r>
      <w:r w:rsidR="00582094" w:rsidRPr="0012578C">
        <w:rPr>
          <w:rFonts w:ascii="Arial" w:hAnsi="Arial" w:cs="Arial"/>
          <w:sz w:val="18"/>
          <w:szCs w:val="18"/>
          <w:lang w:val="en-US"/>
        </w:rPr>
        <w:t xml:space="preserve"> 12.1</w:t>
      </w:r>
      <w:r w:rsidR="00582094" w:rsidRPr="0012578C">
        <w:rPr>
          <w:rFonts w:ascii="Arial" w:hAnsi="Arial" w:cs="Arial"/>
          <w:sz w:val="18"/>
          <w:szCs w:val="18"/>
          <w:lang w:val="en-US"/>
        </w:rPr>
        <w:tab/>
      </w:r>
      <w:r w:rsidR="00582094" w:rsidRPr="0012578C">
        <w:rPr>
          <w:rFonts w:ascii="Arial" w:hAnsi="Arial" w:cs="Arial"/>
          <w:sz w:val="18"/>
          <w:szCs w:val="18"/>
          <w:lang w:val="en-US"/>
        </w:rPr>
        <w:tab/>
      </w:r>
      <w:r w:rsidR="00582094" w:rsidRPr="0012578C">
        <w:rPr>
          <w:rFonts w:ascii="Arial" w:hAnsi="Arial" w:cs="Arial"/>
          <w:sz w:val="18"/>
          <w:szCs w:val="18"/>
          <w:lang w:val="en-US"/>
        </w:rPr>
        <w:tab/>
        <w:t>.5</w:t>
      </w:r>
    </w:p>
    <w:p w:rsidR="00EB0B6B" w:rsidRPr="0012578C" w:rsidRDefault="00EB0B6B" w:rsidP="00EB0B6B">
      <w:pPr>
        <w:spacing w:after="40" w:line="240" w:lineRule="auto"/>
        <w:rPr>
          <w:rFonts w:ascii="Arial" w:hAnsi="Arial" w:cs="Arial"/>
          <w:sz w:val="18"/>
          <w:szCs w:val="18"/>
          <w:lang w:val="en-US"/>
        </w:rPr>
      </w:pPr>
      <w:r w:rsidRPr="0012578C">
        <w:rPr>
          <w:rFonts w:ascii="Arial" w:hAnsi="Arial" w:cs="Arial"/>
          <w:sz w:val="18"/>
          <w:szCs w:val="18"/>
          <w:lang w:val="en-US"/>
        </w:rPr>
        <w:t>T1</w:t>
      </w:r>
      <w:r w:rsidR="00B0468F" w:rsidRPr="0012578C">
        <w:rPr>
          <w:rFonts w:ascii="Arial" w:hAnsi="Arial" w:cs="Arial"/>
          <w:sz w:val="18"/>
          <w:szCs w:val="18"/>
          <w:lang w:val="en-US"/>
        </w:rPr>
        <w:tab/>
      </w:r>
      <w:r w:rsidR="00B0468F" w:rsidRPr="0012578C">
        <w:rPr>
          <w:rFonts w:ascii="Arial" w:hAnsi="Arial" w:cs="Arial"/>
          <w:sz w:val="18"/>
          <w:szCs w:val="18"/>
          <w:lang w:val="en-US"/>
        </w:rPr>
        <w:tab/>
      </w:r>
      <w:r w:rsidR="00B0468F" w:rsidRPr="0012578C">
        <w:rPr>
          <w:rFonts w:ascii="Arial" w:hAnsi="Arial" w:cs="Arial"/>
          <w:sz w:val="18"/>
          <w:szCs w:val="18"/>
          <w:lang w:val="en-US"/>
        </w:rPr>
        <w:tab/>
      </w:r>
      <w:r w:rsidR="00B0468F" w:rsidRPr="0012578C">
        <w:rPr>
          <w:rFonts w:ascii="Arial" w:hAnsi="Arial" w:cs="Arial"/>
          <w:sz w:val="18"/>
          <w:szCs w:val="18"/>
          <w:lang w:val="en-US"/>
        </w:rPr>
        <w:tab/>
        <w:t>94 ± 5.4</w:t>
      </w:r>
      <w:r w:rsidR="00B0468F" w:rsidRPr="0012578C">
        <w:rPr>
          <w:rFonts w:ascii="Arial" w:hAnsi="Arial" w:cs="Arial"/>
          <w:sz w:val="18"/>
          <w:szCs w:val="18"/>
          <w:lang w:val="en-US"/>
        </w:rPr>
        <w:tab/>
      </w:r>
      <w:r w:rsidR="00B0468F" w:rsidRPr="0012578C">
        <w:rPr>
          <w:rFonts w:ascii="Arial" w:hAnsi="Arial" w:cs="Arial"/>
          <w:sz w:val="18"/>
          <w:szCs w:val="18"/>
          <w:lang w:val="en-US"/>
        </w:rPr>
        <w:tab/>
      </w:r>
      <w:r w:rsidR="00B0468F" w:rsidRPr="0012578C">
        <w:rPr>
          <w:rFonts w:ascii="Arial" w:hAnsi="Arial" w:cs="Arial"/>
          <w:sz w:val="18"/>
          <w:szCs w:val="18"/>
          <w:lang w:val="en-US"/>
        </w:rPr>
        <w:tab/>
        <w:t>100 ±</w:t>
      </w:r>
      <w:r w:rsidR="00582094" w:rsidRPr="0012578C">
        <w:rPr>
          <w:rFonts w:ascii="Arial" w:hAnsi="Arial" w:cs="Arial"/>
          <w:sz w:val="18"/>
          <w:szCs w:val="18"/>
          <w:lang w:val="en-US"/>
        </w:rPr>
        <w:t xml:space="preserve"> 10</w:t>
      </w:r>
      <w:r w:rsidR="00582094" w:rsidRPr="0012578C">
        <w:rPr>
          <w:rFonts w:ascii="Arial" w:hAnsi="Arial" w:cs="Arial"/>
          <w:sz w:val="18"/>
          <w:szCs w:val="18"/>
          <w:lang w:val="en-US"/>
        </w:rPr>
        <w:tab/>
      </w:r>
      <w:r w:rsidR="00582094" w:rsidRPr="0012578C">
        <w:rPr>
          <w:rFonts w:ascii="Arial" w:hAnsi="Arial" w:cs="Arial"/>
          <w:sz w:val="18"/>
          <w:szCs w:val="18"/>
          <w:lang w:val="en-US"/>
        </w:rPr>
        <w:tab/>
      </w:r>
      <w:r w:rsidR="00582094" w:rsidRPr="0012578C">
        <w:rPr>
          <w:rFonts w:ascii="Arial" w:hAnsi="Arial" w:cs="Arial"/>
          <w:sz w:val="18"/>
          <w:szCs w:val="18"/>
          <w:lang w:val="en-US"/>
        </w:rPr>
        <w:tab/>
      </w:r>
      <w:r w:rsidR="00582094" w:rsidRPr="0012578C">
        <w:rPr>
          <w:rFonts w:ascii="Arial" w:hAnsi="Arial" w:cs="Arial"/>
          <w:sz w:val="18"/>
          <w:szCs w:val="18"/>
          <w:lang w:val="en-US"/>
        </w:rPr>
        <w:tab/>
        <w:t>.4</w:t>
      </w:r>
    </w:p>
    <w:p w:rsidR="00EB0B6B" w:rsidRPr="0012578C" w:rsidRDefault="00EB0B6B" w:rsidP="00EB0B6B">
      <w:pPr>
        <w:spacing w:after="4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12578C">
        <w:rPr>
          <w:rFonts w:ascii="Arial" w:hAnsi="Arial" w:cs="Arial"/>
          <w:b/>
          <w:sz w:val="18"/>
          <w:szCs w:val="18"/>
          <w:lang w:val="en-US"/>
        </w:rPr>
        <w:t>Total cholesterol (mg/dl)</w:t>
      </w:r>
      <w:r w:rsidRPr="0012578C">
        <w:rPr>
          <w:rFonts w:ascii="Arial" w:hAnsi="Arial" w:cs="Arial"/>
          <w:b/>
          <w:sz w:val="18"/>
          <w:szCs w:val="18"/>
          <w:lang w:val="en-US"/>
        </w:rPr>
        <w:tab/>
      </w:r>
      <w:r w:rsidRPr="0012578C">
        <w:rPr>
          <w:rFonts w:ascii="Arial" w:hAnsi="Arial" w:cs="Arial"/>
          <w:b/>
          <w:sz w:val="18"/>
          <w:szCs w:val="18"/>
          <w:lang w:val="en-US"/>
        </w:rPr>
        <w:tab/>
      </w:r>
    </w:p>
    <w:p w:rsidR="00EB0B6B" w:rsidRPr="0012578C" w:rsidRDefault="00EB0B6B" w:rsidP="00EB0B6B">
      <w:pPr>
        <w:spacing w:after="40" w:line="240" w:lineRule="auto"/>
        <w:rPr>
          <w:rFonts w:ascii="Arial" w:hAnsi="Arial" w:cs="Arial"/>
          <w:sz w:val="18"/>
          <w:szCs w:val="18"/>
          <w:lang w:val="en-US"/>
        </w:rPr>
      </w:pPr>
      <w:r w:rsidRPr="0012578C">
        <w:rPr>
          <w:rFonts w:ascii="Arial" w:hAnsi="Arial" w:cs="Arial"/>
          <w:sz w:val="18"/>
          <w:szCs w:val="18"/>
          <w:lang w:val="en-US"/>
        </w:rPr>
        <w:t>T0</w:t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  <w:t>129.7 ± 28.2</w:t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  <w:t>137.6 ± 30.3</w:t>
      </w:r>
      <w:r w:rsidR="00582094" w:rsidRPr="0012578C">
        <w:rPr>
          <w:rFonts w:ascii="Arial" w:hAnsi="Arial" w:cs="Arial"/>
          <w:sz w:val="18"/>
          <w:szCs w:val="18"/>
          <w:lang w:val="en-US"/>
        </w:rPr>
        <w:tab/>
      </w:r>
      <w:r w:rsidR="00582094" w:rsidRPr="0012578C">
        <w:rPr>
          <w:rFonts w:ascii="Arial" w:hAnsi="Arial" w:cs="Arial"/>
          <w:sz w:val="18"/>
          <w:szCs w:val="18"/>
          <w:lang w:val="en-US"/>
        </w:rPr>
        <w:tab/>
      </w:r>
      <w:r w:rsidR="00582094" w:rsidRPr="0012578C">
        <w:rPr>
          <w:rFonts w:ascii="Arial" w:hAnsi="Arial" w:cs="Arial"/>
          <w:sz w:val="18"/>
          <w:szCs w:val="18"/>
          <w:lang w:val="en-US"/>
        </w:rPr>
        <w:tab/>
        <w:t>.6</w:t>
      </w:r>
    </w:p>
    <w:p w:rsidR="00EB0B6B" w:rsidRPr="0012578C" w:rsidRDefault="00EB0B6B" w:rsidP="00EB0B6B">
      <w:pPr>
        <w:spacing w:after="40" w:line="240" w:lineRule="auto"/>
        <w:rPr>
          <w:rFonts w:ascii="Arial" w:hAnsi="Arial" w:cs="Arial"/>
          <w:sz w:val="18"/>
          <w:szCs w:val="18"/>
          <w:lang w:val="en-US"/>
        </w:rPr>
      </w:pPr>
      <w:r w:rsidRPr="0012578C">
        <w:rPr>
          <w:rFonts w:ascii="Arial" w:hAnsi="Arial" w:cs="Arial"/>
          <w:sz w:val="18"/>
          <w:szCs w:val="18"/>
          <w:lang w:val="en-US"/>
        </w:rPr>
        <w:t>T1</w:t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  <w:t>138.8 ± 17.3</w:t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  <w:t>141.7 ±</w:t>
      </w:r>
      <w:r w:rsidR="00582094" w:rsidRPr="0012578C">
        <w:rPr>
          <w:rFonts w:ascii="Arial" w:hAnsi="Arial" w:cs="Arial"/>
          <w:sz w:val="18"/>
          <w:szCs w:val="18"/>
          <w:lang w:val="en-US"/>
        </w:rPr>
        <w:t xml:space="preserve"> 16.4</w:t>
      </w:r>
      <w:r w:rsidR="00582094" w:rsidRPr="0012578C">
        <w:rPr>
          <w:rFonts w:ascii="Arial" w:hAnsi="Arial" w:cs="Arial"/>
          <w:sz w:val="18"/>
          <w:szCs w:val="18"/>
          <w:lang w:val="en-US"/>
        </w:rPr>
        <w:tab/>
      </w:r>
      <w:r w:rsidR="00582094" w:rsidRPr="0012578C">
        <w:rPr>
          <w:rFonts w:ascii="Arial" w:hAnsi="Arial" w:cs="Arial"/>
          <w:sz w:val="18"/>
          <w:szCs w:val="18"/>
          <w:lang w:val="en-US"/>
        </w:rPr>
        <w:tab/>
      </w:r>
      <w:r w:rsidR="00582094" w:rsidRPr="0012578C">
        <w:rPr>
          <w:rFonts w:ascii="Arial" w:hAnsi="Arial" w:cs="Arial"/>
          <w:sz w:val="18"/>
          <w:szCs w:val="18"/>
          <w:lang w:val="en-US"/>
        </w:rPr>
        <w:tab/>
        <w:t>1.0</w:t>
      </w:r>
    </w:p>
    <w:p w:rsidR="00EB0B6B" w:rsidRPr="0012578C" w:rsidRDefault="00EB0B6B" w:rsidP="00EB0B6B">
      <w:pPr>
        <w:spacing w:after="4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12578C">
        <w:rPr>
          <w:rFonts w:ascii="Arial" w:hAnsi="Arial" w:cs="Arial"/>
          <w:b/>
          <w:sz w:val="18"/>
          <w:szCs w:val="18"/>
          <w:lang w:val="en-US"/>
        </w:rPr>
        <w:t>LDL (mg/dl)</w:t>
      </w:r>
    </w:p>
    <w:p w:rsidR="00EB0B6B" w:rsidRPr="0012578C" w:rsidRDefault="00EB0B6B" w:rsidP="00EB0B6B">
      <w:pPr>
        <w:spacing w:after="40" w:line="240" w:lineRule="auto"/>
        <w:rPr>
          <w:rFonts w:ascii="Arial" w:hAnsi="Arial" w:cs="Arial"/>
          <w:sz w:val="18"/>
          <w:szCs w:val="18"/>
          <w:lang w:val="en-US"/>
        </w:rPr>
      </w:pPr>
      <w:r w:rsidRPr="0012578C">
        <w:rPr>
          <w:rFonts w:ascii="Arial" w:hAnsi="Arial" w:cs="Arial"/>
          <w:sz w:val="18"/>
          <w:szCs w:val="18"/>
          <w:lang w:val="en-US"/>
        </w:rPr>
        <w:t>T0</w:t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  <w:t>71.6 ± 22.6</w:t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  <w:t>71 ±</w:t>
      </w:r>
      <w:r w:rsidR="00582094" w:rsidRPr="0012578C">
        <w:rPr>
          <w:rFonts w:ascii="Arial" w:hAnsi="Arial" w:cs="Arial"/>
          <w:sz w:val="18"/>
          <w:szCs w:val="18"/>
          <w:lang w:val="en-US"/>
        </w:rPr>
        <w:t xml:space="preserve"> 23.3</w:t>
      </w:r>
      <w:r w:rsidR="00582094" w:rsidRPr="0012578C">
        <w:rPr>
          <w:rFonts w:ascii="Arial" w:hAnsi="Arial" w:cs="Arial"/>
          <w:sz w:val="18"/>
          <w:szCs w:val="18"/>
          <w:lang w:val="en-US"/>
        </w:rPr>
        <w:tab/>
      </w:r>
      <w:r w:rsidR="00582094" w:rsidRPr="0012578C">
        <w:rPr>
          <w:rFonts w:ascii="Arial" w:hAnsi="Arial" w:cs="Arial"/>
          <w:sz w:val="18"/>
          <w:szCs w:val="18"/>
          <w:lang w:val="en-US"/>
        </w:rPr>
        <w:tab/>
      </w:r>
      <w:r w:rsidR="00582094" w:rsidRPr="0012578C">
        <w:rPr>
          <w:rFonts w:ascii="Arial" w:hAnsi="Arial" w:cs="Arial"/>
          <w:sz w:val="18"/>
          <w:szCs w:val="18"/>
          <w:lang w:val="en-US"/>
        </w:rPr>
        <w:tab/>
        <w:t>1.0</w:t>
      </w:r>
    </w:p>
    <w:p w:rsidR="00EB0B6B" w:rsidRPr="0012578C" w:rsidRDefault="00EB0B6B" w:rsidP="00EB0B6B">
      <w:pPr>
        <w:spacing w:after="4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12578C">
        <w:rPr>
          <w:rFonts w:ascii="Arial" w:hAnsi="Arial" w:cs="Arial"/>
          <w:sz w:val="18"/>
          <w:szCs w:val="18"/>
          <w:lang w:val="en-US"/>
        </w:rPr>
        <w:t>T1</w:t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  <w:t>76.5 ± 22.1</w:t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  <w:t>83 ±</w:t>
      </w:r>
      <w:r w:rsidR="00582094" w:rsidRPr="0012578C">
        <w:rPr>
          <w:rFonts w:ascii="Arial" w:hAnsi="Arial" w:cs="Arial"/>
          <w:sz w:val="18"/>
          <w:szCs w:val="18"/>
          <w:lang w:val="en-US"/>
        </w:rPr>
        <w:t xml:space="preserve"> 14.1</w:t>
      </w:r>
      <w:r w:rsidR="00582094" w:rsidRPr="0012578C">
        <w:rPr>
          <w:rFonts w:ascii="Arial" w:hAnsi="Arial" w:cs="Arial"/>
          <w:sz w:val="18"/>
          <w:szCs w:val="18"/>
          <w:lang w:val="en-US"/>
        </w:rPr>
        <w:tab/>
      </w:r>
      <w:r w:rsidR="00582094" w:rsidRPr="0012578C">
        <w:rPr>
          <w:rFonts w:ascii="Arial" w:hAnsi="Arial" w:cs="Arial"/>
          <w:sz w:val="18"/>
          <w:szCs w:val="18"/>
          <w:lang w:val="en-US"/>
        </w:rPr>
        <w:tab/>
      </w:r>
      <w:r w:rsidR="00582094" w:rsidRPr="0012578C">
        <w:rPr>
          <w:rFonts w:ascii="Arial" w:hAnsi="Arial" w:cs="Arial"/>
          <w:sz w:val="18"/>
          <w:szCs w:val="18"/>
          <w:lang w:val="en-US"/>
        </w:rPr>
        <w:tab/>
        <w:t>1.0</w:t>
      </w:r>
      <w:r w:rsidRPr="0012578C">
        <w:rPr>
          <w:rFonts w:ascii="Arial" w:hAnsi="Arial" w:cs="Arial"/>
          <w:b/>
          <w:sz w:val="18"/>
          <w:szCs w:val="18"/>
          <w:lang w:val="en-US"/>
        </w:rPr>
        <w:tab/>
      </w:r>
      <w:r w:rsidRPr="0012578C">
        <w:rPr>
          <w:rFonts w:ascii="Arial" w:hAnsi="Arial" w:cs="Arial"/>
          <w:b/>
          <w:sz w:val="18"/>
          <w:szCs w:val="18"/>
          <w:lang w:val="en-US"/>
        </w:rPr>
        <w:tab/>
      </w:r>
    </w:p>
    <w:p w:rsidR="00EB0B6B" w:rsidRPr="0012578C" w:rsidRDefault="00EB0B6B" w:rsidP="00EB0B6B">
      <w:pPr>
        <w:spacing w:after="4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12578C">
        <w:rPr>
          <w:rFonts w:ascii="Arial" w:hAnsi="Arial" w:cs="Arial"/>
          <w:b/>
          <w:sz w:val="18"/>
          <w:szCs w:val="18"/>
          <w:lang w:val="en-US"/>
        </w:rPr>
        <w:t>HDL (mg/dl)</w:t>
      </w:r>
    </w:p>
    <w:p w:rsidR="00EB0B6B" w:rsidRPr="0012578C" w:rsidRDefault="00EB0B6B" w:rsidP="00EB0B6B">
      <w:pPr>
        <w:spacing w:after="40" w:line="240" w:lineRule="auto"/>
        <w:rPr>
          <w:rFonts w:ascii="Arial" w:hAnsi="Arial" w:cs="Arial"/>
          <w:sz w:val="18"/>
          <w:szCs w:val="18"/>
          <w:lang w:val="en-US"/>
        </w:rPr>
      </w:pPr>
      <w:r w:rsidRPr="0012578C">
        <w:rPr>
          <w:rFonts w:ascii="Arial" w:hAnsi="Arial" w:cs="Arial"/>
          <w:sz w:val="18"/>
          <w:szCs w:val="18"/>
          <w:lang w:val="en-US"/>
        </w:rPr>
        <w:t>T0</w:t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  <w:t>64.3 ± 21.9</w:t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  <w:t>34.3 ±</w:t>
      </w:r>
      <w:r w:rsidR="00582094" w:rsidRPr="0012578C">
        <w:rPr>
          <w:rFonts w:ascii="Arial" w:hAnsi="Arial" w:cs="Arial"/>
          <w:sz w:val="18"/>
          <w:szCs w:val="18"/>
          <w:lang w:val="en-US"/>
        </w:rPr>
        <w:t xml:space="preserve"> 10.2</w:t>
      </w:r>
      <w:r w:rsidR="00582094" w:rsidRPr="0012578C">
        <w:rPr>
          <w:rFonts w:ascii="Arial" w:hAnsi="Arial" w:cs="Arial"/>
          <w:sz w:val="18"/>
          <w:szCs w:val="18"/>
          <w:lang w:val="en-US"/>
        </w:rPr>
        <w:tab/>
      </w:r>
      <w:r w:rsidR="00582094" w:rsidRPr="0012578C">
        <w:rPr>
          <w:rFonts w:ascii="Arial" w:hAnsi="Arial" w:cs="Arial"/>
          <w:sz w:val="18"/>
          <w:szCs w:val="18"/>
          <w:lang w:val="en-US"/>
        </w:rPr>
        <w:tab/>
      </w:r>
      <w:r w:rsidR="00582094" w:rsidRPr="0012578C">
        <w:rPr>
          <w:rFonts w:ascii="Arial" w:hAnsi="Arial" w:cs="Arial"/>
          <w:sz w:val="18"/>
          <w:szCs w:val="18"/>
          <w:lang w:val="en-US"/>
        </w:rPr>
        <w:tab/>
        <w:t>.2</w:t>
      </w:r>
      <w:r w:rsidRPr="0012578C">
        <w:rPr>
          <w:rFonts w:ascii="Arial" w:hAnsi="Arial" w:cs="Arial"/>
          <w:sz w:val="18"/>
          <w:szCs w:val="18"/>
          <w:lang w:val="en-US"/>
        </w:rPr>
        <w:tab/>
      </w:r>
    </w:p>
    <w:p w:rsidR="006E35AB" w:rsidRDefault="00EB0B6B" w:rsidP="006E35AB">
      <w:pPr>
        <w:pBdr>
          <w:bottom w:val="single" w:sz="12" w:space="1" w:color="auto"/>
        </w:pBdr>
        <w:spacing w:after="40" w:line="240" w:lineRule="auto"/>
        <w:rPr>
          <w:rFonts w:ascii="Arial" w:hAnsi="Arial" w:cs="Arial"/>
          <w:sz w:val="18"/>
          <w:szCs w:val="18"/>
          <w:lang w:val="en-US"/>
        </w:rPr>
      </w:pPr>
      <w:r w:rsidRPr="0012578C">
        <w:rPr>
          <w:rFonts w:ascii="Arial" w:hAnsi="Arial" w:cs="Arial"/>
          <w:sz w:val="18"/>
          <w:szCs w:val="18"/>
          <w:lang w:val="en-US"/>
        </w:rPr>
        <w:t>T1</w:t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Pr="0012578C">
        <w:rPr>
          <w:rFonts w:ascii="Arial" w:hAnsi="Arial" w:cs="Arial"/>
          <w:sz w:val="18"/>
          <w:szCs w:val="18"/>
          <w:lang w:val="en-US"/>
        </w:rPr>
        <w:tab/>
      </w:r>
      <w:r w:rsidR="008A3465" w:rsidRPr="0012578C">
        <w:rPr>
          <w:rFonts w:ascii="Arial" w:hAnsi="Arial" w:cs="Arial"/>
          <w:sz w:val="18"/>
          <w:szCs w:val="18"/>
          <w:lang w:val="en-US"/>
        </w:rPr>
        <w:tab/>
      </w:r>
      <w:r w:rsidR="008A3465" w:rsidRPr="0012578C">
        <w:rPr>
          <w:rFonts w:ascii="Arial" w:hAnsi="Arial" w:cs="Arial"/>
          <w:sz w:val="18"/>
          <w:szCs w:val="18"/>
          <w:lang w:val="en-US"/>
        </w:rPr>
        <w:tab/>
      </w:r>
      <w:r w:rsidR="00582094" w:rsidRPr="0012578C">
        <w:rPr>
          <w:rFonts w:ascii="Arial" w:hAnsi="Arial" w:cs="Arial"/>
          <w:sz w:val="18"/>
          <w:szCs w:val="18"/>
          <w:lang w:val="en-US"/>
        </w:rPr>
        <w:t>51.7 ± 7.5</w:t>
      </w:r>
      <w:r w:rsidR="00582094" w:rsidRPr="0012578C">
        <w:rPr>
          <w:rFonts w:ascii="Arial" w:hAnsi="Arial" w:cs="Arial"/>
          <w:sz w:val="18"/>
          <w:szCs w:val="18"/>
          <w:lang w:val="en-US"/>
        </w:rPr>
        <w:tab/>
      </w:r>
      <w:r w:rsidR="00582094" w:rsidRPr="0012578C">
        <w:rPr>
          <w:rFonts w:ascii="Arial" w:hAnsi="Arial" w:cs="Arial"/>
          <w:sz w:val="18"/>
          <w:szCs w:val="18"/>
          <w:lang w:val="en-US"/>
        </w:rPr>
        <w:tab/>
        <w:t>46.5 ± 2.1</w:t>
      </w:r>
      <w:r w:rsidR="00582094" w:rsidRPr="0012578C">
        <w:rPr>
          <w:rFonts w:ascii="Arial" w:hAnsi="Arial" w:cs="Arial"/>
          <w:sz w:val="18"/>
          <w:szCs w:val="18"/>
          <w:lang w:val="en-US"/>
        </w:rPr>
        <w:tab/>
      </w:r>
      <w:r w:rsidR="00582094" w:rsidRPr="0012578C">
        <w:rPr>
          <w:rFonts w:ascii="Arial" w:hAnsi="Arial" w:cs="Arial"/>
          <w:sz w:val="18"/>
          <w:szCs w:val="18"/>
          <w:lang w:val="en-US"/>
        </w:rPr>
        <w:tab/>
      </w:r>
      <w:r w:rsidR="00582094" w:rsidRPr="0012578C">
        <w:rPr>
          <w:rFonts w:ascii="Arial" w:hAnsi="Arial" w:cs="Arial"/>
          <w:sz w:val="18"/>
          <w:szCs w:val="18"/>
          <w:lang w:val="en-US"/>
        </w:rPr>
        <w:tab/>
        <w:t>.5</w:t>
      </w:r>
    </w:p>
    <w:sectPr w:rsidR="006E35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AD"/>
    <w:rsid w:val="0001406B"/>
    <w:rsid w:val="00104A3E"/>
    <w:rsid w:val="0012578C"/>
    <w:rsid w:val="001D2486"/>
    <w:rsid w:val="00236C6E"/>
    <w:rsid w:val="00341E0E"/>
    <w:rsid w:val="00372ADF"/>
    <w:rsid w:val="004A5366"/>
    <w:rsid w:val="004E38DB"/>
    <w:rsid w:val="00503C49"/>
    <w:rsid w:val="00540445"/>
    <w:rsid w:val="00582094"/>
    <w:rsid w:val="00586731"/>
    <w:rsid w:val="005E5CAC"/>
    <w:rsid w:val="006E35AB"/>
    <w:rsid w:val="0077363E"/>
    <w:rsid w:val="00870485"/>
    <w:rsid w:val="00871CEA"/>
    <w:rsid w:val="008A3465"/>
    <w:rsid w:val="008C7CAD"/>
    <w:rsid w:val="008E4731"/>
    <w:rsid w:val="008E5417"/>
    <w:rsid w:val="009A7A6C"/>
    <w:rsid w:val="00A83508"/>
    <w:rsid w:val="00AD5978"/>
    <w:rsid w:val="00B0468F"/>
    <w:rsid w:val="00B77E57"/>
    <w:rsid w:val="00B9723F"/>
    <w:rsid w:val="00D45E4D"/>
    <w:rsid w:val="00E518AA"/>
    <w:rsid w:val="00EA6B40"/>
    <w:rsid w:val="00EB0B6B"/>
    <w:rsid w:val="00EC5523"/>
    <w:rsid w:val="00FA0566"/>
    <w:rsid w:val="00FC0B05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4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4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Pbarr</cp:lastModifiedBy>
  <cp:revision>2</cp:revision>
  <dcterms:created xsi:type="dcterms:W3CDTF">2019-04-04T12:51:00Z</dcterms:created>
  <dcterms:modified xsi:type="dcterms:W3CDTF">2019-04-04T12:51:00Z</dcterms:modified>
</cp:coreProperties>
</file>