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00240" w14:textId="77777777" w:rsidR="00002EC3" w:rsidRPr="00141BDC" w:rsidRDefault="00002EC3" w:rsidP="00002EC3">
      <w:pPr>
        <w:rPr>
          <w:rFonts w:cs="Calibri"/>
          <w:sz w:val="20"/>
          <w:szCs w:val="20"/>
          <w:lang w:val="en-US"/>
        </w:rPr>
      </w:pPr>
    </w:p>
    <w:tbl>
      <w:tblPr>
        <w:tblW w:w="8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67"/>
        <w:gridCol w:w="588"/>
        <w:gridCol w:w="546"/>
        <w:gridCol w:w="588"/>
        <w:gridCol w:w="546"/>
        <w:gridCol w:w="588"/>
      </w:tblGrid>
      <w:tr w:rsidR="00002EC3" w:rsidRPr="00141BDC" w14:paraId="30E04763" w14:textId="77777777" w:rsidTr="001F69F8">
        <w:trPr>
          <w:trHeight w:val="610"/>
        </w:trPr>
        <w:tc>
          <w:tcPr>
            <w:tcW w:w="4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DB7" w14:textId="77777777" w:rsidR="00002EC3" w:rsidRPr="00141BDC" w:rsidRDefault="00002EC3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Rome III criterion: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7E81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PEG3350+E</w:t>
            </w:r>
          </w:p>
          <w:p w14:paraId="50DAD71B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(n=48)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0225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PEG4000</w:t>
            </w:r>
          </w:p>
          <w:p w14:paraId="680E2F63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(n=49)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32D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All</w:t>
            </w:r>
          </w:p>
          <w:p w14:paraId="51E3F2A3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Cs/>
                <w:color w:val="000000"/>
                <w:sz w:val="20"/>
                <w:szCs w:val="20"/>
                <w:lang w:eastAsia="nl-NL"/>
              </w:rPr>
              <w:t>(n=97)</w:t>
            </w:r>
          </w:p>
        </w:tc>
      </w:tr>
      <w:tr w:rsidR="00002EC3" w:rsidRPr="00141BDC" w14:paraId="7ADC24BE" w14:textId="77777777" w:rsidTr="001F69F8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6839" w14:textId="77777777" w:rsidR="00002EC3" w:rsidRPr="00141BDC" w:rsidRDefault="00002EC3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Two or fewer defecations per week (n, 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2294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79BC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100%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DF69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AF3C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100%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86CF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9042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100%</w:t>
            </w:r>
          </w:p>
        </w:tc>
      </w:tr>
      <w:tr w:rsidR="00002EC3" w:rsidRPr="00141BDC" w14:paraId="270D29BE" w14:textId="77777777" w:rsidTr="001F69F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7506" w14:textId="77777777" w:rsidR="00002EC3" w:rsidRPr="00141BDC" w:rsidRDefault="00002EC3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 xml:space="preserve">Fecal incontinence </w:t>
            </w:r>
            <w:r w:rsidRPr="001F12F2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(n, 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4583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A6BB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60%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1C64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F49B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65%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B4B4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216C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63%</w:t>
            </w:r>
          </w:p>
        </w:tc>
      </w:tr>
      <w:tr w:rsidR="00002EC3" w:rsidRPr="00141BDC" w14:paraId="7BC19322" w14:textId="77777777" w:rsidTr="001F69F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1B17" w14:textId="77777777" w:rsidR="00002EC3" w:rsidRPr="00141BDC" w:rsidRDefault="00002EC3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History of excessive stool retention/retentive posturing or excessive volitional stool retention</w:t>
            </w:r>
            <w:r w:rsidRPr="001F12F2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 xml:space="preserve"> (n, 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1C9F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BC61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63%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AD0E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76E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69%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9C87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D184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66%</w:t>
            </w:r>
          </w:p>
        </w:tc>
      </w:tr>
      <w:tr w:rsidR="00002EC3" w:rsidRPr="00141BDC" w14:paraId="552C3A91" w14:textId="77777777" w:rsidTr="001F69F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8BEB" w14:textId="77777777" w:rsidR="00002EC3" w:rsidRPr="00141BDC" w:rsidRDefault="00002EC3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History of hard or painful bowel movements</w:t>
            </w:r>
            <w:r w:rsidRPr="001F12F2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 xml:space="preserve"> (n, 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86EB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C953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83%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5AD4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6397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94%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52E6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207E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89%</w:t>
            </w:r>
          </w:p>
        </w:tc>
      </w:tr>
      <w:tr w:rsidR="00002EC3" w:rsidRPr="00141BDC" w14:paraId="50C9FD52" w14:textId="77777777" w:rsidTr="001F69F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C0BE" w14:textId="77777777" w:rsidR="00002EC3" w:rsidRPr="00141BDC" w:rsidRDefault="00002EC3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Presence of a large fecal mass in the rectum*</w:t>
            </w:r>
            <w:r w:rsidRPr="001F12F2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 xml:space="preserve"> (n, 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FA5C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843F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4326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CF9D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61%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8677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4133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56%</w:t>
            </w:r>
          </w:p>
        </w:tc>
      </w:tr>
      <w:tr w:rsidR="00002EC3" w:rsidRPr="00141BDC" w14:paraId="639500C3" w14:textId="77777777" w:rsidTr="001F69F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0AAD" w14:textId="77777777" w:rsidR="00002EC3" w:rsidRPr="00141BDC" w:rsidRDefault="00002EC3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History of large diameter stools which may obstruct the toilet**</w:t>
            </w:r>
            <w:r w:rsidRPr="001F12F2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 xml:space="preserve"> (n, 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9185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9321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48%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1D8C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656B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8088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9FE6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53%</w:t>
            </w:r>
          </w:p>
        </w:tc>
      </w:tr>
      <w:tr w:rsidR="00002EC3" w:rsidRPr="00141BDC" w14:paraId="3E57F11E" w14:textId="77777777" w:rsidTr="001F69F8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1A3F" w14:textId="77777777" w:rsidR="00002EC3" w:rsidRPr="00141BDC" w:rsidRDefault="00002EC3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Patients fulfilling ≥2 criteria</w:t>
            </w:r>
            <w:r w:rsidRPr="001F12F2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 xml:space="preserve"> (n, 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AC1D2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7472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98%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22D7A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8918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100%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4D84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74BC" w14:textId="77777777" w:rsidR="00002EC3" w:rsidRPr="00141BDC" w:rsidRDefault="00002EC3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99%</w:t>
            </w:r>
          </w:p>
        </w:tc>
      </w:tr>
    </w:tbl>
    <w:p w14:paraId="276ED3D5" w14:textId="77777777" w:rsidR="005C0680" w:rsidRDefault="005C0680" w:rsidP="005C0680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</w:pPr>
      <w:proofErr w:type="spellStart"/>
      <w:r w:rsidRPr="005C0680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>Suppl</w:t>
      </w:r>
      <w:proofErr w:type="spellEnd"/>
      <w:r w:rsidRPr="005C0680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 xml:space="preserve"> Table 2. </w:t>
      </w:r>
      <w:r w:rsidR="00002EC3" w:rsidRPr="005C0680">
        <w:rPr>
          <w:rFonts w:cs="Calibri"/>
          <w:b/>
          <w:bCs/>
          <w:sz w:val="20"/>
          <w:szCs w:val="20"/>
          <w:lang w:val="en-US"/>
        </w:rPr>
        <w:t>Compliance of subjects with Rome III criteria for functional constipation (ITT population).</w:t>
      </w:r>
      <w:r w:rsidR="00002EC3" w:rsidRPr="005C0680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 xml:space="preserve">* respectively 41 and 43 subjects underwent digital rectal examination. ** </w:t>
      </w:r>
      <w:proofErr w:type="gramStart"/>
      <w:r w:rsidR="00002EC3" w:rsidRPr="005C0680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>only</w:t>
      </w:r>
      <w:proofErr w:type="gramEnd"/>
      <w:r w:rsidR="00002EC3" w:rsidRPr="005C0680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 xml:space="preserve"> determined in subjects </w:t>
      </w:r>
    </w:p>
    <w:p w14:paraId="4EC9D4CE" w14:textId="61C15E34" w:rsidR="00002EC3" w:rsidRPr="005C0680" w:rsidRDefault="00002EC3" w:rsidP="005C0680">
      <w:pPr>
        <w:spacing w:after="0" w:line="240" w:lineRule="auto"/>
        <w:rPr>
          <w:rFonts w:cs="Calibri"/>
          <w:b/>
          <w:bCs/>
          <w:sz w:val="20"/>
          <w:szCs w:val="20"/>
          <w:lang w:val="en-US"/>
        </w:rPr>
      </w:pPr>
      <w:proofErr w:type="gramStart"/>
      <w:r w:rsidRPr="005C0680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>aged</w:t>
      </w:r>
      <w:proofErr w:type="gramEnd"/>
      <w:r w:rsidRPr="005C0680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 xml:space="preserve"> &gt;2 years (respectively 39 and 41 subjects).</w:t>
      </w:r>
    </w:p>
    <w:p w14:paraId="2FF5C990" w14:textId="77777777" w:rsidR="00A568E3" w:rsidRDefault="00A568E3">
      <w:bookmarkStart w:id="0" w:name="_GoBack"/>
      <w:bookmarkEnd w:id="0"/>
    </w:p>
    <w:sectPr w:rsidR="00A568E3" w:rsidSect="0054079B">
      <w:pgSz w:w="11906" w:h="16838"/>
      <w:pgMar w:top="1418" w:right="1418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C3"/>
    <w:rsid w:val="00002EC3"/>
    <w:rsid w:val="001F69F8"/>
    <w:rsid w:val="005C0680"/>
    <w:rsid w:val="00787709"/>
    <w:rsid w:val="00844E5F"/>
    <w:rsid w:val="00A5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38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C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C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Plak</dc:creator>
  <cp:lastModifiedBy>Pbarr</cp:lastModifiedBy>
  <cp:revision>2</cp:revision>
  <dcterms:created xsi:type="dcterms:W3CDTF">2017-08-20T08:07:00Z</dcterms:created>
  <dcterms:modified xsi:type="dcterms:W3CDTF">2017-08-20T08:07:00Z</dcterms:modified>
</cp:coreProperties>
</file>