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0" w:rsidRDefault="00A14570" w:rsidP="004739E6">
      <w:pPr>
        <w:spacing w:after="0"/>
        <w:rPr>
          <w:b/>
        </w:rPr>
      </w:pPr>
      <w:r>
        <w:rPr>
          <w:b/>
          <w:noProof/>
        </w:rPr>
        <w:drawing>
          <wp:anchor distT="0" distB="0" distL="114300" distR="114300" simplePos="0" relativeHeight="251660288" behindDoc="1" locked="0" layoutInCell="1" allowOverlap="1" wp14:anchorId="43B72AB3" wp14:editId="64EE00B3">
            <wp:simplePos x="0" y="0"/>
            <wp:positionH relativeFrom="column">
              <wp:posOffset>5026025</wp:posOffset>
            </wp:positionH>
            <wp:positionV relativeFrom="paragraph">
              <wp:posOffset>-240030</wp:posOffset>
            </wp:positionV>
            <wp:extent cx="1491615" cy="569595"/>
            <wp:effectExtent l="0" t="0" r="0" b="1905"/>
            <wp:wrapTight wrapText="bothSides">
              <wp:wrapPolygon edited="0">
                <wp:start x="0" y="0"/>
                <wp:lineTo x="0" y="20950"/>
                <wp:lineTo x="21241" y="20950"/>
                <wp:lineTo x="21241" y="0"/>
                <wp:lineTo x="0" y="0"/>
              </wp:wrapPolygon>
            </wp:wrapTight>
            <wp:docPr id="1" name="Picture 1" descr="K:\Nutritionist\Logos\Rutgers Logos\Rutgers Logo for hand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utritionist\Logos\Rutgers Logos\Rutgers Logo for handou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61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4739E6">
        <w:rPr>
          <w:b/>
        </w:rPr>
        <w:t xml:space="preserve">                                 </w:t>
      </w:r>
      <w:r w:rsidR="004068AE">
        <w:rPr>
          <w:b/>
        </w:rPr>
        <w:t>PERS</w:t>
      </w:r>
      <w:r w:rsidR="008A7689">
        <w:rPr>
          <w:b/>
        </w:rPr>
        <w:t xml:space="preserve">ONALIZED </w:t>
      </w:r>
      <w:r w:rsidR="00083D88">
        <w:rPr>
          <w:b/>
        </w:rPr>
        <w:t>BLENDERIZED TUBE FEEDING MEAL PLAN</w:t>
      </w:r>
    </w:p>
    <w:p w:rsidR="00083D88" w:rsidRDefault="00F14E60" w:rsidP="00D84658">
      <w:pPr>
        <w:spacing w:after="0"/>
        <w:jc w:val="center"/>
        <w:rPr>
          <w:b/>
        </w:rPr>
      </w:pPr>
      <w:r>
        <w:rPr>
          <w:b/>
        </w:rPr>
        <w:t xml:space="preserve">             </w:t>
      </w:r>
      <w:r w:rsidR="00403FA9">
        <w:rPr>
          <w:b/>
        </w:rPr>
        <w:t xml:space="preserve">                         </w:t>
      </w:r>
    </w:p>
    <w:p w:rsidR="002D26FE" w:rsidRPr="00985AB7" w:rsidRDefault="00663EE0" w:rsidP="008D16DC">
      <w:pPr>
        <w:spacing w:after="0"/>
        <w:rPr>
          <w:b/>
        </w:rPr>
      </w:pPr>
      <w:r>
        <w:rPr>
          <w:b/>
        </w:rPr>
        <w:t>Name:</w:t>
      </w:r>
      <w:r w:rsidR="00985AB7">
        <w:rPr>
          <w:b/>
        </w:rPr>
        <w:tab/>
      </w:r>
      <w:r w:rsidR="00985AB7">
        <w:rPr>
          <w:b/>
        </w:rPr>
        <w:tab/>
      </w:r>
      <w:r w:rsidR="00D84658">
        <w:rPr>
          <w:b/>
        </w:rPr>
        <w:t xml:space="preserve">                              </w:t>
      </w:r>
      <w:r w:rsidR="004829D5">
        <w:rPr>
          <w:b/>
        </w:rPr>
        <w:t>DOB:</w:t>
      </w:r>
      <w:r w:rsidR="00F14E60">
        <w:rPr>
          <w:b/>
        </w:rPr>
        <w:t xml:space="preserve"> </w:t>
      </w:r>
      <w:r w:rsidR="00D84658">
        <w:rPr>
          <w:b/>
        </w:rPr>
        <w:t xml:space="preserve">                                                   Date:</w:t>
      </w:r>
    </w:p>
    <w:tbl>
      <w:tblPr>
        <w:tblStyle w:val="TableGrid"/>
        <w:tblW w:w="10021" w:type="dxa"/>
        <w:jc w:val="center"/>
        <w:tblLook w:val="04A0" w:firstRow="1" w:lastRow="0" w:firstColumn="1" w:lastColumn="0" w:noHBand="0" w:noVBand="1"/>
      </w:tblPr>
      <w:tblGrid>
        <w:gridCol w:w="2446"/>
        <w:gridCol w:w="1661"/>
        <w:gridCol w:w="1219"/>
        <w:gridCol w:w="2143"/>
        <w:gridCol w:w="2552"/>
      </w:tblGrid>
      <w:tr w:rsidR="00A93931" w:rsidTr="005332E4">
        <w:trPr>
          <w:trHeight w:val="422"/>
          <w:jc w:val="center"/>
        </w:trPr>
        <w:tc>
          <w:tcPr>
            <w:tcW w:w="10021" w:type="dxa"/>
            <w:gridSpan w:val="5"/>
            <w:shd w:val="clear" w:color="auto" w:fill="000000" w:themeFill="text1"/>
            <w:vAlign w:val="center"/>
          </w:tcPr>
          <w:p w:rsidR="008B7A64" w:rsidRPr="00DF0160" w:rsidRDefault="0073540A" w:rsidP="002F3C5E">
            <w:pPr>
              <w:shd w:val="clear" w:color="auto" w:fill="000000" w:themeFill="text1"/>
              <w:jc w:val="center"/>
              <w:rPr>
                <w:b/>
                <w:color w:val="F2F2F2" w:themeColor="background1" w:themeShade="F2"/>
                <w:sz w:val="18"/>
              </w:rPr>
            </w:pPr>
            <w:r w:rsidRPr="002F3C5E">
              <w:rPr>
                <w:b/>
                <w:color w:val="F2F2F2" w:themeColor="background1" w:themeShade="F2"/>
                <w:sz w:val="36"/>
              </w:rPr>
              <w:t>D</w:t>
            </w:r>
            <w:r w:rsidR="002F3C5E" w:rsidRPr="002F3C5E">
              <w:rPr>
                <w:b/>
                <w:color w:val="F2F2F2" w:themeColor="background1" w:themeShade="F2"/>
                <w:sz w:val="36"/>
              </w:rPr>
              <w:t>aily</w:t>
            </w:r>
            <w:r w:rsidRPr="002F3C5E">
              <w:rPr>
                <w:b/>
                <w:color w:val="F2F2F2" w:themeColor="background1" w:themeShade="F2"/>
                <w:sz w:val="36"/>
              </w:rPr>
              <w:t xml:space="preserve"> F</w:t>
            </w:r>
            <w:r w:rsidR="002F3C5E" w:rsidRPr="002F3C5E">
              <w:rPr>
                <w:b/>
                <w:color w:val="F2F2F2" w:themeColor="background1" w:themeShade="F2"/>
                <w:sz w:val="36"/>
              </w:rPr>
              <w:t>ood</w:t>
            </w:r>
            <w:r w:rsidRPr="002F3C5E">
              <w:rPr>
                <w:b/>
                <w:color w:val="F2F2F2" w:themeColor="background1" w:themeShade="F2"/>
                <w:sz w:val="36"/>
              </w:rPr>
              <w:t xml:space="preserve"> B</w:t>
            </w:r>
            <w:r w:rsidR="002F3C5E" w:rsidRPr="002F3C5E">
              <w:rPr>
                <w:b/>
                <w:color w:val="F2F2F2" w:themeColor="background1" w:themeShade="F2"/>
                <w:sz w:val="36"/>
              </w:rPr>
              <w:t>lend</w:t>
            </w:r>
            <w:r w:rsidR="004739E6" w:rsidRPr="002F3C5E">
              <w:rPr>
                <w:b/>
                <w:color w:val="F2F2F2" w:themeColor="background1" w:themeShade="F2"/>
                <w:sz w:val="36"/>
              </w:rPr>
              <w:t xml:space="preserve"> R</w:t>
            </w:r>
            <w:r w:rsidR="002F3C5E" w:rsidRPr="002F3C5E">
              <w:rPr>
                <w:b/>
                <w:color w:val="F2F2F2" w:themeColor="background1" w:themeShade="F2"/>
                <w:sz w:val="36"/>
              </w:rPr>
              <w:t>ecipe</w:t>
            </w:r>
            <w:r w:rsidR="00DF0160">
              <w:rPr>
                <w:b/>
                <w:color w:val="F2F2F2" w:themeColor="background1" w:themeShade="F2"/>
                <w:sz w:val="36"/>
              </w:rPr>
              <w:t xml:space="preserve"> </w:t>
            </w:r>
            <w:r w:rsidR="00DF0160">
              <w:rPr>
                <w:b/>
                <w:color w:val="F2F2F2" w:themeColor="background1" w:themeShade="F2"/>
                <w:sz w:val="18"/>
              </w:rPr>
              <w:t xml:space="preserve">makes about 45 </w:t>
            </w:r>
            <w:proofErr w:type="spellStart"/>
            <w:r w:rsidR="00DF0160">
              <w:rPr>
                <w:b/>
                <w:color w:val="F2F2F2" w:themeColor="background1" w:themeShade="F2"/>
                <w:sz w:val="18"/>
              </w:rPr>
              <w:t>oz</w:t>
            </w:r>
            <w:proofErr w:type="spellEnd"/>
          </w:p>
        </w:tc>
      </w:tr>
      <w:tr w:rsidR="00B110D8" w:rsidTr="005332E4">
        <w:trPr>
          <w:jc w:val="center"/>
        </w:trPr>
        <w:tc>
          <w:tcPr>
            <w:tcW w:w="2446" w:type="dxa"/>
          </w:tcPr>
          <w:p w:rsidR="00B110D8" w:rsidRDefault="00B110D8" w:rsidP="00B110D8">
            <w:pPr>
              <w:jc w:val="center"/>
              <w:rPr>
                <w:b/>
              </w:rPr>
            </w:pPr>
            <w:r>
              <w:rPr>
                <w:b/>
              </w:rPr>
              <w:t>FOOD GROUP</w:t>
            </w:r>
          </w:p>
        </w:tc>
        <w:tc>
          <w:tcPr>
            <w:tcW w:w="2880" w:type="dxa"/>
            <w:gridSpan w:val="2"/>
          </w:tcPr>
          <w:p w:rsidR="00B110D8" w:rsidRDefault="00B110D8" w:rsidP="00B110D8">
            <w:pPr>
              <w:jc w:val="center"/>
            </w:pPr>
            <w:r>
              <w:t>AMOUNT</w:t>
            </w:r>
          </w:p>
        </w:tc>
        <w:tc>
          <w:tcPr>
            <w:tcW w:w="4695" w:type="dxa"/>
            <w:gridSpan w:val="2"/>
          </w:tcPr>
          <w:p w:rsidR="00B110D8" w:rsidRDefault="00B110D8" w:rsidP="00B110D8">
            <w:pPr>
              <w:jc w:val="center"/>
            </w:pPr>
            <w:r>
              <w:t>EXAMPLES</w:t>
            </w:r>
          </w:p>
        </w:tc>
      </w:tr>
      <w:tr w:rsidR="008D16DC" w:rsidTr="005332E4">
        <w:trPr>
          <w:jc w:val="center"/>
        </w:trPr>
        <w:tc>
          <w:tcPr>
            <w:tcW w:w="2446" w:type="dxa"/>
          </w:tcPr>
          <w:p w:rsidR="00A93931" w:rsidRPr="00A93931" w:rsidRDefault="00403FA9" w:rsidP="00560BAA">
            <w:pPr>
              <w:rPr>
                <w:b/>
              </w:rPr>
            </w:pPr>
            <w:r>
              <w:rPr>
                <w:b/>
              </w:rPr>
              <w:t>Dairy</w:t>
            </w:r>
          </w:p>
        </w:tc>
        <w:tc>
          <w:tcPr>
            <w:tcW w:w="2880" w:type="dxa"/>
            <w:gridSpan w:val="2"/>
          </w:tcPr>
          <w:p w:rsidR="008D16DC" w:rsidRDefault="00403FA9" w:rsidP="00A93931">
            <w:pPr>
              <w:jc w:val="center"/>
            </w:pPr>
            <w:r>
              <w:t>2 cups</w:t>
            </w:r>
            <w:r w:rsidR="00F14E60">
              <w:t xml:space="preserve"> </w:t>
            </w:r>
          </w:p>
        </w:tc>
        <w:tc>
          <w:tcPr>
            <w:tcW w:w="4695" w:type="dxa"/>
            <w:gridSpan w:val="2"/>
          </w:tcPr>
          <w:p w:rsidR="008D16DC" w:rsidRDefault="00403FA9" w:rsidP="008D16DC">
            <w:r>
              <w:t>Use whole milk or full fat daily products</w:t>
            </w:r>
          </w:p>
        </w:tc>
      </w:tr>
      <w:tr w:rsidR="008D16DC" w:rsidTr="005332E4">
        <w:trPr>
          <w:jc w:val="center"/>
        </w:trPr>
        <w:tc>
          <w:tcPr>
            <w:tcW w:w="2446" w:type="dxa"/>
          </w:tcPr>
          <w:p w:rsidR="008D16DC" w:rsidRPr="00A93931" w:rsidRDefault="00560BAA" w:rsidP="00560BAA">
            <w:pPr>
              <w:rPr>
                <w:b/>
              </w:rPr>
            </w:pPr>
            <w:r>
              <w:rPr>
                <w:b/>
              </w:rPr>
              <w:t>FRUIT</w:t>
            </w:r>
            <w:r w:rsidR="00337406">
              <w:rPr>
                <w:b/>
              </w:rPr>
              <w:t>S</w:t>
            </w:r>
            <w:r>
              <w:rPr>
                <w:b/>
              </w:rPr>
              <w:t xml:space="preserve">  </w:t>
            </w:r>
          </w:p>
        </w:tc>
        <w:tc>
          <w:tcPr>
            <w:tcW w:w="2880" w:type="dxa"/>
            <w:gridSpan w:val="2"/>
          </w:tcPr>
          <w:p w:rsidR="008D16DC" w:rsidRDefault="00F14E60" w:rsidP="00A93931">
            <w:pPr>
              <w:jc w:val="center"/>
            </w:pPr>
            <w:r>
              <w:t>1</w:t>
            </w:r>
            <w:r w:rsidR="00444289">
              <w:t xml:space="preserve"> 1/2</w:t>
            </w:r>
            <w:r>
              <w:t xml:space="preserve"> cup</w:t>
            </w:r>
            <w:r w:rsidR="00403FA9">
              <w:t>s</w:t>
            </w:r>
          </w:p>
        </w:tc>
        <w:tc>
          <w:tcPr>
            <w:tcW w:w="4695" w:type="dxa"/>
            <w:gridSpan w:val="2"/>
          </w:tcPr>
          <w:p w:rsidR="008D16DC" w:rsidRDefault="00B77D47" w:rsidP="00B77D47">
            <w:r>
              <w:t xml:space="preserve"> ½ large banana and ½ cup fresh peach </w:t>
            </w:r>
          </w:p>
        </w:tc>
      </w:tr>
      <w:tr w:rsidR="008D16DC" w:rsidTr="005332E4">
        <w:trPr>
          <w:jc w:val="center"/>
        </w:trPr>
        <w:tc>
          <w:tcPr>
            <w:tcW w:w="2446" w:type="dxa"/>
          </w:tcPr>
          <w:p w:rsidR="008D16DC" w:rsidRPr="00A93931" w:rsidRDefault="00337406" w:rsidP="00560BAA">
            <w:pPr>
              <w:rPr>
                <w:b/>
              </w:rPr>
            </w:pPr>
            <w:r>
              <w:rPr>
                <w:b/>
              </w:rPr>
              <w:t>VEGETABLES</w:t>
            </w:r>
          </w:p>
        </w:tc>
        <w:tc>
          <w:tcPr>
            <w:tcW w:w="2880" w:type="dxa"/>
            <w:gridSpan w:val="2"/>
          </w:tcPr>
          <w:p w:rsidR="008D16DC" w:rsidRDefault="00403FA9" w:rsidP="00A93931">
            <w:pPr>
              <w:jc w:val="center"/>
            </w:pPr>
            <w:r>
              <w:t>2</w:t>
            </w:r>
            <w:r w:rsidR="00F14E60">
              <w:t xml:space="preserve"> cup</w:t>
            </w:r>
            <w:r>
              <w:t>s</w:t>
            </w:r>
          </w:p>
        </w:tc>
        <w:tc>
          <w:tcPr>
            <w:tcW w:w="4695" w:type="dxa"/>
            <w:gridSpan w:val="2"/>
          </w:tcPr>
          <w:p w:rsidR="008D16DC" w:rsidRDefault="00403FA9" w:rsidP="00403FA9">
            <w:r>
              <w:t>2</w:t>
            </w:r>
            <w:r w:rsidR="00B77D47">
              <w:t xml:space="preserve"> cup steamed mixed vegetables from frozen</w:t>
            </w:r>
          </w:p>
        </w:tc>
      </w:tr>
      <w:tr w:rsidR="008D16DC" w:rsidTr="005332E4">
        <w:trPr>
          <w:trHeight w:val="260"/>
          <w:jc w:val="center"/>
        </w:trPr>
        <w:tc>
          <w:tcPr>
            <w:tcW w:w="2446" w:type="dxa"/>
          </w:tcPr>
          <w:p w:rsidR="008D16DC" w:rsidRPr="00A93931" w:rsidRDefault="00A93931" w:rsidP="008D16DC">
            <w:pPr>
              <w:rPr>
                <w:b/>
              </w:rPr>
            </w:pPr>
            <w:r>
              <w:rPr>
                <w:b/>
              </w:rPr>
              <w:t>PROTEIN</w:t>
            </w:r>
            <w:r w:rsidR="00337406">
              <w:rPr>
                <w:b/>
              </w:rPr>
              <w:t>S</w:t>
            </w:r>
          </w:p>
        </w:tc>
        <w:tc>
          <w:tcPr>
            <w:tcW w:w="2880" w:type="dxa"/>
            <w:gridSpan w:val="2"/>
          </w:tcPr>
          <w:p w:rsidR="008D16DC" w:rsidRDefault="00F14E60" w:rsidP="00A93931">
            <w:pPr>
              <w:jc w:val="center"/>
            </w:pPr>
            <w:r>
              <w:t xml:space="preserve">4 oz. </w:t>
            </w:r>
          </w:p>
        </w:tc>
        <w:tc>
          <w:tcPr>
            <w:tcW w:w="4695" w:type="dxa"/>
            <w:gridSpan w:val="2"/>
          </w:tcPr>
          <w:p w:rsidR="008D16DC" w:rsidRDefault="00403FA9" w:rsidP="008D16DC">
            <w:r>
              <w:t>½ cooked chicken breast and 2 eggs</w:t>
            </w:r>
          </w:p>
        </w:tc>
      </w:tr>
      <w:tr w:rsidR="008D16DC" w:rsidTr="005332E4">
        <w:trPr>
          <w:jc w:val="center"/>
        </w:trPr>
        <w:tc>
          <w:tcPr>
            <w:tcW w:w="2446" w:type="dxa"/>
          </w:tcPr>
          <w:p w:rsidR="008D16DC" w:rsidRPr="00A93931" w:rsidRDefault="00560BAA" w:rsidP="008D16DC">
            <w:pPr>
              <w:rPr>
                <w:b/>
              </w:rPr>
            </w:pPr>
            <w:r>
              <w:rPr>
                <w:b/>
              </w:rPr>
              <w:t>GRAIN</w:t>
            </w:r>
            <w:r w:rsidR="00337406">
              <w:rPr>
                <w:b/>
              </w:rPr>
              <w:t>S</w:t>
            </w:r>
          </w:p>
        </w:tc>
        <w:tc>
          <w:tcPr>
            <w:tcW w:w="2880" w:type="dxa"/>
            <w:gridSpan w:val="2"/>
          </w:tcPr>
          <w:p w:rsidR="008D16DC" w:rsidRDefault="00403FA9" w:rsidP="00A93931">
            <w:pPr>
              <w:jc w:val="center"/>
            </w:pPr>
            <w:r>
              <w:t>6</w:t>
            </w:r>
            <w:r w:rsidR="00F14E60">
              <w:t xml:space="preserve"> oz. </w:t>
            </w:r>
          </w:p>
        </w:tc>
        <w:tc>
          <w:tcPr>
            <w:tcW w:w="4695" w:type="dxa"/>
            <w:gridSpan w:val="2"/>
          </w:tcPr>
          <w:p w:rsidR="008D16DC" w:rsidRDefault="00403FA9" w:rsidP="00403FA9">
            <w:r>
              <w:t>1 cup cooked</w:t>
            </w:r>
            <w:r w:rsidR="00B77D47">
              <w:t xml:space="preserve"> oatmeal, 1 cup pasta,</w:t>
            </w:r>
            <w:r w:rsidR="00214748">
              <w:t xml:space="preserve"> 2</w:t>
            </w:r>
            <w:r w:rsidR="00B77D47">
              <w:t xml:space="preserve"> slice wheat bread</w:t>
            </w:r>
          </w:p>
        </w:tc>
      </w:tr>
      <w:tr w:rsidR="00A93931" w:rsidTr="005332E4">
        <w:trPr>
          <w:jc w:val="center"/>
        </w:trPr>
        <w:tc>
          <w:tcPr>
            <w:tcW w:w="2446" w:type="dxa"/>
          </w:tcPr>
          <w:p w:rsidR="00A93931" w:rsidRPr="00A93931" w:rsidRDefault="00070C4A" w:rsidP="008D16DC">
            <w:pPr>
              <w:rPr>
                <w:b/>
              </w:rPr>
            </w:pPr>
            <w:r>
              <w:rPr>
                <w:b/>
              </w:rPr>
              <w:t xml:space="preserve">Extras: </w:t>
            </w:r>
            <w:r w:rsidR="00A93931">
              <w:rPr>
                <w:b/>
              </w:rPr>
              <w:t>FAT</w:t>
            </w:r>
            <w:r w:rsidR="00725A26">
              <w:rPr>
                <w:b/>
              </w:rPr>
              <w:t>S</w:t>
            </w:r>
            <w:r w:rsidR="00A93931">
              <w:rPr>
                <w:b/>
              </w:rPr>
              <w:t xml:space="preserve"> &amp; OIL</w:t>
            </w:r>
            <w:r w:rsidR="00725A26">
              <w:rPr>
                <w:b/>
              </w:rPr>
              <w:t>S</w:t>
            </w:r>
          </w:p>
        </w:tc>
        <w:tc>
          <w:tcPr>
            <w:tcW w:w="2880" w:type="dxa"/>
            <w:gridSpan w:val="2"/>
          </w:tcPr>
          <w:p w:rsidR="00A93931" w:rsidRDefault="00444289" w:rsidP="00A93931">
            <w:pPr>
              <w:jc w:val="center"/>
            </w:pPr>
            <w:r>
              <w:t>2</w:t>
            </w:r>
            <w:r w:rsidR="00F14E60">
              <w:t xml:space="preserve"> Tbsp. </w:t>
            </w:r>
          </w:p>
        </w:tc>
        <w:tc>
          <w:tcPr>
            <w:tcW w:w="4695" w:type="dxa"/>
            <w:gridSpan w:val="2"/>
          </w:tcPr>
          <w:p w:rsidR="00A93931" w:rsidRDefault="00831431" w:rsidP="008D16DC">
            <w:r>
              <w:t>2</w:t>
            </w:r>
            <w:r w:rsidR="00B77D47">
              <w:t xml:space="preserve"> Tbsp. canola or olive oil</w:t>
            </w:r>
          </w:p>
        </w:tc>
      </w:tr>
      <w:tr w:rsidR="00A93931" w:rsidTr="005332E4">
        <w:trPr>
          <w:jc w:val="center"/>
        </w:trPr>
        <w:tc>
          <w:tcPr>
            <w:tcW w:w="2446" w:type="dxa"/>
          </w:tcPr>
          <w:p w:rsidR="00A93931" w:rsidRDefault="00070C4A" w:rsidP="008D16DC">
            <w:pPr>
              <w:rPr>
                <w:b/>
              </w:rPr>
            </w:pPr>
            <w:r>
              <w:rPr>
                <w:b/>
              </w:rPr>
              <w:t xml:space="preserve">Extras: </w:t>
            </w:r>
            <w:r w:rsidR="00A93931">
              <w:rPr>
                <w:b/>
              </w:rPr>
              <w:t>SUGARS</w:t>
            </w:r>
          </w:p>
        </w:tc>
        <w:tc>
          <w:tcPr>
            <w:tcW w:w="2880" w:type="dxa"/>
            <w:gridSpan w:val="2"/>
          </w:tcPr>
          <w:p w:rsidR="00A93931" w:rsidRDefault="00444289" w:rsidP="00A93931">
            <w:pPr>
              <w:jc w:val="center"/>
            </w:pPr>
            <w:r>
              <w:t>2</w:t>
            </w:r>
            <w:r w:rsidR="00F14E60">
              <w:t xml:space="preserve"> Tbsp. </w:t>
            </w:r>
          </w:p>
        </w:tc>
        <w:tc>
          <w:tcPr>
            <w:tcW w:w="4695" w:type="dxa"/>
            <w:gridSpan w:val="2"/>
          </w:tcPr>
          <w:p w:rsidR="00A93931" w:rsidRDefault="00831431" w:rsidP="008D16DC">
            <w:r>
              <w:t>2</w:t>
            </w:r>
            <w:r w:rsidR="00B77D47">
              <w:t xml:space="preserve"> Tbsp. honey</w:t>
            </w:r>
          </w:p>
        </w:tc>
      </w:tr>
      <w:tr w:rsidR="00E160A9" w:rsidTr="005332E4">
        <w:tblPrEx>
          <w:jc w:val="left"/>
        </w:tblPrEx>
        <w:trPr>
          <w:trHeight w:val="791"/>
        </w:trPr>
        <w:tc>
          <w:tcPr>
            <w:tcW w:w="10021" w:type="dxa"/>
            <w:gridSpan w:val="5"/>
            <w:shd w:val="clear" w:color="auto" w:fill="000000" w:themeFill="text1"/>
          </w:tcPr>
          <w:p w:rsidR="002F3C5E" w:rsidRPr="002F3C5E" w:rsidRDefault="002F3C5E" w:rsidP="002F3C5E">
            <w:pPr>
              <w:jc w:val="center"/>
              <w:rPr>
                <w:b/>
                <w:sz w:val="44"/>
                <w:szCs w:val="44"/>
              </w:rPr>
            </w:pPr>
            <w:r w:rsidRPr="002F3C5E">
              <w:rPr>
                <w:b/>
                <w:sz w:val="36"/>
                <w:szCs w:val="44"/>
              </w:rPr>
              <w:t>Daily Vitamins/Minerals/</w:t>
            </w:r>
            <w:r>
              <w:rPr>
                <w:b/>
                <w:sz w:val="36"/>
                <w:szCs w:val="44"/>
              </w:rPr>
              <w:t>Water</w:t>
            </w:r>
            <w:r w:rsidRPr="002F3C5E">
              <w:rPr>
                <w:b/>
                <w:sz w:val="36"/>
                <w:szCs w:val="44"/>
              </w:rPr>
              <w:t>/Other Additives</w:t>
            </w:r>
          </w:p>
          <w:p w:rsidR="00E160A9" w:rsidRDefault="002F3C5E" w:rsidP="002F3C5E">
            <w:pPr>
              <w:jc w:val="center"/>
            </w:pPr>
            <w:r w:rsidRPr="002F3C5E">
              <w:rPr>
                <w:sz w:val="24"/>
              </w:rPr>
              <w:t>(in addition to Blended Food Recipe)</w:t>
            </w:r>
          </w:p>
        </w:tc>
      </w:tr>
      <w:tr w:rsidR="00E160A9" w:rsidTr="005332E4">
        <w:tblPrEx>
          <w:jc w:val="left"/>
        </w:tblPrEx>
        <w:tc>
          <w:tcPr>
            <w:tcW w:w="4107" w:type="dxa"/>
            <w:gridSpan w:val="2"/>
          </w:tcPr>
          <w:p w:rsidR="00E160A9" w:rsidRDefault="00E160A9" w:rsidP="004068AE">
            <w:r>
              <w:t>Morton Lite Salt</w:t>
            </w:r>
          </w:p>
        </w:tc>
        <w:tc>
          <w:tcPr>
            <w:tcW w:w="3362" w:type="dxa"/>
            <w:gridSpan w:val="2"/>
          </w:tcPr>
          <w:p w:rsidR="00E160A9" w:rsidRDefault="00F14E60" w:rsidP="004068AE">
            <w:pPr>
              <w:jc w:val="center"/>
            </w:pPr>
            <w:r>
              <w:t xml:space="preserve">If food is not seasoned add ¼ tsp. </w:t>
            </w:r>
          </w:p>
        </w:tc>
        <w:tc>
          <w:tcPr>
            <w:tcW w:w="2552" w:type="dxa"/>
          </w:tcPr>
          <w:p w:rsidR="00E160A9" w:rsidRDefault="00E160A9" w:rsidP="003B7679"/>
        </w:tc>
      </w:tr>
      <w:tr w:rsidR="00E160A9" w:rsidTr="005332E4">
        <w:tblPrEx>
          <w:jc w:val="left"/>
        </w:tblPrEx>
        <w:tc>
          <w:tcPr>
            <w:tcW w:w="4107" w:type="dxa"/>
            <w:gridSpan w:val="2"/>
          </w:tcPr>
          <w:p w:rsidR="00E160A9" w:rsidRDefault="00E160A9" w:rsidP="004068AE">
            <w:r>
              <w:t>Calcium Carbonate liquid</w:t>
            </w:r>
          </w:p>
        </w:tc>
        <w:tc>
          <w:tcPr>
            <w:tcW w:w="3362" w:type="dxa"/>
            <w:gridSpan w:val="2"/>
          </w:tcPr>
          <w:p w:rsidR="00E160A9" w:rsidRDefault="00F14E60" w:rsidP="004068AE">
            <w:pPr>
              <w:jc w:val="center"/>
            </w:pPr>
            <w:r>
              <w:t>none</w:t>
            </w:r>
          </w:p>
        </w:tc>
        <w:tc>
          <w:tcPr>
            <w:tcW w:w="2552" w:type="dxa"/>
          </w:tcPr>
          <w:p w:rsidR="00E160A9" w:rsidRDefault="00E160A9" w:rsidP="003B7679"/>
        </w:tc>
      </w:tr>
      <w:tr w:rsidR="00E160A9" w:rsidTr="005332E4">
        <w:tblPrEx>
          <w:jc w:val="left"/>
        </w:tblPrEx>
        <w:tc>
          <w:tcPr>
            <w:tcW w:w="4107" w:type="dxa"/>
            <w:gridSpan w:val="2"/>
          </w:tcPr>
          <w:p w:rsidR="00E160A9" w:rsidRDefault="00F14E60" w:rsidP="004068AE">
            <w:proofErr w:type="spellStart"/>
            <w:r>
              <w:t>Kiddievite</w:t>
            </w:r>
            <w:proofErr w:type="spellEnd"/>
            <w:r>
              <w:t xml:space="preserve"> multivitamin/mineral  liquid</w:t>
            </w:r>
          </w:p>
        </w:tc>
        <w:tc>
          <w:tcPr>
            <w:tcW w:w="3362" w:type="dxa"/>
            <w:gridSpan w:val="2"/>
          </w:tcPr>
          <w:p w:rsidR="00E160A9" w:rsidRDefault="00F14E60" w:rsidP="004068AE">
            <w:pPr>
              <w:jc w:val="center"/>
            </w:pPr>
            <w:r>
              <w:t>15ml daily</w:t>
            </w:r>
          </w:p>
        </w:tc>
        <w:tc>
          <w:tcPr>
            <w:tcW w:w="2552" w:type="dxa"/>
          </w:tcPr>
          <w:p w:rsidR="00E160A9" w:rsidRDefault="00E160A9" w:rsidP="003B7679"/>
        </w:tc>
      </w:tr>
      <w:tr w:rsidR="004829D5" w:rsidTr="005332E4">
        <w:tblPrEx>
          <w:jc w:val="left"/>
        </w:tblPrEx>
        <w:tc>
          <w:tcPr>
            <w:tcW w:w="10021" w:type="dxa"/>
            <w:gridSpan w:val="5"/>
            <w:shd w:val="clear" w:color="auto" w:fill="000000" w:themeFill="text1"/>
            <w:vAlign w:val="center"/>
          </w:tcPr>
          <w:p w:rsidR="004829D5" w:rsidRDefault="008A7689" w:rsidP="002F3C5E">
            <w:pPr>
              <w:jc w:val="center"/>
            </w:pPr>
            <w:r w:rsidRPr="002F3C5E">
              <w:rPr>
                <w:b/>
                <w:color w:val="F2F2F2" w:themeColor="background1" w:themeShade="F2"/>
                <w:sz w:val="36"/>
              </w:rPr>
              <w:t>F</w:t>
            </w:r>
            <w:r w:rsidR="002F3C5E" w:rsidRPr="002F3C5E">
              <w:rPr>
                <w:b/>
                <w:color w:val="F2F2F2" w:themeColor="background1" w:themeShade="F2"/>
                <w:sz w:val="36"/>
              </w:rPr>
              <w:t>eeding</w:t>
            </w:r>
            <w:r w:rsidRPr="002F3C5E">
              <w:rPr>
                <w:b/>
                <w:color w:val="F2F2F2" w:themeColor="background1" w:themeShade="F2"/>
                <w:sz w:val="36"/>
              </w:rPr>
              <w:t xml:space="preserve"> S</w:t>
            </w:r>
            <w:r w:rsidR="002F3C5E" w:rsidRPr="002F3C5E">
              <w:rPr>
                <w:b/>
                <w:color w:val="F2F2F2" w:themeColor="background1" w:themeShade="F2"/>
                <w:sz w:val="36"/>
              </w:rPr>
              <w:t>chedule</w:t>
            </w:r>
          </w:p>
        </w:tc>
      </w:tr>
      <w:tr w:rsidR="004829D5" w:rsidTr="005332E4">
        <w:tblPrEx>
          <w:jc w:val="left"/>
        </w:tblPrEx>
        <w:tc>
          <w:tcPr>
            <w:tcW w:w="10021" w:type="dxa"/>
            <w:gridSpan w:val="5"/>
          </w:tcPr>
          <w:p w:rsidR="00D73785" w:rsidRPr="00214748" w:rsidRDefault="00214748" w:rsidP="008D6200">
            <w:r>
              <w:rPr>
                <w:b/>
              </w:rPr>
              <w:t>G-tube feeds:</w:t>
            </w:r>
            <w:r w:rsidR="00403FA9">
              <w:t xml:space="preserve"> 1/5</w:t>
            </w:r>
            <w:r w:rsidR="00403FA9" w:rsidRPr="00403FA9">
              <w:rPr>
                <w:vertAlign w:val="superscript"/>
              </w:rPr>
              <w:t>th</w:t>
            </w:r>
            <w:r w:rsidR="00403FA9">
              <w:t xml:space="preserve"> of above BTF recipe</w:t>
            </w:r>
            <w:r>
              <w:t xml:space="preserve"> 5 times daily</w:t>
            </w:r>
            <w:r w:rsidR="00403FA9">
              <w:t xml:space="preserve"> (about </w:t>
            </w:r>
            <w:r w:rsidR="00C1294E">
              <w:t>10-</w:t>
            </w:r>
            <w:r w:rsidR="00403FA9">
              <w:t>11 oz. feeds)</w:t>
            </w:r>
          </w:p>
          <w:p w:rsidR="00D73785" w:rsidRPr="00214748" w:rsidRDefault="008D6200" w:rsidP="00D73785">
            <w:r w:rsidRPr="00FD65A1">
              <w:rPr>
                <w:b/>
              </w:rPr>
              <w:t xml:space="preserve">Water flushes: </w:t>
            </w:r>
            <w:r w:rsidR="009F1251">
              <w:t>10</w:t>
            </w:r>
            <w:r w:rsidR="00214748">
              <w:t>ml after each feeding, can increase to meet water needs as tolerated</w:t>
            </w:r>
          </w:p>
          <w:p w:rsidR="008D6200" w:rsidRDefault="00D73785" w:rsidP="009F1251">
            <w:r w:rsidRPr="00FD65A1">
              <w:rPr>
                <w:b/>
              </w:rPr>
              <w:t>Extra water:</w:t>
            </w:r>
            <w:r>
              <w:t xml:space="preserve"> </w:t>
            </w:r>
            <w:r w:rsidR="009F1251">
              <w:t xml:space="preserve">300 </w:t>
            </w:r>
            <w:r w:rsidR="00214748">
              <w:t xml:space="preserve">ml daily including flushes.  </w:t>
            </w:r>
            <w:r w:rsidR="009F1251">
              <w:t xml:space="preserve">(10ml flushes after each feed and 120ml twice daily </w:t>
            </w:r>
          </w:p>
        </w:tc>
      </w:tr>
    </w:tbl>
    <w:p w:rsidR="008A7689" w:rsidRDefault="008A7689" w:rsidP="008A7689">
      <w:pPr>
        <w:spacing w:after="0"/>
        <w:rPr>
          <w:b/>
          <w:u w:val="single"/>
        </w:rPr>
      </w:pPr>
    </w:p>
    <w:p w:rsidR="008A7689" w:rsidRPr="001C78D4" w:rsidRDefault="001C78D4" w:rsidP="008A7689">
      <w:pPr>
        <w:spacing w:after="0"/>
        <w:rPr>
          <w:b/>
          <w:sz w:val="28"/>
          <w:szCs w:val="28"/>
          <w:u w:val="single"/>
        </w:rPr>
      </w:pPr>
      <w:r>
        <w:rPr>
          <w:b/>
          <w:sz w:val="28"/>
          <w:szCs w:val="28"/>
          <w:u w:val="single"/>
        </w:rPr>
        <w:t>Preparing the Blend</w:t>
      </w:r>
    </w:p>
    <w:p w:rsidR="001C78D4" w:rsidRDefault="001C78D4" w:rsidP="008A7689">
      <w:pPr>
        <w:pStyle w:val="ListParagraph"/>
        <w:numPr>
          <w:ilvl w:val="0"/>
          <w:numId w:val="2"/>
        </w:numPr>
        <w:spacing w:after="0"/>
      </w:pPr>
      <w:r>
        <w:rPr>
          <w:b/>
        </w:rPr>
        <w:t>Review resources provided</w:t>
      </w:r>
      <w:r w:rsidRPr="00DE384B">
        <w:t xml:space="preserve"> prior to making your first blend</w:t>
      </w:r>
      <w:r>
        <w:t xml:space="preserve">; </w:t>
      </w:r>
      <w:r>
        <w:rPr>
          <w:b/>
        </w:rPr>
        <w:t>Watch YouTube videos</w:t>
      </w:r>
      <w:r>
        <w:t xml:space="preserve"> listed in resources</w:t>
      </w:r>
      <w:r w:rsidR="003C30FE">
        <w:t xml:space="preserve"> for practical tips for preparing the blend.</w:t>
      </w:r>
    </w:p>
    <w:p w:rsidR="001C78D4" w:rsidRDefault="001C78D4" w:rsidP="008A7689">
      <w:pPr>
        <w:pStyle w:val="ListParagraph"/>
        <w:numPr>
          <w:ilvl w:val="0"/>
          <w:numId w:val="2"/>
        </w:numPr>
        <w:spacing w:after="0"/>
      </w:pPr>
      <w:r w:rsidRPr="001C78D4">
        <w:rPr>
          <w:b/>
        </w:rPr>
        <w:t>Use the recipe</w:t>
      </w:r>
      <w:r>
        <w:t xml:space="preserve"> tailored for your child above</w:t>
      </w:r>
    </w:p>
    <w:p w:rsidR="001C78D4" w:rsidRDefault="001C78D4" w:rsidP="008A7689">
      <w:pPr>
        <w:pStyle w:val="ListParagraph"/>
        <w:numPr>
          <w:ilvl w:val="0"/>
          <w:numId w:val="2"/>
        </w:numPr>
        <w:spacing w:after="0"/>
      </w:pPr>
      <w:r w:rsidRPr="001C78D4">
        <w:rPr>
          <w:b/>
        </w:rPr>
        <w:t>Use the Food and Portion Guide</w:t>
      </w:r>
      <w:r>
        <w:t xml:space="preserve"> below to determine the portion sizes to add to the blend</w:t>
      </w:r>
    </w:p>
    <w:p w:rsidR="005A269B" w:rsidRDefault="001C78D4" w:rsidP="005A269B">
      <w:pPr>
        <w:pStyle w:val="ListParagraph"/>
        <w:numPr>
          <w:ilvl w:val="1"/>
          <w:numId w:val="2"/>
        </w:numPr>
        <w:spacing w:after="0"/>
      </w:pPr>
      <w:r>
        <w:rPr>
          <w:b/>
        </w:rPr>
        <w:t xml:space="preserve">Note: </w:t>
      </w:r>
      <w:r>
        <w:t>Portions will vary depending on the food you select</w:t>
      </w:r>
    </w:p>
    <w:p w:rsidR="001C78D4" w:rsidRDefault="001C78D4" w:rsidP="001C78D4">
      <w:pPr>
        <w:pStyle w:val="ListParagraph"/>
        <w:numPr>
          <w:ilvl w:val="1"/>
          <w:numId w:val="2"/>
        </w:numPr>
      </w:pPr>
      <w:r w:rsidRPr="008A7689">
        <w:rPr>
          <w:b/>
        </w:rPr>
        <w:t>Examples:</w:t>
      </w:r>
      <w:r>
        <w:t xml:space="preserve">  1 oz. of grain = 1 ¼ cup puffed rice OR ½ cup cooked rice  </w:t>
      </w:r>
      <w:r w:rsidR="003C30FE">
        <w:t>OR  1 slice bread</w:t>
      </w:r>
    </w:p>
    <w:p w:rsidR="008D6200" w:rsidRDefault="008D6200" w:rsidP="001C78D4">
      <w:pPr>
        <w:pStyle w:val="ListParagraph"/>
        <w:numPr>
          <w:ilvl w:val="0"/>
          <w:numId w:val="2"/>
        </w:numPr>
        <w:spacing w:after="0"/>
      </w:pPr>
      <w:r>
        <w:rPr>
          <w:b/>
        </w:rPr>
        <w:t xml:space="preserve">Vary food choices </w:t>
      </w:r>
      <w:r w:rsidRPr="008D6200">
        <w:t>to meet vitamin and mineral needs especially fruits and vegetables</w:t>
      </w:r>
      <w:r w:rsidR="008A7689" w:rsidRPr="008D6200">
        <w:t>.</w:t>
      </w:r>
      <w:r w:rsidR="008A7689">
        <w:t xml:space="preserve">    </w:t>
      </w:r>
    </w:p>
    <w:p w:rsidR="008D6200" w:rsidRDefault="008D6200" w:rsidP="008D6200">
      <w:pPr>
        <w:pStyle w:val="ListParagraph"/>
        <w:numPr>
          <w:ilvl w:val="0"/>
          <w:numId w:val="2"/>
        </w:numPr>
      </w:pPr>
      <w:r>
        <w:rPr>
          <w:b/>
        </w:rPr>
        <w:t>If your child needs a high calorie blend</w:t>
      </w:r>
      <w:r w:rsidR="00854B93">
        <w:rPr>
          <w:b/>
        </w:rPr>
        <w:t>,</w:t>
      </w:r>
      <w:r>
        <w:t xml:space="preserve"> choose higher calorie foods as listed in the guide</w:t>
      </w:r>
      <w:r w:rsidR="00854B93">
        <w:t>.</w:t>
      </w:r>
    </w:p>
    <w:p w:rsidR="00854B93" w:rsidRDefault="00854B93" w:rsidP="008D6200">
      <w:pPr>
        <w:pStyle w:val="ListParagraph"/>
        <w:numPr>
          <w:ilvl w:val="0"/>
          <w:numId w:val="2"/>
        </w:numPr>
      </w:pPr>
      <w:r>
        <w:rPr>
          <w:b/>
        </w:rPr>
        <w:t xml:space="preserve">If your child needs a low calorie blend, </w:t>
      </w:r>
      <w:r>
        <w:t>choose lower calorie foods as listed in the guide.</w:t>
      </w:r>
    </w:p>
    <w:p w:rsidR="00E160A9" w:rsidRPr="001C78D4" w:rsidRDefault="00E160A9" w:rsidP="008D6200">
      <w:pPr>
        <w:pStyle w:val="ListParagraph"/>
        <w:numPr>
          <w:ilvl w:val="0"/>
          <w:numId w:val="2"/>
        </w:numPr>
      </w:pPr>
      <w:r>
        <w:rPr>
          <w:b/>
        </w:rPr>
        <w:t xml:space="preserve">Vitamin and mineral supplements </w:t>
      </w:r>
      <w:r>
        <w:t xml:space="preserve">can be added to the food blend if your child finishes the entire blend daily.  If not give separately by g-tube or orally if able. </w:t>
      </w:r>
    </w:p>
    <w:tbl>
      <w:tblPr>
        <w:tblStyle w:val="TableGrid"/>
        <w:tblW w:w="0" w:type="auto"/>
        <w:jc w:val="center"/>
        <w:tblLook w:val="04A0" w:firstRow="1" w:lastRow="0" w:firstColumn="1" w:lastColumn="0" w:noHBand="0" w:noVBand="1"/>
      </w:tblPr>
      <w:tblGrid>
        <w:gridCol w:w="3295"/>
        <w:gridCol w:w="3576"/>
        <w:gridCol w:w="3067"/>
      </w:tblGrid>
      <w:tr w:rsidR="00E50F38" w:rsidTr="004829D5">
        <w:trPr>
          <w:trHeight w:val="260"/>
          <w:jc w:val="center"/>
        </w:trPr>
        <w:tc>
          <w:tcPr>
            <w:tcW w:w="9938" w:type="dxa"/>
            <w:gridSpan w:val="3"/>
            <w:vAlign w:val="center"/>
          </w:tcPr>
          <w:p w:rsidR="00E50F38" w:rsidRPr="004739E6" w:rsidRDefault="00E50F38" w:rsidP="00FD65A1">
            <w:r>
              <w:rPr>
                <w:b/>
              </w:rPr>
              <w:t xml:space="preserve">For office use:  </w:t>
            </w:r>
            <w:r>
              <w:t xml:space="preserve">above blend provides approximately the following  in  about </w:t>
            </w:r>
            <w:r w:rsidR="00C1294E">
              <w:t>55</w:t>
            </w:r>
            <w:r>
              <w:t xml:space="preserve"> oz. </w:t>
            </w:r>
          </w:p>
        </w:tc>
      </w:tr>
      <w:tr w:rsidR="00E50F38" w:rsidTr="004829D5">
        <w:trPr>
          <w:jc w:val="center"/>
        </w:trPr>
        <w:tc>
          <w:tcPr>
            <w:tcW w:w="3295" w:type="dxa"/>
            <w:vAlign w:val="center"/>
          </w:tcPr>
          <w:p w:rsidR="00E50F38" w:rsidRPr="00140B2D" w:rsidRDefault="00E50F38" w:rsidP="004068AE">
            <w:pPr>
              <w:jc w:val="center"/>
              <w:rPr>
                <w:b/>
              </w:rPr>
            </w:pPr>
            <w:r w:rsidRPr="00140B2D">
              <w:rPr>
                <w:b/>
              </w:rPr>
              <w:t>NUTRIENTS</w:t>
            </w:r>
          </w:p>
        </w:tc>
        <w:tc>
          <w:tcPr>
            <w:tcW w:w="3576" w:type="dxa"/>
          </w:tcPr>
          <w:p w:rsidR="00E50F38" w:rsidRPr="00140B2D" w:rsidRDefault="00E50F38" w:rsidP="004068AE">
            <w:pPr>
              <w:jc w:val="center"/>
              <w:rPr>
                <w:b/>
              </w:rPr>
            </w:pPr>
            <w:r>
              <w:rPr>
                <w:b/>
              </w:rPr>
              <w:t>DAILY NUTRIENTS</w:t>
            </w:r>
          </w:p>
        </w:tc>
        <w:tc>
          <w:tcPr>
            <w:tcW w:w="3067" w:type="dxa"/>
          </w:tcPr>
          <w:p w:rsidR="00E50F38" w:rsidRPr="00140B2D" w:rsidRDefault="00E50F38" w:rsidP="004068AE">
            <w:pPr>
              <w:jc w:val="center"/>
              <w:rPr>
                <w:b/>
              </w:rPr>
            </w:pPr>
            <w:r w:rsidRPr="00140B2D">
              <w:rPr>
                <w:b/>
              </w:rPr>
              <w:t>% of Total Calories</w:t>
            </w:r>
          </w:p>
        </w:tc>
      </w:tr>
      <w:tr w:rsidR="00E50F38" w:rsidTr="004829D5">
        <w:trPr>
          <w:jc w:val="center"/>
        </w:trPr>
        <w:tc>
          <w:tcPr>
            <w:tcW w:w="3295" w:type="dxa"/>
          </w:tcPr>
          <w:p w:rsidR="00E50F38" w:rsidRDefault="00E50F38" w:rsidP="004068AE">
            <w:pPr>
              <w:jc w:val="center"/>
            </w:pPr>
            <w:r>
              <w:t>CALORIES</w:t>
            </w:r>
          </w:p>
        </w:tc>
        <w:tc>
          <w:tcPr>
            <w:tcW w:w="3576" w:type="dxa"/>
          </w:tcPr>
          <w:p w:rsidR="00E50F38" w:rsidRDefault="00403FA9" w:rsidP="00444289">
            <w:pPr>
              <w:jc w:val="center"/>
            </w:pPr>
            <w:r>
              <w:t>17</w:t>
            </w:r>
            <w:r w:rsidR="00444289">
              <w:t>0</w:t>
            </w:r>
            <w:r w:rsidR="00B77D47">
              <w:t xml:space="preserve">0 kcals </w:t>
            </w:r>
          </w:p>
        </w:tc>
        <w:tc>
          <w:tcPr>
            <w:tcW w:w="3067" w:type="dxa"/>
          </w:tcPr>
          <w:p w:rsidR="00E50F38" w:rsidRDefault="00E50F38" w:rsidP="004068AE">
            <w:pPr>
              <w:jc w:val="center"/>
            </w:pPr>
          </w:p>
        </w:tc>
      </w:tr>
      <w:tr w:rsidR="00E50F38" w:rsidTr="004829D5">
        <w:trPr>
          <w:jc w:val="center"/>
        </w:trPr>
        <w:tc>
          <w:tcPr>
            <w:tcW w:w="3295" w:type="dxa"/>
          </w:tcPr>
          <w:p w:rsidR="00E50F38" w:rsidRDefault="00E50F38" w:rsidP="004068AE">
            <w:pPr>
              <w:jc w:val="center"/>
            </w:pPr>
            <w:r>
              <w:t>PROTEIN</w:t>
            </w:r>
          </w:p>
        </w:tc>
        <w:tc>
          <w:tcPr>
            <w:tcW w:w="3576" w:type="dxa"/>
          </w:tcPr>
          <w:p w:rsidR="00E50F38" w:rsidRDefault="00403FA9" w:rsidP="004068AE">
            <w:pPr>
              <w:jc w:val="center"/>
            </w:pPr>
            <w:r>
              <w:t>72</w:t>
            </w:r>
            <w:r w:rsidR="00B77D47">
              <w:t xml:space="preserve"> grams</w:t>
            </w:r>
          </w:p>
        </w:tc>
        <w:tc>
          <w:tcPr>
            <w:tcW w:w="3067" w:type="dxa"/>
          </w:tcPr>
          <w:p w:rsidR="00E50F38" w:rsidRDefault="009F1251" w:rsidP="004068AE">
            <w:pPr>
              <w:jc w:val="center"/>
            </w:pPr>
            <w:r>
              <w:t>17</w:t>
            </w:r>
            <w:r w:rsidR="00B77D47">
              <w:t>%</w:t>
            </w:r>
          </w:p>
        </w:tc>
      </w:tr>
      <w:tr w:rsidR="00E50F38" w:rsidTr="004829D5">
        <w:trPr>
          <w:jc w:val="center"/>
        </w:trPr>
        <w:tc>
          <w:tcPr>
            <w:tcW w:w="3295" w:type="dxa"/>
          </w:tcPr>
          <w:p w:rsidR="00E50F38" w:rsidRDefault="00E50F38" w:rsidP="004068AE">
            <w:pPr>
              <w:jc w:val="center"/>
            </w:pPr>
            <w:r>
              <w:t>CARBOHYDRATE</w:t>
            </w:r>
          </w:p>
        </w:tc>
        <w:tc>
          <w:tcPr>
            <w:tcW w:w="3576" w:type="dxa"/>
          </w:tcPr>
          <w:p w:rsidR="00E50F38" w:rsidRDefault="00403FA9" w:rsidP="004068AE">
            <w:pPr>
              <w:jc w:val="center"/>
            </w:pPr>
            <w:r>
              <w:t>214</w:t>
            </w:r>
            <w:r w:rsidR="00214748">
              <w:t xml:space="preserve"> grams</w:t>
            </w:r>
          </w:p>
        </w:tc>
        <w:tc>
          <w:tcPr>
            <w:tcW w:w="3067" w:type="dxa"/>
          </w:tcPr>
          <w:p w:rsidR="00E50F38" w:rsidRDefault="009F1251" w:rsidP="004068AE">
            <w:pPr>
              <w:jc w:val="center"/>
            </w:pPr>
            <w:r>
              <w:t>52</w:t>
            </w:r>
            <w:r w:rsidR="00B77D47">
              <w:t>%</w:t>
            </w:r>
          </w:p>
        </w:tc>
      </w:tr>
      <w:tr w:rsidR="00E50F38" w:rsidTr="004829D5">
        <w:trPr>
          <w:jc w:val="center"/>
        </w:trPr>
        <w:tc>
          <w:tcPr>
            <w:tcW w:w="3295" w:type="dxa"/>
          </w:tcPr>
          <w:p w:rsidR="00E50F38" w:rsidRDefault="00E50F38" w:rsidP="004068AE">
            <w:pPr>
              <w:jc w:val="center"/>
            </w:pPr>
            <w:r>
              <w:t>FAT</w:t>
            </w:r>
          </w:p>
        </w:tc>
        <w:tc>
          <w:tcPr>
            <w:tcW w:w="3576" w:type="dxa"/>
          </w:tcPr>
          <w:p w:rsidR="00E50F38" w:rsidRDefault="00403FA9" w:rsidP="004068AE">
            <w:pPr>
              <w:jc w:val="center"/>
            </w:pPr>
            <w:r>
              <w:t>59</w:t>
            </w:r>
          </w:p>
        </w:tc>
        <w:tc>
          <w:tcPr>
            <w:tcW w:w="3067" w:type="dxa"/>
          </w:tcPr>
          <w:p w:rsidR="00E50F38" w:rsidRDefault="009F1251" w:rsidP="003156FB">
            <w:pPr>
              <w:jc w:val="center"/>
            </w:pPr>
            <w:r>
              <w:t>31</w:t>
            </w:r>
            <w:r w:rsidR="00B77D47">
              <w:t>%</w:t>
            </w:r>
          </w:p>
        </w:tc>
      </w:tr>
      <w:tr w:rsidR="00E50F38" w:rsidTr="004829D5">
        <w:trPr>
          <w:jc w:val="center"/>
        </w:trPr>
        <w:tc>
          <w:tcPr>
            <w:tcW w:w="3295" w:type="dxa"/>
          </w:tcPr>
          <w:p w:rsidR="00E50F38" w:rsidRDefault="00E50F38" w:rsidP="004068AE">
            <w:pPr>
              <w:jc w:val="center"/>
            </w:pPr>
            <w:r>
              <w:t>WATER</w:t>
            </w:r>
          </w:p>
        </w:tc>
        <w:tc>
          <w:tcPr>
            <w:tcW w:w="3576" w:type="dxa"/>
          </w:tcPr>
          <w:p w:rsidR="00E50F38" w:rsidRDefault="00403FA9" w:rsidP="004068AE">
            <w:pPr>
              <w:jc w:val="center"/>
            </w:pPr>
            <w:r>
              <w:t>1275</w:t>
            </w:r>
            <w:r w:rsidR="00B77D47">
              <w:t xml:space="preserve"> ml </w:t>
            </w:r>
          </w:p>
        </w:tc>
        <w:tc>
          <w:tcPr>
            <w:tcW w:w="3067" w:type="dxa"/>
          </w:tcPr>
          <w:p w:rsidR="00E50F38" w:rsidRDefault="00E50F38" w:rsidP="004068AE"/>
        </w:tc>
      </w:tr>
      <w:tr w:rsidR="00E50F38" w:rsidTr="004829D5">
        <w:trPr>
          <w:jc w:val="center"/>
        </w:trPr>
        <w:tc>
          <w:tcPr>
            <w:tcW w:w="3295" w:type="dxa"/>
          </w:tcPr>
          <w:p w:rsidR="00E50F38" w:rsidRDefault="00E50F38" w:rsidP="004068AE">
            <w:pPr>
              <w:jc w:val="center"/>
            </w:pPr>
            <w:r>
              <w:t>Estimated calories/</w:t>
            </w:r>
            <w:proofErr w:type="spellStart"/>
            <w:r>
              <w:t>oz</w:t>
            </w:r>
            <w:proofErr w:type="spellEnd"/>
          </w:p>
        </w:tc>
        <w:tc>
          <w:tcPr>
            <w:tcW w:w="3576" w:type="dxa"/>
          </w:tcPr>
          <w:p w:rsidR="00E50F38" w:rsidRDefault="00DC3B47" w:rsidP="004068AE">
            <w:pPr>
              <w:jc w:val="center"/>
            </w:pPr>
            <w:r>
              <w:t>30</w:t>
            </w:r>
            <w:r w:rsidR="00B77D47">
              <w:t xml:space="preserve"> kcal/oz. </w:t>
            </w:r>
          </w:p>
        </w:tc>
        <w:tc>
          <w:tcPr>
            <w:tcW w:w="3067" w:type="dxa"/>
          </w:tcPr>
          <w:p w:rsidR="00E50F38" w:rsidRDefault="00E50F38" w:rsidP="004068AE">
            <w:pPr>
              <w:jc w:val="center"/>
            </w:pPr>
          </w:p>
        </w:tc>
      </w:tr>
    </w:tbl>
    <w:p w:rsidR="009E0493" w:rsidRDefault="00D84658">
      <w:r>
        <w:t>Ordering Physician:</w:t>
      </w:r>
      <w:bookmarkStart w:id="0" w:name="_GoBack"/>
      <w:bookmarkEnd w:id="0"/>
    </w:p>
    <w:tbl>
      <w:tblPr>
        <w:tblStyle w:val="TableGrid"/>
        <w:tblW w:w="0" w:type="auto"/>
        <w:jc w:val="center"/>
        <w:tblLook w:val="04A0" w:firstRow="1" w:lastRow="0" w:firstColumn="1" w:lastColumn="0" w:noHBand="0" w:noVBand="1"/>
      </w:tblPr>
      <w:tblGrid>
        <w:gridCol w:w="3480"/>
        <w:gridCol w:w="3288"/>
        <w:gridCol w:w="3331"/>
      </w:tblGrid>
      <w:tr w:rsidR="00560BAA" w:rsidTr="00E50F38">
        <w:trPr>
          <w:trHeight w:val="576"/>
          <w:jc w:val="center"/>
        </w:trPr>
        <w:tc>
          <w:tcPr>
            <w:tcW w:w="10099" w:type="dxa"/>
            <w:gridSpan w:val="3"/>
            <w:shd w:val="clear" w:color="auto" w:fill="000000" w:themeFill="text1"/>
            <w:vAlign w:val="center"/>
          </w:tcPr>
          <w:p w:rsidR="00560BAA" w:rsidRPr="00F80B63" w:rsidRDefault="001C78D4" w:rsidP="00357191">
            <w:pPr>
              <w:jc w:val="center"/>
              <w:rPr>
                <w:b/>
                <w:sz w:val="24"/>
              </w:rPr>
            </w:pPr>
            <w:r>
              <w:lastRenderedPageBreak/>
              <w:br w:type="page"/>
            </w:r>
            <w:r w:rsidR="004829D5">
              <w:br w:type="page"/>
            </w:r>
            <w:r w:rsidR="00560BAA" w:rsidRPr="00CE104F">
              <w:rPr>
                <w:b/>
                <w:color w:val="F2F2F2" w:themeColor="background1" w:themeShade="F2"/>
                <w:sz w:val="44"/>
              </w:rPr>
              <w:t>FOOD &amp; PORTION GUIDE</w:t>
            </w:r>
          </w:p>
        </w:tc>
      </w:tr>
      <w:tr w:rsidR="00560BAA" w:rsidTr="00E50F38">
        <w:trPr>
          <w:trHeight w:val="349"/>
          <w:jc w:val="center"/>
        </w:trPr>
        <w:tc>
          <w:tcPr>
            <w:tcW w:w="3480" w:type="dxa"/>
            <w:vMerge w:val="restart"/>
            <w:shd w:val="clear" w:color="auto" w:fill="FFFFFF" w:themeFill="background1"/>
          </w:tcPr>
          <w:p w:rsidR="00560BAA" w:rsidRDefault="00560BAA" w:rsidP="00F80B63">
            <w:pPr>
              <w:rPr>
                <w:b/>
                <w:sz w:val="40"/>
              </w:rPr>
            </w:pPr>
            <w:r>
              <w:rPr>
                <w:b/>
                <w:sz w:val="40"/>
              </w:rPr>
              <w:t>Dairy &amp; Dairy</w:t>
            </w:r>
          </w:p>
          <w:p w:rsidR="00560BAA" w:rsidRDefault="00560BAA" w:rsidP="00F80B63">
            <w:pPr>
              <w:rPr>
                <w:b/>
                <w:sz w:val="40"/>
              </w:rPr>
            </w:pPr>
            <w:r>
              <w:rPr>
                <w:b/>
                <w:sz w:val="40"/>
              </w:rPr>
              <w:t>Substitutes</w:t>
            </w:r>
          </w:p>
          <w:p w:rsidR="00560BAA" w:rsidRDefault="00560BAA" w:rsidP="00F80B63">
            <w:pPr>
              <w:rPr>
                <w:b/>
                <w:sz w:val="40"/>
              </w:rPr>
            </w:pPr>
          </w:p>
          <w:p w:rsidR="00560BAA" w:rsidRDefault="00560BAA" w:rsidP="00F80B63">
            <w:pPr>
              <w:rPr>
                <w:i/>
              </w:rPr>
            </w:pPr>
          </w:p>
          <w:p w:rsidR="00560BAA" w:rsidRDefault="00560BAA" w:rsidP="00F80B63">
            <w:pPr>
              <w:rPr>
                <w:i/>
              </w:rPr>
            </w:pPr>
          </w:p>
          <w:p w:rsidR="00560BAA" w:rsidRDefault="00560BAA" w:rsidP="00F80B63">
            <w:pPr>
              <w:rPr>
                <w:i/>
              </w:rPr>
            </w:pPr>
          </w:p>
          <w:p w:rsidR="00560BAA" w:rsidRDefault="00560BAA" w:rsidP="00F80B63">
            <w:pPr>
              <w:rPr>
                <w:i/>
              </w:rPr>
            </w:pPr>
          </w:p>
          <w:p w:rsidR="0005408F" w:rsidRPr="00533504" w:rsidRDefault="0005408F" w:rsidP="00F80B63">
            <w:pPr>
              <w:rPr>
                <w:b/>
                <w:i/>
              </w:rPr>
            </w:pPr>
          </w:p>
          <w:p w:rsidR="0005408F" w:rsidRPr="0050098D" w:rsidRDefault="00B77B46" w:rsidP="00F80B63">
            <w:pPr>
              <w:rPr>
                <w:i/>
              </w:rPr>
            </w:pPr>
            <w:r w:rsidRPr="00533504">
              <w:rPr>
                <w:b/>
                <w:i/>
              </w:rPr>
              <w:t>*</w:t>
            </w:r>
            <w:r w:rsidR="0005408F" w:rsidRPr="00533504">
              <w:rPr>
                <w:b/>
                <w:i/>
              </w:rPr>
              <w:t xml:space="preserve">If using alternative milks such as rice, almond, coconut, etc., </w:t>
            </w:r>
            <w:r w:rsidRPr="00533504">
              <w:rPr>
                <w:b/>
                <w:i/>
              </w:rPr>
              <w:t>you may need to give more</w:t>
            </w:r>
            <w:r w:rsidR="0005408F" w:rsidRPr="00533504">
              <w:rPr>
                <w:b/>
                <w:i/>
              </w:rPr>
              <w:t xml:space="preserve"> protein and </w:t>
            </w:r>
            <w:r w:rsidRPr="00533504">
              <w:rPr>
                <w:b/>
                <w:i/>
              </w:rPr>
              <w:t>calories from other sources.</w:t>
            </w:r>
          </w:p>
        </w:tc>
        <w:tc>
          <w:tcPr>
            <w:tcW w:w="6619" w:type="dxa"/>
            <w:gridSpan w:val="2"/>
            <w:vAlign w:val="center"/>
          </w:tcPr>
          <w:p w:rsidR="00560BAA" w:rsidRDefault="00560BAA" w:rsidP="00F80B63">
            <w:pPr>
              <w:pStyle w:val="ListParagraph"/>
              <w:ind w:left="228"/>
              <w:jc w:val="center"/>
              <w:rPr>
                <w:b/>
              </w:rPr>
            </w:pPr>
            <w:r>
              <w:rPr>
                <w:b/>
              </w:rPr>
              <w:t>Amount that counts as 1 cup</w:t>
            </w:r>
          </w:p>
        </w:tc>
      </w:tr>
      <w:tr w:rsidR="00560BAA" w:rsidTr="00E50F38">
        <w:trPr>
          <w:trHeight w:val="4580"/>
          <w:jc w:val="center"/>
        </w:trPr>
        <w:tc>
          <w:tcPr>
            <w:tcW w:w="3480" w:type="dxa"/>
            <w:vMerge/>
            <w:shd w:val="clear" w:color="auto" w:fill="FFFFFF" w:themeFill="background1"/>
          </w:tcPr>
          <w:p w:rsidR="00560BAA" w:rsidRDefault="00560BAA" w:rsidP="00F80B63"/>
        </w:tc>
        <w:tc>
          <w:tcPr>
            <w:tcW w:w="3288" w:type="dxa"/>
          </w:tcPr>
          <w:p w:rsidR="00560BAA" w:rsidRPr="00A662F5" w:rsidRDefault="00560BAA" w:rsidP="00F80B63">
            <w:pPr>
              <w:pStyle w:val="ListParagraph"/>
              <w:ind w:left="228"/>
              <w:jc w:val="center"/>
              <w:rPr>
                <w:b/>
              </w:rPr>
            </w:pPr>
            <w:r>
              <w:rPr>
                <w:b/>
              </w:rPr>
              <w:t>80-120 calories</w:t>
            </w:r>
          </w:p>
          <w:p w:rsidR="00FD65A1" w:rsidRPr="000F6715" w:rsidRDefault="00FD65A1" w:rsidP="00FD65A1">
            <w:pPr>
              <w:pStyle w:val="ListParagraph"/>
              <w:numPr>
                <w:ilvl w:val="0"/>
                <w:numId w:val="7"/>
              </w:numPr>
              <w:ind w:left="228" w:hanging="228"/>
              <w:rPr>
                <w:b/>
              </w:rPr>
            </w:pPr>
            <w:r>
              <w:t>1 cup nonfat or 1% milk</w:t>
            </w:r>
          </w:p>
          <w:p w:rsidR="00FD65A1" w:rsidRDefault="00FD65A1" w:rsidP="00FD65A1">
            <w:pPr>
              <w:pStyle w:val="ListParagraph"/>
              <w:numPr>
                <w:ilvl w:val="0"/>
                <w:numId w:val="7"/>
              </w:numPr>
              <w:ind w:left="228" w:hanging="228"/>
            </w:pPr>
            <w:r>
              <w:t>1 cup calcium fortified soymilk</w:t>
            </w:r>
          </w:p>
          <w:p w:rsidR="00FD65A1" w:rsidRPr="00B77B46" w:rsidRDefault="00FD65A1" w:rsidP="00FD65A1">
            <w:pPr>
              <w:pStyle w:val="ListParagraph"/>
              <w:numPr>
                <w:ilvl w:val="0"/>
                <w:numId w:val="7"/>
              </w:numPr>
              <w:ind w:left="228" w:hanging="228"/>
              <w:rPr>
                <w:i/>
              </w:rPr>
            </w:pPr>
            <w:r w:rsidRPr="00B77B46">
              <w:rPr>
                <w:i/>
              </w:rPr>
              <w:t>1 cup calcium fortified milk made from rice, almond, coconut, etc. (see note)*</w:t>
            </w:r>
          </w:p>
          <w:p w:rsidR="00FD65A1" w:rsidRPr="000301C8" w:rsidRDefault="00FD65A1" w:rsidP="00FD65A1">
            <w:pPr>
              <w:pStyle w:val="ListParagraph"/>
              <w:numPr>
                <w:ilvl w:val="0"/>
                <w:numId w:val="7"/>
              </w:numPr>
              <w:ind w:left="228" w:hanging="228"/>
              <w:rPr>
                <w:b/>
              </w:rPr>
            </w:pPr>
            <w:r>
              <w:t>½ cup whole milk yogurt</w:t>
            </w:r>
          </w:p>
          <w:p w:rsidR="00FD65A1" w:rsidRPr="00752D6A" w:rsidRDefault="00FD65A1" w:rsidP="00FD65A1">
            <w:pPr>
              <w:pStyle w:val="ListParagraph"/>
              <w:numPr>
                <w:ilvl w:val="0"/>
                <w:numId w:val="7"/>
              </w:numPr>
              <w:ind w:left="228" w:hanging="228"/>
              <w:rPr>
                <w:b/>
              </w:rPr>
            </w:pPr>
            <w:r>
              <w:t>1 cup low fat yogurt</w:t>
            </w:r>
          </w:p>
          <w:p w:rsidR="00FD65A1" w:rsidRPr="009E7E0A" w:rsidRDefault="00FD65A1" w:rsidP="00FD65A1">
            <w:pPr>
              <w:pStyle w:val="ListParagraph"/>
              <w:numPr>
                <w:ilvl w:val="0"/>
                <w:numId w:val="7"/>
              </w:numPr>
              <w:ind w:left="228" w:hanging="228"/>
              <w:rPr>
                <w:b/>
              </w:rPr>
            </w:pPr>
            <w:r>
              <w:t>3</w:t>
            </w:r>
            <w:r w:rsidR="006439CF">
              <w:t xml:space="preserve"> Tb. </w:t>
            </w:r>
            <w:r w:rsidR="009E0493">
              <w:t>P</w:t>
            </w:r>
            <w:r>
              <w:t>owdered nonfat  milk</w:t>
            </w:r>
          </w:p>
          <w:p w:rsidR="00FD65A1" w:rsidRPr="009E7E0A" w:rsidRDefault="00FD65A1" w:rsidP="00FD65A1">
            <w:pPr>
              <w:pStyle w:val="ListParagraph"/>
              <w:numPr>
                <w:ilvl w:val="0"/>
                <w:numId w:val="7"/>
              </w:numPr>
              <w:ind w:left="228" w:hanging="228"/>
              <w:rPr>
                <w:b/>
              </w:rPr>
            </w:pPr>
            <w:r>
              <w:t>1oz soft cheese</w:t>
            </w:r>
          </w:p>
          <w:p w:rsidR="00FD65A1" w:rsidRPr="000F6715" w:rsidRDefault="00FD65A1" w:rsidP="00FD65A1">
            <w:pPr>
              <w:pStyle w:val="ListParagraph"/>
              <w:numPr>
                <w:ilvl w:val="0"/>
                <w:numId w:val="7"/>
              </w:numPr>
              <w:ind w:left="228" w:hanging="228"/>
              <w:rPr>
                <w:b/>
              </w:rPr>
            </w:pPr>
            <w:r>
              <w:t>1 slice (1oz) processed American cheese</w:t>
            </w:r>
          </w:p>
          <w:p w:rsidR="00FD65A1" w:rsidRPr="005F08E9" w:rsidRDefault="00FD65A1" w:rsidP="00FD65A1">
            <w:pPr>
              <w:pStyle w:val="ListParagraph"/>
              <w:numPr>
                <w:ilvl w:val="0"/>
                <w:numId w:val="7"/>
              </w:numPr>
              <w:ind w:left="228" w:hanging="228"/>
              <w:rPr>
                <w:b/>
              </w:rPr>
            </w:pPr>
            <w:r>
              <w:t>½ cup fat free or 1 or 2% low fat cottage cheese</w:t>
            </w:r>
          </w:p>
          <w:p w:rsidR="00560BAA" w:rsidRPr="00B77B46" w:rsidRDefault="00FD65A1" w:rsidP="00FD65A1">
            <w:pPr>
              <w:pStyle w:val="ListParagraph"/>
              <w:numPr>
                <w:ilvl w:val="0"/>
                <w:numId w:val="7"/>
              </w:numPr>
              <w:ind w:left="228" w:hanging="228"/>
              <w:rPr>
                <w:b/>
              </w:rPr>
            </w:pPr>
            <w:r>
              <w:t>¼ cup ricotta cheese (part skim or whole milk)</w:t>
            </w:r>
          </w:p>
        </w:tc>
        <w:tc>
          <w:tcPr>
            <w:tcW w:w="3331" w:type="dxa"/>
          </w:tcPr>
          <w:p w:rsidR="00560BAA" w:rsidRPr="009A13ED" w:rsidRDefault="00560BAA" w:rsidP="00F80B63">
            <w:pPr>
              <w:pStyle w:val="ListParagraph"/>
              <w:ind w:left="228"/>
              <w:jc w:val="center"/>
              <w:rPr>
                <w:b/>
              </w:rPr>
            </w:pPr>
            <w:r>
              <w:rPr>
                <w:b/>
              </w:rPr>
              <w:t>Greater than 120 calories</w:t>
            </w:r>
          </w:p>
          <w:p w:rsidR="00FD65A1" w:rsidRPr="00AC4B4A" w:rsidRDefault="00FD65A1" w:rsidP="00FD65A1">
            <w:pPr>
              <w:pStyle w:val="ListParagraph"/>
              <w:numPr>
                <w:ilvl w:val="0"/>
                <w:numId w:val="7"/>
              </w:numPr>
              <w:ind w:left="228" w:hanging="228"/>
              <w:rPr>
                <w:b/>
              </w:rPr>
            </w:pPr>
            <w:r>
              <w:t>1 cup 2% or whole milk</w:t>
            </w:r>
          </w:p>
          <w:p w:rsidR="00FD65A1" w:rsidRPr="00AC4B4A" w:rsidRDefault="00FD65A1" w:rsidP="00FD65A1">
            <w:pPr>
              <w:pStyle w:val="ListParagraph"/>
              <w:numPr>
                <w:ilvl w:val="0"/>
                <w:numId w:val="7"/>
              </w:numPr>
              <w:ind w:left="228" w:hanging="228"/>
              <w:rPr>
                <w:b/>
              </w:rPr>
            </w:pPr>
            <w:r>
              <w:t>1 cup soy or coconut yogurt (plain or flavored)</w:t>
            </w:r>
          </w:p>
          <w:p w:rsidR="00FD65A1" w:rsidRPr="00A662F5" w:rsidRDefault="00FD65A1" w:rsidP="00FD65A1">
            <w:pPr>
              <w:pStyle w:val="ListParagraph"/>
              <w:numPr>
                <w:ilvl w:val="0"/>
                <w:numId w:val="7"/>
              </w:numPr>
              <w:ind w:left="228" w:hanging="228"/>
              <w:rPr>
                <w:b/>
              </w:rPr>
            </w:pPr>
            <w:r>
              <w:t>1/3 cup shredded cheese</w:t>
            </w:r>
          </w:p>
          <w:p w:rsidR="00FD65A1" w:rsidRPr="009A13ED" w:rsidRDefault="00FD65A1" w:rsidP="00FD65A1">
            <w:pPr>
              <w:pStyle w:val="ListParagraph"/>
              <w:numPr>
                <w:ilvl w:val="0"/>
                <w:numId w:val="7"/>
              </w:numPr>
              <w:ind w:left="228" w:hanging="228"/>
              <w:rPr>
                <w:b/>
              </w:rPr>
            </w:pPr>
            <w:r>
              <w:t>½  cup 4% fat cottage cheese (full fat)</w:t>
            </w:r>
          </w:p>
          <w:p w:rsidR="00FD65A1" w:rsidRPr="00737901" w:rsidRDefault="00FD65A1" w:rsidP="00FD65A1">
            <w:pPr>
              <w:pStyle w:val="ListParagraph"/>
              <w:numPr>
                <w:ilvl w:val="0"/>
                <w:numId w:val="7"/>
              </w:numPr>
              <w:ind w:left="228" w:hanging="228"/>
              <w:rPr>
                <w:b/>
              </w:rPr>
            </w:pPr>
            <w:r>
              <w:t>½ cup evaporated milk (not diluted)</w:t>
            </w:r>
          </w:p>
          <w:p w:rsidR="00FD65A1" w:rsidRPr="00737901" w:rsidRDefault="00FD65A1" w:rsidP="00FD65A1">
            <w:pPr>
              <w:pStyle w:val="ListParagraph"/>
              <w:numPr>
                <w:ilvl w:val="0"/>
                <w:numId w:val="7"/>
              </w:numPr>
              <w:ind w:left="228" w:hanging="228"/>
              <w:rPr>
                <w:b/>
              </w:rPr>
            </w:pPr>
            <w:r>
              <w:t>½ cup part skim ricotta cheese</w:t>
            </w:r>
          </w:p>
          <w:p w:rsidR="00FD65A1" w:rsidRPr="00AC4B4A" w:rsidRDefault="00FD65A1" w:rsidP="00FD65A1">
            <w:pPr>
              <w:pStyle w:val="ListParagraph"/>
              <w:numPr>
                <w:ilvl w:val="0"/>
                <w:numId w:val="7"/>
              </w:numPr>
              <w:ind w:left="228" w:hanging="228"/>
              <w:rPr>
                <w:b/>
              </w:rPr>
            </w:pPr>
            <w:r>
              <w:t>½ cup whole milk ricotta cheese</w:t>
            </w:r>
          </w:p>
          <w:p w:rsidR="00FD65A1" w:rsidRPr="0067451F" w:rsidRDefault="00FD65A1" w:rsidP="00FD65A1">
            <w:pPr>
              <w:pStyle w:val="ListParagraph"/>
              <w:numPr>
                <w:ilvl w:val="0"/>
                <w:numId w:val="7"/>
              </w:numPr>
              <w:ind w:left="228" w:hanging="228"/>
              <w:rPr>
                <w:b/>
              </w:rPr>
            </w:pPr>
            <w:r>
              <w:t>½ cup pudding made with milk or soy milk</w:t>
            </w:r>
          </w:p>
          <w:p w:rsidR="00560BAA" w:rsidRPr="0067451F" w:rsidRDefault="00FD65A1" w:rsidP="0067451F">
            <w:pPr>
              <w:pStyle w:val="ListParagraph"/>
              <w:numPr>
                <w:ilvl w:val="0"/>
                <w:numId w:val="7"/>
              </w:numPr>
              <w:ind w:left="228" w:hanging="228"/>
              <w:rPr>
                <w:b/>
              </w:rPr>
            </w:pPr>
            <w:r>
              <w:t>½ cup frozen yogurt or ice cream</w:t>
            </w:r>
            <w:r w:rsidRPr="0067451F">
              <w:rPr>
                <w:sz w:val="2"/>
              </w:rPr>
              <w:t xml:space="preserve"> </w:t>
            </w:r>
          </w:p>
        </w:tc>
      </w:tr>
      <w:tr w:rsidR="00560BAA" w:rsidTr="00E50F38">
        <w:trPr>
          <w:trHeight w:val="72"/>
          <w:jc w:val="center"/>
        </w:trPr>
        <w:tc>
          <w:tcPr>
            <w:tcW w:w="3480" w:type="dxa"/>
            <w:vMerge w:val="restart"/>
          </w:tcPr>
          <w:p w:rsidR="00560BAA" w:rsidRPr="006D40DF" w:rsidRDefault="006D40DF" w:rsidP="00F80B63">
            <w:pPr>
              <w:rPr>
                <w:b/>
                <w:sz w:val="40"/>
              </w:rPr>
            </w:pPr>
            <w:r w:rsidRPr="006D40DF">
              <w:rPr>
                <w:b/>
                <w:sz w:val="40"/>
              </w:rPr>
              <w:t>Fruits</w:t>
            </w:r>
          </w:p>
          <w:p w:rsidR="00560BAA" w:rsidRPr="005C7959" w:rsidRDefault="00560BAA" w:rsidP="00F80B63">
            <w:r>
              <w:t>Each cup</w:t>
            </w:r>
            <w:r w:rsidR="005C7959">
              <w:t xml:space="preserve"> (or serving)</w:t>
            </w:r>
            <w:r>
              <w:t xml:space="preserve">  provides about:</w:t>
            </w:r>
            <w:r w:rsidR="005C7959">
              <w:t xml:space="preserve"> </w:t>
            </w:r>
            <w:r>
              <w:t>120-160 calories</w:t>
            </w:r>
          </w:p>
        </w:tc>
        <w:tc>
          <w:tcPr>
            <w:tcW w:w="6619" w:type="dxa"/>
            <w:gridSpan w:val="2"/>
          </w:tcPr>
          <w:p w:rsidR="00560BAA" w:rsidRPr="00377615" w:rsidRDefault="00560BAA" w:rsidP="00F80B63">
            <w:pPr>
              <w:pStyle w:val="ListParagraph"/>
              <w:ind w:left="228"/>
              <w:jc w:val="center"/>
              <w:rPr>
                <w:b/>
              </w:rPr>
            </w:pPr>
            <w:r>
              <w:rPr>
                <w:b/>
              </w:rPr>
              <w:t>Amount that counts as 1 cup</w:t>
            </w:r>
            <w:r w:rsidR="005C7959">
              <w:rPr>
                <w:b/>
              </w:rPr>
              <w:t xml:space="preserve"> or 1 serving</w:t>
            </w:r>
          </w:p>
        </w:tc>
      </w:tr>
      <w:tr w:rsidR="00560BAA" w:rsidTr="00E50F38">
        <w:trPr>
          <w:trHeight w:val="72"/>
          <w:jc w:val="center"/>
        </w:trPr>
        <w:tc>
          <w:tcPr>
            <w:tcW w:w="3480" w:type="dxa"/>
            <w:vMerge/>
          </w:tcPr>
          <w:p w:rsidR="00560BAA" w:rsidRDefault="00560BAA" w:rsidP="00F80B63"/>
        </w:tc>
        <w:tc>
          <w:tcPr>
            <w:tcW w:w="6619" w:type="dxa"/>
            <w:gridSpan w:val="2"/>
          </w:tcPr>
          <w:p w:rsidR="00FD65A1" w:rsidRDefault="00FD65A1" w:rsidP="00FD65A1">
            <w:pPr>
              <w:pStyle w:val="ListParagraph"/>
              <w:numPr>
                <w:ilvl w:val="0"/>
                <w:numId w:val="9"/>
              </w:numPr>
              <w:ind w:left="228" w:hanging="228"/>
            </w:pPr>
            <w:r>
              <w:t>1 cup cut up fresh, canned or frozen fruit, apples, pitted cherries, peach, pear, plum, papaya, mango, apricot, seedless  grapes, melon, blueberries, canned mandarin oranges</w:t>
            </w:r>
          </w:p>
          <w:p w:rsidR="00FD65A1" w:rsidRDefault="00FD65A1" w:rsidP="00FD65A1">
            <w:pPr>
              <w:pStyle w:val="ListParagraph"/>
              <w:numPr>
                <w:ilvl w:val="0"/>
                <w:numId w:val="9"/>
              </w:numPr>
              <w:ind w:left="228" w:hanging="228"/>
            </w:pPr>
            <w:r>
              <w:t>1 large banana (8-9 in) or 1 cup slices</w:t>
            </w:r>
          </w:p>
          <w:p w:rsidR="00FD65A1" w:rsidRDefault="00FD65A1" w:rsidP="00FD65A1">
            <w:pPr>
              <w:pStyle w:val="ListParagraph"/>
              <w:numPr>
                <w:ilvl w:val="0"/>
                <w:numId w:val="9"/>
              </w:numPr>
              <w:ind w:left="228" w:hanging="228"/>
            </w:pPr>
            <w:r>
              <w:t>½ ripe avocado or ½ cup cubes</w:t>
            </w:r>
          </w:p>
          <w:p w:rsidR="00FD65A1" w:rsidRDefault="00FD65A1" w:rsidP="00FD65A1">
            <w:pPr>
              <w:pStyle w:val="ListParagraph"/>
              <w:numPr>
                <w:ilvl w:val="0"/>
                <w:numId w:val="9"/>
              </w:numPr>
              <w:ind w:left="228" w:hanging="228"/>
            </w:pPr>
            <w:r>
              <w:t>½ cup stewed prunes</w:t>
            </w:r>
          </w:p>
          <w:p w:rsidR="00FD65A1" w:rsidRDefault="00FD65A1" w:rsidP="00FD65A1">
            <w:pPr>
              <w:pStyle w:val="ListParagraph"/>
              <w:numPr>
                <w:ilvl w:val="0"/>
                <w:numId w:val="9"/>
              </w:numPr>
              <w:ind w:left="228" w:hanging="228"/>
            </w:pPr>
            <w:r>
              <w:t>¼ cup dried fruit that has been stewed</w:t>
            </w:r>
          </w:p>
          <w:p w:rsidR="00FD65A1" w:rsidRPr="008C11D4" w:rsidRDefault="00FD65A1" w:rsidP="00FD65A1">
            <w:pPr>
              <w:pStyle w:val="ListParagraph"/>
              <w:numPr>
                <w:ilvl w:val="0"/>
                <w:numId w:val="9"/>
              </w:numPr>
              <w:ind w:left="228" w:hanging="228"/>
            </w:pPr>
            <w:r>
              <w:t>1 cup pulp free fruit juice (limit young children to 4-6oz daily)</w:t>
            </w:r>
          </w:p>
          <w:p w:rsidR="008C11D4" w:rsidRPr="005C4BF5" w:rsidRDefault="00FD65A1" w:rsidP="00FD65A1">
            <w:pPr>
              <w:pStyle w:val="ListParagraph"/>
              <w:numPr>
                <w:ilvl w:val="0"/>
                <w:numId w:val="9"/>
              </w:numPr>
              <w:ind w:left="228" w:hanging="228"/>
            </w:pPr>
            <w:r>
              <w:t>8oz (2 containers/jars) Stage 2 infant fruit</w:t>
            </w:r>
          </w:p>
        </w:tc>
      </w:tr>
      <w:tr w:rsidR="00560BAA" w:rsidTr="00E50F38">
        <w:trPr>
          <w:trHeight w:val="98"/>
          <w:jc w:val="center"/>
        </w:trPr>
        <w:tc>
          <w:tcPr>
            <w:tcW w:w="3480" w:type="dxa"/>
            <w:vMerge w:val="restart"/>
          </w:tcPr>
          <w:p w:rsidR="00560BAA" w:rsidRPr="006D40DF" w:rsidRDefault="006D40DF" w:rsidP="00F80B63">
            <w:pPr>
              <w:rPr>
                <w:b/>
                <w:sz w:val="40"/>
              </w:rPr>
            </w:pPr>
            <w:r w:rsidRPr="006D40DF">
              <w:rPr>
                <w:b/>
                <w:sz w:val="40"/>
              </w:rPr>
              <w:t>Vegetables</w:t>
            </w:r>
          </w:p>
          <w:p w:rsidR="00560BAA" w:rsidRDefault="00980AC8" w:rsidP="00F80B63">
            <w:r>
              <w:t>Each cup</w:t>
            </w:r>
            <w:r w:rsidR="003573E1">
              <w:t xml:space="preserve"> </w:t>
            </w:r>
            <w:r w:rsidR="005C7959">
              <w:t xml:space="preserve">(or serving) </w:t>
            </w:r>
            <w:r w:rsidR="003573E1">
              <w:t xml:space="preserve">of </w:t>
            </w:r>
            <w:r w:rsidR="003573E1" w:rsidRPr="002D169A">
              <w:rPr>
                <w:b/>
              </w:rPr>
              <w:t>non-starchy</w:t>
            </w:r>
            <w:r w:rsidR="003573E1">
              <w:t xml:space="preserve"> vegetable</w:t>
            </w:r>
            <w:r w:rsidR="00560BAA">
              <w:t xml:space="preserve"> provides about:</w:t>
            </w:r>
          </w:p>
          <w:p w:rsidR="00560BAA" w:rsidRDefault="00A53050" w:rsidP="00F80B63">
            <w:r>
              <w:t>30-</w:t>
            </w:r>
            <w:r w:rsidR="00B07949">
              <w:t xml:space="preserve">60 calories, </w:t>
            </w:r>
            <w:r w:rsidR="00560BAA">
              <w:t>2-3 grams protein</w:t>
            </w:r>
          </w:p>
          <w:p w:rsidR="00560BAA" w:rsidRDefault="00560BAA" w:rsidP="00F80B63"/>
          <w:p w:rsidR="00560BAA" w:rsidRDefault="00980AC8" w:rsidP="00F80B63">
            <w:r>
              <w:t>Each cup</w:t>
            </w:r>
            <w:r w:rsidR="00560BAA">
              <w:t xml:space="preserve"> </w:t>
            </w:r>
            <w:r w:rsidR="005C7959">
              <w:t xml:space="preserve">(or serving) </w:t>
            </w:r>
            <w:r w:rsidR="00560BAA">
              <w:t xml:space="preserve">of </w:t>
            </w:r>
            <w:r w:rsidR="00560BAA" w:rsidRPr="002D169A">
              <w:rPr>
                <w:b/>
              </w:rPr>
              <w:t>starchy</w:t>
            </w:r>
            <w:r w:rsidR="00560BAA">
              <w:t xml:space="preserve"> vegetable provides about:</w:t>
            </w:r>
          </w:p>
          <w:p w:rsidR="00560BAA" w:rsidRDefault="00B07949" w:rsidP="00F80B63">
            <w:r>
              <w:t xml:space="preserve">130-160 calories, </w:t>
            </w:r>
            <w:r w:rsidR="00560BAA">
              <w:t>2-5 grams protein</w:t>
            </w:r>
          </w:p>
          <w:p w:rsidR="00560BAA" w:rsidRDefault="00560BAA" w:rsidP="00F80B63"/>
          <w:p w:rsidR="001B7B1B" w:rsidRDefault="001B7B1B" w:rsidP="00F80B63"/>
          <w:p w:rsidR="006D40DF" w:rsidRDefault="006D40DF" w:rsidP="00F80B63"/>
          <w:p w:rsidR="00560BAA" w:rsidRDefault="00560BAA" w:rsidP="00F80B63">
            <w:r>
              <w:t>Nutrition Hints:</w:t>
            </w:r>
          </w:p>
          <w:p w:rsidR="00560BAA" w:rsidRDefault="00560BAA" w:rsidP="00F80B63">
            <w:r>
              <w:t>Off</w:t>
            </w:r>
            <w:r w:rsidR="00B07949">
              <w:t>er both green and</w:t>
            </w:r>
            <w:r>
              <w:t xml:space="preserve"> orange </w:t>
            </w:r>
            <w:r w:rsidR="005C4BF5">
              <w:t>veg.</w:t>
            </w:r>
          </w:p>
          <w:p w:rsidR="008B1B38" w:rsidRDefault="001B7B1B" w:rsidP="00F80B63">
            <w:r>
              <w:t>Green =</w:t>
            </w:r>
            <w:r w:rsidR="008B1B38">
              <w:t xml:space="preserve"> High</w:t>
            </w:r>
            <w:r>
              <w:t xml:space="preserve"> vit</w:t>
            </w:r>
            <w:r w:rsidR="008B1B38">
              <w:t xml:space="preserve">amin  </w:t>
            </w:r>
            <w:r w:rsidR="00A02C38">
              <w:t xml:space="preserve"> C</w:t>
            </w:r>
          </w:p>
          <w:p w:rsidR="00560BAA" w:rsidRDefault="001B7B1B" w:rsidP="00F80B63">
            <w:r>
              <w:t>Orange =</w:t>
            </w:r>
            <w:r w:rsidR="008B1B38">
              <w:t xml:space="preserve"> High </w:t>
            </w:r>
            <w:r>
              <w:t>vit</w:t>
            </w:r>
            <w:r w:rsidR="008B1B38">
              <w:t>amin</w:t>
            </w:r>
            <w:r>
              <w:t xml:space="preserve"> A</w:t>
            </w:r>
          </w:p>
          <w:p w:rsidR="005C4BF5" w:rsidRDefault="005C4BF5" w:rsidP="00F80B63"/>
          <w:p w:rsidR="00560BAA" w:rsidRPr="00533504" w:rsidRDefault="00533504" w:rsidP="00F80B63">
            <w:pPr>
              <w:rPr>
                <w:b/>
              </w:rPr>
            </w:pPr>
            <w:r>
              <w:rPr>
                <w:b/>
                <w:i/>
              </w:rPr>
              <w:t>If using</w:t>
            </w:r>
            <w:r w:rsidR="00560BAA" w:rsidRPr="00533504">
              <w:rPr>
                <w:b/>
                <w:i/>
              </w:rPr>
              <w:t xml:space="preserve"> beans as a vegetable</w:t>
            </w:r>
            <w:r w:rsidRPr="00533504">
              <w:rPr>
                <w:b/>
                <w:i/>
              </w:rPr>
              <w:t>,</w:t>
            </w:r>
            <w:r w:rsidR="00560BAA" w:rsidRPr="00533504">
              <w:rPr>
                <w:b/>
                <w:i/>
              </w:rPr>
              <w:t xml:space="preserve"> do not also count </w:t>
            </w:r>
            <w:r>
              <w:rPr>
                <w:b/>
                <w:i/>
              </w:rPr>
              <w:t xml:space="preserve">it </w:t>
            </w:r>
            <w:r w:rsidR="00560BAA" w:rsidRPr="00533504">
              <w:rPr>
                <w:b/>
                <w:i/>
              </w:rPr>
              <w:t>as a protein.</w:t>
            </w:r>
          </w:p>
        </w:tc>
        <w:tc>
          <w:tcPr>
            <w:tcW w:w="6619" w:type="dxa"/>
            <w:gridSpan w:val="2"/>
          </w:tcPr>
          <w:p w:rsidR="00560BAA" w:rsidRPr="00AF3587" w:rsidRDefault="00980AC8" w:rsidP="00980AC8">
            <w:pPr>
              <w:jc w:val="center"/>
              <w:rPr>
                <w:b/>
              </w:rPr>
            </w:pPr>
            <w:r>
              <w:rPr>
                <w:b/>
              </w:rPr>
              <w:t>Amount that counts as 1 cup</w:t>
            </w:r>
            <w:r w:rsidR="005C7959">
              <w:rPr>
                <w:b/>
              </w:rPr>
              <w:t xml:space="preserve"> or 1 serving</w:t>
            </w:r>
          </w:p>
        </w:tc>
      </w:tr>
      <w:tr w:rsidR="00560BAA" w:rsidTr="00E50F38">
        <w:trPr>
          <w:trHeight w:val="358"/>
          <w:jc w:val="center"/>
        </w:trPr>
        <w:tc>
          <w:tcPr>
            <w:tcW w:w="3480" w:type="dxa"/>
            <w:vMerge/>
          </w:tcPr>
          <w:p w:rsidR="00560BAA" w:rsidRDefault="00560BAA" w:rsidP="00F80B63">
            <w:pPr>
              <w:rPr>
                <w:b/>
                <w:sz w:val="36"/>
              </w:rPr>
            </w:pPr>
          </w:p>
        </w:tc>
        <w:tc>
          <w:tcPr>
            <w:tcW w:w="3288" w:type="dxa"/>
          </w:tcPr>
          <w:p w:rsidR="00560BAA" w:rsidRDefault="0027447A" w:rsidP="003D5F66">
            <w:pPr>
              <w:rPr>
                <w:b/>
              </w:rPr>
            </w:pPr>
            <w:r>
              <w:rPr>
                <w:b/>
              </w:rPr>
              <w:t xml:space="preserve">Non-Starchy = </w:t>
            </w:r>
            <w:r w:rsidR="00560BAA">
              <w:rPr>
                <w:b/>
              </w:rPr>
              <w:t>30-60</w:t>
            </w:r>
            <w:r w:rsidR="00560BAA" w:rsidRPr="002F7E4F">
              <w:rPr>
                <w:b/>
              </w:rPr>
              <w:t xml:space="preserve"> calories</w:t>
            </w:r>
          </w:p>
          <w:p w:rsidR="002D169A" w:rsidRPr="00117DDF" w:rsidRDefault="003573E1" w:rsidP="00F80B63">
            <w:pPr>
              <w:pStyle w:val="ListParagraph"/>
              <w:numPr>
                <w:ilvl w:val="0"/>
                <w:numId w:val="10"/>
              </w:numPr>
              <w:ind w:left="228" w:hanging="228"/>
              <w:rPr>
                <w:b/>
              </w:rPr>
            </w:pPr>
            <w:r>
              <w:t xml:space="preserve">1 cup cooked </w:t>
            </w:r>
            <w:r w:rsidRPr="002D169A">
              <w:rPr>
                <w:b/>
              </w:rPr>
              <w:t>non-</w:t>
            </w:r>
            <w:r w:rsidR="00560BAA" w:rsidRPr="002D169A">
              <w:rPr>
                <w:b/>
              </w:rPr>
              <w:t>starchy</w:t>
            </w:r>
            <w:r w:rsidR="00560BAA">
              <w:t xml:space="preserve"> vegetables</w:t>
            </w:r>
            <w:r w:rsidR="002D169A">
              <w:t xml:space="preserve">: </w:t>
            </w:r>
            <w:r w:rsidR="002D169A" w:rsidRPr="00CA51BC">
              <w:rPr>
                <w:rFonts w:ascii="Calibri" w:hAnsi="Calibri"/>
              </w:rPr>
              <w:t xml:space="preserve">asparagus tips, </w:t>
            </w:r>
            <w:r w:rsidR="002D169A">
              <w:rPr>
                <w:rFonts w:ascii="Calibri" w:hAnsi="Calibri"/>
              </w:rPr>
              <w:t xml:space="preserve">beans (green, wax), </w:t>
            </w:r>
            <w:r w:rsidR="002D169A" w:rsidRPr="00CA51BC">
              <w:rPr>
                <w:rFonts w:ascii="Calibri" w:hAnsi="Calibri"/>
              </w:rPr>
              <w:t xml:space="preserve">beets, </w:t>
            </w:r>
            <w:r w:rsidR="00560BAA">
              <w:t xml:space="preserve">bell peppers, </w:t>
            </w:r>
            <w:r w:rsidR="006F140E">
              <w:t>Bok C</w:t>
            </w:r>
            <w:r w:rsidR="008D31A6">
              <w:t xml:space="preserve">hoy, broccoli, </w:t>
            </w:r>
            <w:r w:rsidR="002D169A" w:rsidRPr="00CA51BC">
              <w:rPr>
                <w:rFonts w:ascii="Calibri" w:hAnsi="Calibri"/>
              </w:rPr>
              <w:t xml:space="preserve">Brussels sprouts, cabbage, </w:t>
            </w:r>
            <w:r w:rsidR="002D169A">
              <w:t>carrots,</w:t>
            </w:r>
            <w:r w:rsidR="002D169A" w:rsidRPr="00CA51BC">
              <w:rPr>
                <w:rFonts w:ascii="Calibri" w:hAnsi="Calibri"/>
              </w:rPr>
              <w:t xml:space="preserve"> cauliflower, eggplant,</w:t>
            </w:r>
            <w:r w:rsidR="002D169A">
              <w:rPr>
                <w:rFonts w:ascii="Calibri" w:hAnsi="Calibri"/>
              </w:rPr>
              <w:t xml:space="preserve"> </w:t>
            </w:r>
            <w:r w:rsidR="002D169A">
              <w:t>escarole, greens (</w:t>
            </w:r>
            <w:r w:rsidR="006F140E">
              <w:t xml:space="preserve">collard, mustard, </w:t>
            </w:r>
            <w:r w:rsidR="002D169A">
              <w:t xml:space="preserve">turnip), </w:t>
            </w:r>
            <w:r w:rsidR="008D31A6">
              <w:t xml:space="preserve">kale, </w:t>
            </w:r>
            <w:r w:rsidR="00560BAA" w:rsidRPr="00CA51BC">
              <w:rPr>
                <w:rFonts w:ascii="Calibri" w:hAnsi="Calibri"/>
              </w:rPr>
              <w:t>mushrooms, onions,</w:t>
            </w:r>
            <w:r w:rsidR="002D169A">
              <w:rPr>
                <w:rFonts w:ascii="Calibri" w:hAnsi="Calibri"/>
              </w:rPr>
              <w:t xml:space="preserve"> </w:t>
            </w:r>
            <w:r w:rsidR="001B7B1B">
              <w:t>pumpkin (</w:t>
            </w:r>
            <w:proofErr w:type="spellStart"/>
            <w:r w:rsidR="001B7B1B">
              <w:t>calabaza</w:t>
            </w:r>
            <w:proofErr w:type="spellEnd"/>
            <w:r w:rsidR="001B7B1B">
              <w:t xml:space="preserve">), </w:t>
            </w:r>
            <w:r w:rsidR="002D169A">
              <w:t>spinach,</w:t>
            </w:r>
            <w:r w:rsidR="00560BAA" w:rsidRPr="00CA51BC">
              <w:rPr>
                <w:rFonts w:ascii="Calibri" w:hAnsi="Calibri"/>
              </w:rPr>
              <w:t xml:space="preserve"> </w:t>
            </w:r>
            <w:r w:rsidR="006D40DF">
              <w:rPr>
                <w:rFonts w:ascii="Calibri" w:hAnsi="Calibri"/>
              </w:rPr>
              <w:t>squash (green/</w:t>
            </w:r>
            <w:r w:rsidR="00560BAA" w:rsidRPr="00CA51BC">
              <w:rPr>
                <w:rFonts w:ascii="Calibri" w:hAnsi="Calibri"/>
              </w:rPr>
              <w:t>yellow</w:t>
            </w:r>
            <w:r w:rsidR="008D31A6">
              <w:rPr>
                <w:rFonts w:ascii="Calibri" w:hAnsi="Calibri"/>
              </w:rPr>
              <w:t>),</w:t>
            </w:r>
            <w:r w:rsidR="00560BAA">
              <w:rPr>
                <w:rFonts w:ascii="Calibri" w:hAnsi="Calibri"/>
              </w:rPr>
              <w:t xml:space="preserve"> tomato</w:t>
            </w:r>
            <w:r w:rsidR="00FD65A1">
              <w:rPr>
                <w:rFonts w:ascii="Calibri" w:hAnsi="Calibri"/>
              </w:rPr>
              <w:t xml:space="preserve"> (juice </w:t>
            </w:r>
            <w:r w:rsidR="008D31A6">
              <w:rPr>
                <w:rFonts w:ascii="Calibri" w:hAnsi="Calibri"/>
              </w:rPr>
              <w:t>sauce</w:t>
            </w:r>
            <w:r w:rsidR="00FD65A1">
              <w:rPr>
                <w:rFonts w:ascii="Calibri" w:hAnsi="Calibri"/>
              </w:rPr>
              <w:t xml:space="preserve"> or puree</w:t>
            </w:r>
            <w:r w:rsidR="002D169A">
              <w:rPr>
                <w:rFonts w:ascii="Calibri" w:hAnsi="Calibri"/>
              </w:rPr>
              <w:t>)</w:t>
            </w:r>
          </w:p>
          <w:p w:rsidR="00117DDF" w:rsidRPr="002D169A" w:rsidRDefault="00117DDF" w:rsidP="00F80B63">
            <w:pPr>
              <w:pStyle w:val="ListParagraph"/>
              <w:numPr>
                <w:ilvl w:val="0"/>
                <w:numId w:val="10"/>
              </w:numPr>
              <w:ind w:left="228" w:hanging="228"/>
              <w:rPr>
                <w:b/>
              </w:rPr>
            </w:pPr>
            <w:r>
              <w:rPr>
                <w:rFonts w:ascii="Calibri" w:hAnsi="Calibri"/>
              </w:rPr>
              <w:t>2/3 cup artichoke hearts, butternut squash</w:t>
            </w:r>
          </w:p>
          <w:p w:rsidR="005A4E1C" w:rsidRPr="005A4E1C" w:rsidRDefault="00560BAA" w:rsidP="00F80B63">
            <w:pPr>
              <w:pStyle w:val="ListParagraph"/>
              <w:numPr>
                <w:ilvl w:val="0"/>
                <w:numId w:val="10"/>
              </w:numPr>
              <w:ind w:left="228" w:hanging="228"/>
              <w:rPr>
                <w:b/>
              </w:rPr>
            </w:pPr>
            <w:r>
              <w:t>4 Tbsp. tomato paste</w:t>
            </w:r>
          </w:p>
          <w:p w:rsidR="008C11D4" w:rsidRPr="005C4BF5" w:rsidRDefault="008B1B38" w:rsidP="00F80B63">
            <w:pPr>
              <w:pStyle w:val="ListParagraph"/>
              <w:numPr>
                <w:ilvl w:val="0"/>
                <w:numId w:val="10"/>
              </w:numPr>
              <w:ind w:left="228" w:hanging="228"/>
              <w:rPr>
                <w:b/>
              </w:rPr>
            </w:pPr>
            <w:r>
              <w:rPr>
                <w:rFonts w:ascii="Calibri" w:hAnsi="Calibri"/>
              </w:rPr>
              <w:t>4</w:t>
            </w:r>
            <w:r w:rsidR="005C4BF5">
              <w:rPr>
                <w:rFonts w:ascii="Calibri" w:hAnsi="Calibri"/>
              </w:rPr>
              <w:t>oz S</w:t>
            </w:r>
            <w:r w:rsidR="008C11D4">
              <w:rPr>
                <w:rFonts w:ascii="Calibri" w:hAnsi="Calibri"/>
              </w:rPr>
              <w:t>tage 2 baby</w:t>
            </w:r>
            <w:r w:rsidR="005C4BF5">
              <w:rPr>
                <w:rFonts w:ascii="Calibri" w:hAnsi="Calibri"/>
              </w:rPr>
              <w:t xml:space="preserve"> carrots, garden, green beans, mixed, peas, squash</w:t>
            </w:r>
          </w:p>
        </w:tc>
        <w:tc>
          <w:tcPr>
            <w:tcW w:w="3331" w:type="dxa"/>
          </w:tcPr>
          <w:p w:rsidR="00560BAA" w:rsidRPr="0028581D" w:rsidRDefault="0027447A" w:rsidP="003D5F66">
            <w:pPr>
              <w:rPr>
                <w:b/>
              </w:rPr>
            </w:pPr>
            <w:r>
              <w:rPr>
                <w:b/>
              </w:rPr>
              <w:t xml:space="preserve">Starchy = </w:t>
            </w:r>
            <w:r w:rsidR="00A53050">
              <w:rPr>
                <w:b/>
              </w:rPr>
              <w:t>13</w:t>
            </w:r>
            <w:r w:rsidR="00560BAA">
              <w:rPr>
                <w:b/>
              </w:rPr>
              <w:t>0</w:t>
            </w:r>
            <w:r w:rsidR="00560BAA" w:rsidRPr="0028581D">
              <w:rPr>
                <w:b/>
              </w:rPr>
              <w:t>-160 calories</w:t>
            </w:r>
          </w:p>
          <w:p w:rsidR="003556F3" w:rsidRPr="003556F3" w:rsidRDefault="00560BAA" w:rsidP="00117DDF">
            <w:pPr>
              <w:pStyle w:val="ListParagraph"/>
              <w:numPr>
                <w:ilvl w:val="0"/>
                <w:numId w:val="10"/>
              </w:numPr>
              <w:ind w:left="240" w:hanging="270"/>
            </w:pPr>
            <w:r>
              <w:t xml:space="preserve">1 cup cooked </w:t>
            </w:r>
            <w:r w:rsidRPr="00117DDF">
              <w:rPr>
                <w:b/>
              </w:rPr>
              <w:t xml:space="preserve">starchy </w:t>
            </w:r>
            <w:r>
              <w:t>vegetable</w:t>
            </w:r>
            <w:r w:rsidR="002D169A">
              <w:t>s:</w:t>
            </w:r>
            <w:r>
              <w:t xml:space="preserve"> </w:t>
            </w:r>
            <w:r w:rsidR="00117DDF">
              <w:rPr>
                <w:rFonts w:ascii="Calibri" w:hAnsi="Calibri"/>
              </w:rPr>
              <w:t>acorn squash, b</w:t>
            </w:r>
            <w:r w:rsidR="00D01A2E">
              <w:t xml:space="preserve">lack eyed peas, </w:t>
            </w:r>
            <w:r w:rsidR="00E668D1">
              <w:t xml:space="preserve">broad beans, </w:t>
            </w:r>
            <w:r w:rsidR="00980AC8">
              <w:t xml:space="preserve">cubed potatoes (white/sweet), </w:t>
            </w:r>
            <w:r w:rsidR="006D40DF">
              <w:t xml:space="preserve">green </w:t>
            </w:r>
            <w:r w:rsidR="00D01A2E">
              <w:t>peas</w:t>
            </w:r>
            <w:r w:rsidR="00117DDF">
              <w:t xml:space="preserve">, </w:t>
            </w:r>
            <w:r w:rsidR="00980AC8">
              <w:t>plantain (</w:t>
            </w:r>
            <w:r w:rsidR="00980AC8">
              <w:rPr>
                <w:rFonts w:ascii="Calibri" w:hAnsi="Calibri"/>
              </w:rPr>
              <w:t>green/</w:t>
            </w:r>
            <w:r w:rsidR="003556F3">
              <w:rPr>
                <w:rFonts w:ascii="Calibri" w:hAnsi="Calibri"/>
              </w:rPr>
              <w:t>yellow</w:t>
            </w:r>
            <w:r w:rsidR="00980AC8">
              <w:rPr>
                <w:rFonts w:ascii="Calibri" w:hAnsi="Calibri"/>
              </w:rPr>
              <w:t>)</w:t>
            </w:r>
          </w:p>
          <w:p w:rsidR="003556F3" w:rsidRPr="008D31A6" w:rsidRDefault="003556F3" w:rsidP="003556F3">
            <w:pPr>
              <w:pStyle w:val="ListParagraph"/>
              <w:numPr>
                <w:ilvl w:val="0"/>
                <w:numId w:val="10"/>
              </w:numPr>
              <w:ind w:left="240" w:hanging="270"/>
            </w:pPr>
            <w:r w:rsidRPr="00980AC8">
              <w:rPr>
                <w:rFonts w:ascii="Calibri" w:hAnsi="Calibri"/>
              </w:rPr>
              <w:t xml:space="preserve">2/3 cup </w:t>
            </w:r>
            <w:r w:rsidRPr="00ED64B8">
              <w:t>c</w:t>
            </w:r>
            <w:r w:rsidR="00980AC8" w:rsidRPr="00980AC8">
              <w:rPr>
                <w:rFonts w:ascii="Calibri" w:hAnsi="Calibri"/>
              </w:rPr>
              <w:t>assava (</w:t>
            </w:r>
            <w:proofErr w:type="spellStart"/>
            <w:r w:rsidR="00980AC8" w:rsidRPr="00980AC8">
              <w:rPr>
                <w:rFonts w:ascii="Calibri" w:hAnsi="Calibri"/>
              </w:rPr>
              <w:t>yuca</w:t>
            </w:r>
            <w:proofErr w:type="spellEnd"/>
            <w:r w:rsidR="00980AC8" w:rsidRPr="00980AC8">
              <w:rPr>
                <w:rFonts w:ascii="Calibri" w:hAnsi="Calibri"/>
              </w:rPr>
              <w:t>),</w:t>
            </w:r>
            <w:r w:rsidR="00980AC8">
              <w:rPr>
                <w:rFonts w:ascii="Calibri" w:hAnsi="Calibri"/>
              </w:rPr>
              <w:t xml:space="preserve"> </w:t>
            </w:r>
            <w:r w:rsidRPr="00980AC8">
              <w:rPr>
                <w:rFonts w:ascii="Calibri" w:hAnsi="Calibri"/>
              </w:rPr>
              <w:t>creamed</w:t>
            </w:r>
            <w:r w:rsidR="00980AC8">
              <w:rPr>
                <w:rFonts w:ascii="Calibri" w:hAnsi="Calibri"/>
              </w:rPr>
              <w:t xml:space="preserve"> </w:t>
            </w:r>
            <w:r w:rsidR="006D40DF">
              <w:rPr>
                <w:rFonts w:ascii="Calibri" w:hAnsi="Calibri"/>
              </w:rPr>
              <w:t>corn (</w:t>
            </w:r>
            <w:r w:rsidR="00980AC8">
              <w:rPr>
                <w:rFonts w:ascii="Calibri" w:hAnsi="Calibri"/>
              </w:rPr>
              <w:t>canned</w:t>
            </w:r>
            <w:r w:rsidR="006D40DF">
              <w:rPr>
                <w:rFonts w:ascii="Calibri" w:hAnsi="Calibri"/>
              </w:rPr>
              <w:t>),</w:t>
            </w:r>
            <w:r w:rsidR="00980AC8">
              <w:rPr>
                <w:rFonts w:ascii="Calibri" w:hAnsi="Calibri"/>
              </w:rPr>
              <w:t xml:space="preserve"> </w:t>
            </w:r>
            <w:r w:rsidR="00980AC8" w:rsidRPr="00980AC8">
              <w:rPr>
                <w:rFonts w:ascii="Calibri" w:hAnsi="Calibri"/>
              </w:rPr>
              <w:t>mashed potatoes (white/sweet)</w:t>
            </w:r>
          </w:p>
          <w:p w:rsidR="00ED64B8" w:rsidRPr="006D40DF" w:rsidRDefault="00A9276E" w:rsidP="00117DDF">
            <w:pPr>
              <w:pStyle w:val="ListParagraph"/>
              <w:numPr>
                <w:ilvl w:val="0"/>
                <w:numId w:val="10"/>
              </w:numPr>
              <w:ind w:left="240" w:hanging="270"/>
            </w:pPr>
            <w:r w:rsidRPr="00117DDF">
              <w:rPr>
                <w:rFonts w:ascii="Calibri" w:hAnsi="Calibri"/>
              </w:rPr>
              <w:t>2/3 cup cooked or canned beans</w:t>
            </w:r>
            <w:r w:rsidR="00E668D1" w:rsidRPr="00117DDF">
              <w:rPr>
                <w:rFonts w:ascii="Calibri" w:hAnsi="Calibri"/>
              </w:rPr>
              <w:t xml:space="preserve"> </w:t>
            </w:r>
            <w:r w:rsidR="00E668D1" w:rsidRPr="00117DDF">
              <w:rPr>
                <w:rFonts w:ascii="Calibri" w:hAnsi="Calibri"/>
                <w:i/>
              </w:rPr>
              <w:t>(</w:t>
            </w:r>
            <w:r w:rsidR="00D01A2E" w:rsidRPr="00117DDF">
              <w:rPr>
                <w:rFonts w:ascii="Calibri" w:hAnsi="Calibri"/>
                <w:i/>
              </w:rPr>
              <w:t>baked beans,</w:t>
            </w:r>
            <w:r w:rsidR="00E668D1" w:rsidRPr="00117DDF">
              <w:rPr>
                <w:rFonts w:ascii="Calibri" w:hAnsi="Calibri"/>
                <w:i/>
              </w:rPr>
              <w:t xml:space="preserve"> black,</w:t>
            </w:r>
            <w:r w:rsidR="00A908A3" w:rsidRPr="00117DDF">
              <w:rPr>
                <w:rFonts w:ascii="Calibri" w:hAnsi="Calibri"/>
                <w:i/>
              </w:rPr>
              <w:t xml:space="preserve"> </w:t>
            </w:r>
            <w:r w:rsidR="00ED64B8" w:rsidRPr="00117DDF">
              <w:rPr>
                <w:rFonts w:ascii="Calibri" w:hAnsi="Calibri"/>
                <w:i/>
              </w:rPr>
              <w:t xml:space="preserve">garbanzo = chick peas, </w:t>
            </w:r>
            <w:r w:rsidR="00E668D1" w:rsidRPr="00117DDF">
              <w:rPr>
                <w:rFonts w:ascii="Calibri" w:hAnsi="Calibri"/>
                <w:i/>
              </w:rPr>
              <w:t xml:space="preserve">great northern, kidney, </w:t>
            </w:r>
            <w:r w:rsidR="00ED64B8" w:rsidRPr="00117DDF">
              <w:rPr>
                <w:rFonts w:ascii="Calibri" w:hAnsi="Calibri"/>
                <w:i/>
              </w:rPr>
              <w:t xml:space="preserve">lentils, </w:t>
            </w:r>
            <w:r w:rsidR="00E668D1" w:rsidRPr="00117DDF">
              <w:rPr>
                <w:rFonts w:ascii="Calibri" w:hAnsi="Calibri"/>
                <w:i/>
              </w:rPr>
              <w:t xml:space="preserve">lima, </w:t>
            </w:r>
            <w:r w:rsidR="00ED64B8" w:rsidRPr="00117DDF">
              <w:rPr>
                <w:rFonts w:ascii="Calibri" w:hAnsi="Calibri"/>
                <w:i/>
              </w:rPr>
              <w:t xml:space="preserve">navy, </w:t>
            </w:r>
            <w:r w:rsidR="00E668D1" w:rsidRPr="00117DDF">
              <w:rPr>
                <w:rFonts w:ascii="Calibri" w:hAnsi="Calibri"/>
                <w:i/>
              </w:rPr>
              <w:t xml:space="preserve">pink, </w:t>
            </w:r>
            <w:r w:rsidRPr="00117DDF">
              <w:rPr>
                <w:rFonts w:ascii="Calibri" w:hAnsi="Calibri"/>
                <w:i/>
              </w:rPr>
              <w:t>pinto</w:t>
            </w:r>
            <w:r w:rsidR="00E668D1" w:rsidRPr="00117DDF">
              <w:rPr>
                <w:rFonts w:ascii="Calibri" w:hAnsi="Calibri"/>
                <w:i/>
              </w:rPr>
              <w:t>, refried</w:t>
            </w:r>
            <w:r w:rsidRPr="00117DDF">
              <w:rPr>
                <w:rFonts w:ascii="Calibri" w:hAnsi="Calibri"/>
                <w:i/>
              </w:rPr>
              <w:t>,</w:t>
            </w:r>
            <w:r w:rsidR="00E668D1" w:rsidRPr="00117DDF">
              <w:rPr>
                <w:rFonts w:ascii="Calibri" w:hAnsi="Calibri"/>
                <w:i/>
              </w:rPr>
              <w:t xml:space="preserve"> soy,</w:t>
            </w:r>
            <w:r w:rsidRPr="00117DDF">
              <w:rPr>
                <w:rFonts w:ascii="Calibri" w:hAnsi="Calibri"/>
                <w:i/>
              </w:rPr>
              <w:t xml:space="preserve"> </w:t>
            </w:r>
            <w:r w:rsidR="00ED64B8" w:rsidRPr="00117DDF">
              <w:rPr>
                <w:rFonts w:ascii="Calibri" w:hAnsi="Calibri"/>
                <w:i/>
              </w:rPr>
              <w:t xml:space="preserve">split peas, </w:t>
            </w:r>
            <w:r w:rsidR="00E668D1" w:rsidRPr="00117DDF">
              <w:rPr>
                <w:rFonts w:ascii="Calibri" w:hAnsi="Calibri"/>
                <w:i/>
              </w:rPr>
              <w:t xml:space="preserve">white, </w:t>
            </w:r>
            <w:r w:rsidRPr="00117DDF">
              <w:rPr>
                <w:rFonts w:ascii="Calibri" w:hAnsi="Calibri"/>
                <w:i/>
              </w:rPr>
              <w:t>etc.</w:t>
            </w:r>
            <w:r w:rsidR="006D40DF">
              <w:rPr>
                <w:rFonts w:ascii="Calibri" w:hAnsi="Calibri"/>
                <w:i/>
              </w:rPr>
              <w:t>)</w:t>
            </w:r>
          </w:p>
          <w:p w:rsidR="00560BAA" w:rsidRDefault="006D40DF" w:rsidP="006D40DF">
            <w:pPr>
              <w:pStyle w:val="ListParagraph"/>
              <w:numPr>
                <w:ilvl w:val="0"/>
                <w:numId w:val="10"/>
              </w:numPr>
              <w:ind w:left="240" w:hanging="270"/>
            </w:pPr>
            <w:r w:rsidRPr="006D40DF">
              <w:rPr>
                <w:rFonts w:ascii="Calibri" w:hAnsi="Calibri"/>
              </w:rPr>
              <w:t>8oz (2 containers/jars) Stage 2  sweet potatoes</w:t>
            </w:r>
          </w:p>
        </w:tc>
      </w:tr>
    </w:tbl>
    <w:p w:rsidR="00F80B63" w:rsidRDefault="00F80B63" w:rsidP="00F80B63">
      <w:pPr>
        <w:spacing w:after="0"/>
        <w:rPr>
          <w:b/>
        </w:rPr>
      </w:pPr>
    </w:p>
    <w:tbl>
      <w:tblPr>
        <w:tblStyle w:val="TableGrid"/>
        <w:tblW w:w="10098" w:type="dxa"/>
        <w:jc w:val="center"/>
        <w:tblLook w:val="04A0" w:firstRow="1" w:lastRow="0" w:firstColumn="1" w:lastColumn="0" w:noHBand="0" w:noVBand="1"/>
      </w:tblPr>
      <w:tblGrid>
        <w:gridCol w:w="3192"/>
        <w:gridCol w:w="3183"/>
        <w:gridCol w:w="45"/>
        <w:gridCol w:w="3678"/>
      </w:tblGrid>
      <w:tr w:rsidR="00357191" w:rsidTr="00357191">
        <w:trPr>
          <w:trHeight w:val="576"/>
          <w:jc w:val="center"/>
        </w:trPr>
        <w:tc>
          <w:tcPr>
            <w:tcW w:w="10098" w:type="dxa"/>
            <w:gridSpan w:val="4"/>
            <w:shd w:val="clear" w:color="auto" w:fill="000000" w:themeFill="text1"/>
            <w:vAlign w:val="center"/>
          </w:tcPr>
          <w:p w:rsidR="00357191" w:rsidRPr="00357191" w:rsidRDefault="00357191" w:rsidP="00357191">
            <w:pPr>
              <w:contextualSpacing/>
              <w:jc w:val="center"/>
              <w:rPr>
                <w:b/>
                <w:color w:val="F2F2F2" w:themeColor="background1" w:themeShade="F2"/>
                <w:sz w:val="44"/>
                <w:szCs w:val="44"/>
              </w:rPr>
            </w:pPr>
            <w:r>
              <w:rPr>
                <w:b/>
                <w:color w:val="F2F2F2" w:themeColor="background1" w:themeShade="F2"/>
                <w:sz w:val="44"/>
                <w:szCs w:val="44"/>
              </w:rPr>
              <w:lastRenderedPageBreak/>
              <w:t>FOOD &amp; PORTION GUIDE</w:t>
            </w:r>
          </w:p>
        </w:tc>
      </w:tr>
      <w:tr w:rsidR="00F80B63" w:rsidTr="00357191">
        <w:trPr>
          <w:trHeight w:val="353"/>
          <w:jc w:val="center"/>
        </w:trPr>
        <w:tc>
          <w:tcPr>
            <w:tcW w:w="3192" w:type="dxa"/>
            <w:vMerge w:val="restart"/>
          </w:tcPr>
          <w:p w:rsidR="00F80B63" w:rsidRPr="006D40DF" w:rsidRDefault="006D40DF" w:rsidP="00357191">
            <w:pPr>
              <w:rPr>
                <w:b/>
                <w:sz w:val="40"/>
              </w:rPr>
            </w:pPr>
            <w:r w:rsidRPr="006D40DF">
              <w:rPr>
                <w:b/>
                <w:sz w:val="40"/>
              </w:rPr>
              <w:t xml:space="preserve">Proteins </w:t>
            </w:r>
          </w:p>
          <w:p w:rsidR="00F80B63" w:rsidRDefault="00F80B63" w:rsidP="00357191"/>
          <w:p w:rsidR="00F80B63" w:rsidRDefault="00F80B63" w:rsidP="00357191">
            <w:r>
              <w:t>Each ounce (oz.) provides about:</w:t>
            </w:r>
          </w:p>
          <w:p w:rsidR="00F80B63" w:rsidRDefault="00F80B63" w:rsidP="00357191">
            <w:r>
              <w:t>4-9 grams protein</w:t>
            </w:r>
          </w:p>
          <w:p w:rsidR="00F80B63" w:rsidRDefault="00F80B63" w:rsidP="00357191">
            <w:r>
              <w:t>35-100 calories</w:t>
            </w:r>
          </w:p>
          <w:p w:rsidR="00F80B63" w:rsidRDefault="00F80B63" w:rsidP="00357191"/>
          <w:p w:rsidR="00F80B63" w:rsidRDefault="00F80B63" w:rsidP="00357191">
            <w:r>
              <w:t xml:space="preserve">Measure meats, fish, poultry after cooking and removing skin and gristle </w:t>
            </w:r>
          </w:p>
          <w:p w:rsidR="00F80B63" w:rsidRPr="00533504" w:rsidRDefault="00F80B63" w:rsidP="00357191">
            <w:pPr>
              <w:rPr>
                <w:b/>
                <w:i/>
              </w:rPr>
            </w:pPr>
          </w:p>
          <w:p w:rsidR="00F80B63" w:rsidRPr="00533504" w:rsidRDefault="00F80B63" w:rsidP="00357191">
            <w:pPr>
              <w:rPr>
                <w:b/>
                <w:i/>
              </w:rPr>
            </w:pPr>
            <w:r>
              <w:rPr>
                <w:b/>
                <w:i/>
              </w:rPr>
              <w:t>If using</w:t>
            </w:r>
            <w:r w:rsidRPr="00533504">
              <w:rPr>
                <w:b/>
                <w:i/>
              </w:rPr>
              <w:t xml:space="preserve"> beans as a protein, do not also count it as a vegetable.</w:t>
            </w:r>
          </w:p>
          <w:p w:rsidR="00F80B63" w:rsidRPr="00533504" w:rsidRDefault="00F80B63" w:rsidP="00357191">
            <w:pPr>
              <w:rPr>
                <w:b/>
                <w:i/>
              </w:rPr>
            </w:pPr>
          </w:p>
          <w:p w:rsidR="00F80B63" w:rsidRDefault="00F80B63" w:rsidP="00357191">
            <w:r>
              <w:rPr>
                <w:b/>
                <w:i/>
              </w:rPr>
              <w:t xml:space="preserve">If using </w:t>
            </w:r>
            <w:r w:rsidRPr="00533504">
              <w:rPr>
                <w:b/>
                <w:i/>
              </w:rPr>
              <w:t>nut butter as a protein, do not also count it as a fat.</w:t>
            </w:r>
          </w:p>
        </w:tc>
        <w:tc>
          <w:tcPr>
            <w:tcW w:w="6906" w:type="dxa"/>
            <w:gridSpan w:val="3"/>
          </w:tcPr>
          <w:p w:rsidR="00F80B63" w:rsidRPr="00070C4A" w:rsidRDefault="00F80B63" w:rsidP="00357191">
            <w:pPr>
              <w:jc w:val="center"/>
              <w:rPr>
                <w:b/>
                <w:sz w:val="4"/>
              </w:rPr>
            </w:pPr>
          </w:p>
          <w:p w:rsidR="00F80B63" w:rsidRDefault="00F80B63" w:rsidP="00357191">
            <w:pPr>
              <w:jc w:val="center"/>
              <w:rPr>
                <w:b/>
              </w:rPr>
            </w:pPr>
            <w:r>
              <w:rPr>
                <w:b/>
              </w:rPr>
              <w:t>Amount that counts as 1 oz.</w:t>
            </w:r>
          </w:p>
          <w:p w:rsidR="00F80B63" w:rsidRPr="00070C4A" w:rsidRDefault="00F80B63" w:rsidP="00357191">
            <w:pPr>
              <w:jc w:val="center"/>
              <w:rPr>
                <w:b/>
                <w:sz w:val="2"/>
              </w:rPr>
            </w:pPr>
          </w:p>
          <w:p w:rsidR="00F80B63" w:rsidRDefault="00F80B63" w:rsidP="00357191">
            <w:pPr>
              <w:jc w:val="center"/>
              <w:rPr>
                <w:b/>
                <w:sz w:val="2"/>
              </w:rPr>
            </w:pPr>
          </w:p>
          <w:p w:rsidR="00F80B63" w:rsidRPr="00AA3D95" w:rsidRDefault="00F80B63" w:rsidP="00357191">
            <w:pPr>
              <w:jc w:val="center"/>
              <w:rPr>
                <w:b/>
                <w:sz w:val="2"/>
              </w:rPr>
            </w:pPr>
          </w:p>
        </w:tc>
      </w:tr>
      <w:tr w:rsidR="00F80B63" w:rsidTr="00357191">
        <w:trPr>
          <w:trHeight w:val="4142"/>
          <w:jc w:val="center"/>
        </w:trPr>
        <w:tc>
          <w:tcPr>
            <w:tcW w:w="3192" w:type="dxa"/>
            <w:vMerge/>
          </w:tcPr>
          <w:p w:rsidR="00F80B63" w:rsidRPr="00E16F5A" w:rsidRDefault="00F80B63" w:rsidP="00357191">
            <w:pPr>
              <w:rPr>
                <w:b/>
                <w:sz w:val="36"/>
              </w:rPr>
            </w:pPr>
          </w:p>
        </w:tc>
        <w:tc>
          <w:tcPr>
            <w:tcW w:w="3183" w:type="dxa"/>
          </w:tcPr>
          <w:p w:rsidR="00F80B63" w:rsidRDefault="00F80B63" w:rsidP="00357191">
            <w:pPr>
              <w:pStyle w:val="ListParagraph"/>
              <w:ind w:left="186"/>
              <w:jc w:val="center"/>
            </w:pPr>
            <w:r>
              <w:rPr>
                <w:b/>
              </w:rPr>
              <w:t>35-70 calories</w:t>
            </w:r>
          </w:p>
          <w:p w:rsidR="00FD65A1" w:rsidRDefault="00FD65A1" w:rsidP="00FD65A1">
            <w:pPr>
              <w:pStyle w:val="ListParagraph"/>
              <w:numPr>
                <w:ilvl w:val="0"/>
                <w:numId w:val="5"/>
              </w:numPr>
              <w:ind w:left="186" w:hanging="180"/>
            </w:pPr>
            <w:r>
              <w:t>1 oz. cooked fish, poultry, ham</w:t>
            </w:r>
          </w:p>
          <w:p w:rsidR="00FD65A1" w:rsidRDefault="00FD65A1" w:rsidP="00FD65A1">
            <w:pPr>
              <w:pStyle w:val="ListParagraph"/>
              <w:numPr>
                <w:ilvl w:val="0"/>
                <w:numId w:val="5"/>
              </w:numPr>
              <w:ind w:left="186" w:hanging="180"/>
            </w:pPr>
            <w:r>
              <w:t>¼ cup pureed fish, poultry</w:t>
            </w:r>
          </w:p>
          <w:p w:rsidR="00FD65A1" w:rsidRDefault="00FD65A1" w:rsidP="00FD65A1">
            <w:pPr>
              <w:pStyle w:val="ListParagraph"/>
              <w:numPr>
                <w:ilvl w:val="0"/>
                <w:numId w:val="5"/>
              </w:numPr>
              <w:ind w:left="186" w:hanging="180"/>
            </w:pPr>
            <w:r>
              <w:t>¼ cup canned salmon or tuna (in water)</w:t>
            </w:r>
          </w:p>
          <w:p w:rsidR="00FD65A1" w:rsidRDefault="00FD65A1" w:rsidP="00FD65A1">
            <w:pPr>
              <w:pStyle w:val="ListParagraph"/>
              <w:numPr>
                <w:ilvl w:val="0"/>
                <w:numId w:val="5"/>
              </w:numPr>
              <w:ind w:left="186" w:hanging="180"/>
            </w:pPr>
            <w:r>
              <w:t>½ cup cubed or 4 oz. tofu</w:t>
            </w:r>
          </w:p>
          <w:p w:rsidR="00FD65A1" w:rsidRDefault="00FD65A1" w:rsidP="00FD65A1">
            <w:pPr>
              <w:pStyle w:val="ListParagraph"/>
              <w:numPr>
                <w:ilvl w:val="0"/>
                <w:numId w:val="5"/>
              </w:numPr>
              <w:ind w:left="186" w:hanging="180"/>
            </w:pPr>
            <w:r>
              <w:t>1 oz. cooked tempeh</w:t>
            </w:r>
          </w:p>
          <w:p w:rsidR="00FD65A1" w:rsidRDefault="00FD65A1" w:rsidP="00FD65A1">
            <w:pPr>
              <w:pStyle w:val="ListParagraph"/>
              <w:numPr>
                <w:ilvl w:val="0"/>
                <w:numId w:val="5"/>
              </w:numPr>
              <w:ind w:left="186" w:hanging="180"/>
            </w:pPr>
            <w:r>
              <w:t xml:space="preserve">½ cup split pea, lentil or bean soup </w:t>
            </w:r>
          </w:p>
          <w:p w:rsidR="00FD65A1" w:rsidRDefault="00FD65A1" w:rsidP="00FD65A1">
            <w:pPr>
              <w:pStyle w:val="ListParagraph"/>
              <w:numPr>
                <w:ilvl w:val="0"/>
                <w:numId w:val="5"/>
              </w:numPr>
              <w:ind w:left="186" w:hanging="180"/>
            </w:pPr>
            <w:r>
              <w:t>¼ cup fat free, 1% or 2% cottage cheese</w:t>
            </w:r>
          </w:p>
          <w:p w:rsidR="00FD65A1" w:rsidRDefault="00FD65A1" w:rsidP="00FD65A1">
            <w:pPr>
              <w:pStyle w:val="ListParagraph"/>
              <w:numPr>
                <w:ilvl w:val="0"/>
                <w:numId w:val="5"/>
              </w:numPr>
              <w:ind w:left="186" w:hanging="180"/>
            </w:pPr>
            <w:r>
              <w:t>2.5oz jar (5 Tb.) baby beef</w:t>
            </w:r>
          </w:p>
          <w:p w:rsidR="00F80B63" w:rsidRDefault="00F80B63" w:rsidP="00357191">
            <w:pPr>
              <w:pStyle w:val="ListParagraph"/>
              <w:ind w:left="186"/>
              <w:rPr>
                <w:b/>
              </w:rPr>
            </w:pPr>
          </w:p>
        </w:tc>
        <w:tc>
          <w:tcPr>
            <w:tcW w:w="3723" w:type="dxa"/>
            <w:gridSpan w:val="2"/>
          </w:tcPr>
          <w:p w:rsidR="00F80B63" w:rsidRDefault="00F80B63" w:rsidP="00357191">
            <w:pPr>
              <w:jc w:val="center"/>
            </w:pPr>
            <w:r w:rsidRPr="00BF328A">
              <w:rPr>
                <w:b/>
              </w:rPr>
              <w:t>75-110 calories</w:t>
            </w:r>
          </w:p>
          <w:p w:rsidR="00FD65A1" w:rsidRDefault="00FD65A1" w:rsidP="00FD65A1">
            <w:pPr>
              <w:pStyle w:val="ListParagraph"/>
              <w:numPr>
                <w:ilvl w:val="0"/>
                <w:numId w:val="5"/>
              </w:numPr>
              <w:ind w:left="186" w:hanging="180"/>
            </w:pPr>
            <w:r>
              <w:t>1 oz. beef, lamb, pork, goat</w:t>
            </w:r>
          </w:p>
          <w:p w:rsidR="00FD65A1" w:rsidRDefault="00FD65A1" w:rsidP="00FD65A1">
            <w:pPr>
              <w:pStyle w:val="ListParagraph"/>
              <w:numPr>
                <w:ilvl w:val="0"/>
                <w:numId w:val="5"/>
              </w:numPr>
              <w:ind w:left="186" w:hanging="180"/>
            </w:pPr>
            <w:r>
              <w:t>¼ cup pureed beef, lamb, pork, goat</w:t>
            </w:r>
          </w:p>
          <w:p w:rsidR="00FD65A1" w:rsidRDefault="00FD65A1" w:rsidP="00FD65A1">
            <w:pPr>
              <w:pStyle w:val="ListParagraph"/>
              <w:numPr>
                <w:ilvl w:val="0"/>
                <w:numId w:val="5"/>
              </w:numPr>
              <w:ind w:left="186" w:hanging="180"/>
            </w:pPr>
            <w:r>
              <w:t>1 cooked egg or 2 cooked egg yolks</w:t>
            </w:r>
          </w:p>
          <w:p w:rsidR="00FD65A1" w:rsidRDefault="00FD65A1" w:rsidP="00FD65A1">
            <w:pPr>
              <w:pStyle w:val="ListParagraph"/>
              <w:numPr>
                <w:ilvl w:val="0"/>
                <w:numId w:val="5"/>
              </w:numPr>
              <w:ind w:left="186" w:hanging="180"/>
            </w:pPr>
            <w:r>
              <w:t>¼ cup canned tuna or sardines ( in oil, drained)</w:t>
            </w:r>
          </w:p>
          <w:p w:rsidR="00FD65A1" w:rsidRDefault="00FD65A1" w:rsidP="00FD65A1">
            <w:pPr>
              <w:pStyle w:val="ListParagraph"/>
              <w:numPr>
                <w:ilvl w:val="0"/>
                <w:numId w:val="5"/>
              </w:numPr>
              <w:ind w:left="186" w:hanging="180"/>
            </w:pPr>
            <w:r>
              <w:t>4 Tbsp. hummus</w:t>
            </w:r>
          </w:p>
          <w:p w:rsidR="00FD65A1" w:rsidRDefault="00FD65A1" w:rsidP="00FD65A1">
            <w:pPr>
              <w:pStyle w:val="ListParagraph"/>
              <w:numPr>
                <w:ilvl w:val="0"/>
                <w:numId w:val="5"/>
              </w:numPr>
              <w:ind w:left="186" w:hanging="180"/>
            </w:pPr>
            <w:r>
              <w:t>½ cup canned or cooked dry beans, e.g. baked, chickpeas, pinto, lentils, split peas, refried beans, etc.</w:t>
            </w:r>
          </w:p>
          <w:p w:rsidR="00FD65A1" w:rsidRDefault="00FD65A1" w:rsidP="00FD65A1">
            <w:pPr>
              <w:pStyle w:val="ListParagraph"/>
              <w:numPr>
                <w:ilvl w:val="0"/>
                <w:numId w:val="5"/>
              </w:numPr>
              <w:ind w:left="186" w:hanging="180"/>
            </w:pPr>
            <w:r>
              <w:t>1 Tbsp. smooth peanut or nut butter</w:t>
            </w:r>
          </w:p>
          <w:p w:rsidR="00FD65A1" w:rsidRDefault="00FD65A1" w:rsidP="00FD65A1">
            <w:pPr>
              <w:pStyle w:val="ListParagraph"/>
              <w:numPr>
                <w:ilvl w:val="0"/>
                <w:numId w:val="5"/>
              </w:numPr>
              <w:ind w:left="186" w:hanging="180"/>
            </w:pPr>
            <w:r>
              <w:t>2 Tbsp. nuts</w:t>
            </w:r>
          </w:p>
          <w:p w:rsidR="00FD65A1" w:rsidRDefault="00FD65A1" w:rsidP="00FD65A1">
            <w:pPr>
              <w:pStyle w:val="ListParagraph"/>
              <w:numPr>
                <w:ilvl w:val="0"/>
                <w:numId w:val="5"/>
              </w:numPr>
              <w:ind w:left="186" w:hanging="180"/>
            </w:pPr>
            <w:r>
              <w:t xml:space="preserve">1 oz.  falafel  </w:t>
            </w:r>
          </w:p>
          <w:p w:rsidR="00FD65A1" w:rsidRDefault="00FD65A1" w:rsidP="00FD65A1">
            <w:pPr>
              <w:pStyle w:val="ListParagraph"/>
              <w:numPr>
                <w:ilvl w:val="0"/>
                <w:numId w:val="5"/>
              </w:numPr>
              <w:ind w:left="186" w:hanging="180"/>
            </w:pPr>
            <w:r>
              <w:t>1 veggie burger</w:t>
            </w:r>
          </w:p>
          <w:p w:rsidR="00F80B63" w:rsidRDefault="00FD65A1" w:rsidP="00FD65A1">
            <w:pPr>
              <w:pStyle w:val="ListParagraph"/>
              <w:numPr>
                <w:ilvl w:val="0"/>
                <w:numId w:val="5"/>
              </w:numPr>
              <w:ind w:left="186" w:hanging="180"/>
            </w:pPr>
            <w:r>
              <w:t>2.5oz jar (5 Tb.) baby ham, chicken, or turkey</w:t>
            </w:r>
          </w:p>
        </w:tc>
      </w:tr>
      <w:tr w:rsidR="00F80B63" w:rsidTr="00357191">
        <w:trPr>
          <w:trHeight w:val="308"/>
          <w:jc w:val="center"/>
        </w:trPr>
        <w:tc>
          <w:tcPr>
            <w:tcW w:w="3192" w:type="dxa"/>
            <w:vMerge w:val="restart"/>
          </w:tcPr>
          <w:p w:rsidR="00F80B63" w:rsidRPr="006D40DF" w:rsidRDefault="006D40DF" w:rsidP="00357191">
            <w:pPr>
              <w:rPr>
                <w:b/>
                <w:sz w:val="40"/>
                <w:szCs w:val="40"/>
              </w:rPr>
            </w:pPr>
            <w:r w:rsidRPr="006D40DF">
              <w:rPr>
                <w:b/>
                <w:sz w:val="40"/>
                <w:szCs w:val="40"/>
              </w:rPr>
              <w:t>Grains</w:t>
            </w:r>
          </w:p>
          <w:p w:rsidR="00F80B63" w:rsidRDefault="00F80B63" w:rsidP="00357191">
            <w:r>
              <w:t>Each ounce (oz.) provides about:</w:t>
            </w:r>
          </w:p>
          <w:p w:rsidR="00F80B63" w:rsidRDefault="00F80B63" w:rsidP="00357191">
            <w:pPr>
              <w:rPr>
                <w:rFonts w:ascii="Calibri" w:hAnsi="Calibri" w:cs="Arial"/>
              </w:rPr>
            </w:pPr>
            <w:r>
              <w:rPr>
                <w:rFonts w:ascii="Calibri" w:hAnsi="Calibri" w:cs="Arial"/>
              </w:rPr>
              <w:t xml:space="preserve"> 80-11</w:t>
            </w:r>
            <w:r w:rsidRPr="00CA51BC">
              <w:rPr>
                <w:rFonts w:ascii="Calibri" w:hAnsi="Calibri" w:cs="Arial"/>
              </w:rPr>
              <w:t>0 kcals</w:t>
            </w:r>
          </w:p>
          <w:p w:rsidR="00F80B63" w:rsidRDefault="00F80B63" w:rsidP="00357191">
            <w:pPr>
              <w:rPr>
                <w:rFonts w:ascii="Calibri" w:hAnsi="Calibri" w:cs="Arial"/>
              </w:rPr>
            </w:pPr>
          </w:p>
          <w:p w:rsidR="00F80B63" w:rsidRDefault="00F80B63" w:rsidP="00357191">
            <w:r>
              <w:rPr>
                <w:rFonts w:ascii="Calibri" w:hAnsi="Calibri" w:cs="Arial"/>
              </w:rPr>
              <w:t>Make half of the grains whole grains.</w:t>
            </w:r>
          </w:p>
          <w:p w:rsidR="00F80B63" w:rsidRDefault="00F80B63" w:rsidP="00357191"/>
          <w:p w:rsidR="00F80B63" w:rsidRDefault="00F80B63" w:rsidP="00357191"/>
          <w:p w:rsidR="00F80B63" w:rsidRDefault="00F80B63" w:rsidP="00357191"/>
        </w:tc>
        <w:tc>
          <w:tcPr>
            <w:tcW w:w="6906" w:type="dxa"/>
            <w:gridSpan w:val="3"/>
            <w:vAlign w:val="center"/>
          </w:tcPr>
          <w:p w:rsidR="00F80B63" w:rsidRPr="0096726D" w:rsidRDefault="00F80B63" w:rsidP="00357191">
            <w:pPr>
              <w:jc w:val="center"/>
              <w:rPr>
                <w:b/>
              </w:rPr>
            </w:pPr>
            <w:r w:rsidRPr="00066AB4">
              <w:rPr>
                <w:b/>
              </w:rPr>
              <w:t xml:space="preserve">Amount that counts as 1 </w:t>
            </w:r>
            <w:proofErr w:type="spellStart"/>
            <w:r w:rsidRPr="00066AB4">
              <w:rPr>
                <w:b/>
              </w:rPr>
              <w:t>oz</w:t>
            </w:r>
            <w:proofErr w:type="spellEnd"/>
          </w:p>
        </w:tc>
      </w:tr>
      <w:tr w:rsidR="00F80B63" w:rsidTr="00357191">
        <w:trPr>
          <w:trHeight w:val="2040"/>
          <w:jc w:val="center"/>
        </w:trPr>
        <w:tc>
          <w:tcPr>
            <w:tcW w:w="3192" w:type="dxa"/>
            <w:vMerge/>
          </w:tcPr>
          <w:p w:rsidR="00F80B63" w:rsidRDefault="00F80B63" w:rsidP="00357191">
            <w:pPr>
              <w:rPr>
                <w:b/>
                <w:sz w:val="36"/>
              </w:rPr>
            </w:pPr>
          </w:p>
        </w:tc>
        <w:tc>
          <w:tcPr>
            <w:tcW w:w="6906" w:type="dxa"/>
            <w:gridSpan w:val="3"/>
          </w:tcPr>
          <w:p w:rsidR="00FD65A1" w:rsidRDefault="00FD65A1" w:rsidP="00FD65A1">
            <w:pPr>
              <w:pStyle w:val="ListParagraph"/>
              <w:numPr>
                <w:ilvl w:val="0"/>
                <w:numId w:val="6"/>
              </w:numPr>
              <w:ind w:left="228" w:hanging="228"/>
            </w:pPr>
            <w:r>
              <w:t>½ cup cooked amaranth, barley, bulgur, macaroni, millet, noodles, pasta, rice, quinoa</w:t>
            </w:r>
          </w:p>
          <w:p w:rsidR="00FD65A1" w:rsidRDefault="00FD65A1" w:rsidP="00FD65A1">
            <w:pPr>
              <w:pStyle w:val="ListParagraph"/>
              <w:numPr>
                <w:ilvl w:val="0"/>
                <w:numId w:val="6"/>
              </w:numPr>
              <w:ind w:left="228" w:hanging="228"/>
            </w:pPr>
            <w:r>
              <w:t xml:space="preserve">2 Tbsp. </w:t>
            </w:r>
            <w:proofErr w:type="spellStart"/>
            <w:r>
              <w:t>Quinoasure</w:t>
            </w:r>
            <w:proofErr w:type="spellEnd"/>
            <w:r>
              <w:t>™ (80 kcals)</w:t>
            </w:r>
          </w:p>
          <w:p w:rsidR="00FD65A1" w:rsidRDefault="00FD65A1" w:rsidP="00FD65A1">
            <w:pPr>
              <w:pStyle w:val="ListParagraph"/>
              <w:numPr>
                <w:ilvl w:val="0"/>
                <w:numId w:val="6"/>
              </w:numPr>
              <w:ind w:left="228" w:hanging="228"/>
            </w:pPr>
            <w:r>
              <w:t>1 pancake (4 ½ in) or 2 small (3 in) or 1 waffle (~1oz or 30grams)</w:t>
            </w:r>
          </w:p>
          <w:p w:rsidR="00FD65A1" w:rsidRDefault="00FD65A1" w:rsidP="00FD65A1">
            <w:pPr>
              <w:pStyle w:val="ListParagraph"/>
              <w:numPr>
                <w:ilvl w:val="0"/>
                <w:numId w:val="6"/>
              </w:numPr>
              <w:ind w:left="228" w:hanging="228"/>
            </w:pPr>
            <w:r>
              <w:t>5-7 crackers (depending on size)</w:t>
            </w:r>
          </w:p>
          <w:p w:rsidR="00FD65A1" w:rsidRDefault="00FD65A1" w:rsidP="00FD65A1">
            <w:pPr>
              <w:pStyle w:val="ListParagraph"/>
              <w:numPr>
                <w:ilvl w:val="0"/>
                <w:numId w:val="6"/>
              </w:numPr>
              <w:ind w:left="228" w:hanging="228"/>
            </w:pPr>
            <w:r>
              <w:t>½ English muffin</w:t>
            </w:r>
          </w:p>
          <w:p w:rsidR="00FD65A1" w:rsidRPr="000F3EF4" w:rsidRDefault="00FD65A1" w:rsidP="00FD65A1">
            <w:pPr>
              <w:pStyle w:val="ListParagraph"/>
              <w:numPr>
                <w:ilvl w:val="0"/>
                <w:numId w:val="6"/>
              </w:numPr>
              <w:ind w:left="228" w:hanging="228"/>
              <w:rPr>
                <w:b/>
              </w:rPr>
            </w:pPr>
            <w:r>
              <w:rPr>
                <w:rFonts w:ascii="Calibri" w:hAnsi="Calibri" w:cs="Arial"/>
              </w:rPr>
              <w:t xml:space="preserve">1 slice (1oz) bread ( </w:t>
            </w:r>
            <w:r w:rsidRPr="00F80B63">
              <w:rPr>
                <w:rFonts w:ascii="Calibri" w:hAnsi="Calibri" w:cs="Arial"/>
              </w:rPr>
              <w:t>no seeds</w:t>
            </w:r>
            <w:r>
              <w:rPr>
                <w:rFonts w:ascii="Calibri" w:hAnsi="Calibri" w:cs="Arial"/>
              </w:rPr>
              <w:t>)</w:t>
            </w:r>
          </w:p>
          <w:p w:rsidR="00FD65A1" w:rsidRDefault="00FD65A1" w:rsidP="00FD65A1">
            <w:pPr>
              <w:pStyle w:val="ListParagraph"/>
              <w:numPr>
                <w:ilvl w:val="0"/>
                <w:numId w:val="6"/>
              </w:numPr>
              <w:ind w:left="228" w:hanging="228"/>
            </w:pPr>
            <w:r>
              <w:t>¼ cup (4 Tbsp.) wheat germ (100 kcals)</w:t>
            </w:r>
          </w:p>
          <w:p w:rsidR="00FD65A1" w:rsidRDefault="00FD65A1" w:rsidP="00FD65A1">
            <w:pPr>
              <w:pStyle w:val="ListParagraph"/>
              <w:numPr>
                <w:ilvl w:val="0"/>
                <w:numId w:val="6"/>
              </w:numPr>
              <w:ind w:left="228" w:hanging="228"/>
            </w:pPr>
            <w:r>
              <w:t>1 small piece corn bread (2 ½ x 1 ¼ in)</w:t>
            </w:r>
          </w:p>
          <w:p w:rsidR="00FD65A1" w:rsidRDefault="00FD65A1" w:rsidP="00FD65A1">
            <w:pPr>
              <w:pStyle w:val="ListParagraph"/>
              <w:numPr>
                <w:ilvl w:val="0"/>
                <w:numId w:val="6"/>
              </w:numPr>
              <w:ind w:left="228" w:hanging="228"/>
            </w:pPr>
            <w:r>
              <w:t>1 small corn or flour tortilla (6 in)</w:t>
            </w:r>
          </w:p>
          <w:p w:rsidR="00FD65A1" w:rsidRPr="00B614CD" w:rsidRDefault="00FD65A1" w:rsidP="00FD65A1">
            <w:pPr>
              <w:pStyle w:val="ListParagraph"/>
              <w:numPr>
                <w:ilvl w:val="0"/>
                <w:numId w:val="6"/>
              </w:numPr>
              <w:ind w:left="228" w:hanging="228"/>
            </w:pPr>
            <w:r>
              <w:rPr>
                <w:rFonts w:ascii="Calibri" w:hAnsi="Calibri" w:cs="Arial"/>
              </w:rPr>
              <w:t>½ cup (8 Tb.) dry infant cereal</w:t>
            </w:r>
          </w:p>
          <w:p w:rsidR="00FD65A1" w:rsidRDefault="00FD65A1" w:rsidP="00FD65A1">
            <w:pPr>
              <w:pStyle w:val="ListParagraph"/>
              <w:numPr>
                <w:ilvl w:val="0"/>
                <w:numId w:val="6"/>
              </w:numPr>
              <w:ind w:left="228" w:hanging="228"/>
            </w:pPr>
            <w:r>
              <w:rPr>
                <w:rFonts w:ascii="Calibri" w:hAnsi="Calibri" w:cs="Arial"/>
              </w:rPr>
              <w:t>½</w:t>
            </w:r>
            <w:r>
              <w:t xml:space="preserve"> cup prepared hot cereal (oatmeal, cream of rice or wheat, farina, grits, </w:t>
            </w:r>
            <w:proofErr w:type="spellStart"/>
            <w:r>
              <w:t>Wheatena</w:t>
            </w:r>
            <w:proofErr w:type="spellEnd"/>
            <w:r>
              <w:t>®)</w:t>
            </w:r>
          </w:p>
          <w:p w:rsidR="00FD65A1" w:rsidRDefault="00FD65A1" w:rsidP="00FD65A1">
            <w:pPr>
              <w:pStyle w:val="ListParagraph"/>
              <w:numPr>
                <w:ilvl w:val="0"/>
                <w:numId w:val="6"/>
              </w:numPr>
              <w:ind w:left="228" w:hanging="228"/>
            </w:pPr>
            <w:r>
              <w:t>1 packet instant dry plain oatmeal (100kcals)</w:t>
            </w:r>
          </w:p>
          <w:p w:rsidR="00FD65A1" w:rsidRPr="00066AB4" w:rsidRDefault="00FD65A1" w:rsidP="00FD65A1">
            <w:pPr>
              <w:pStyle w:val="ListParagraph"/>
              <w:numPr>
                <w:ilvl w:val="0"/>
                <w:numId w:val="6"/>
              </w:numPr>
              <w:ind w:left="228" w:hanging="228"/>
            </w:pPr>
            <w:r w:rsidRPr="00CA51BC">
              <w:rPr>
                <w:rFonts w:ascii="Calibri" w:hAnsi="Calibri" w:cs="Arial"/>
              </w:rPr>
              <w:t xml:space="preserve">1 cup ready-to-eat </w:t>
            </w:r>
            <w:r>
              <w:rPr>
                <w:rFonts w:ascii="Calibri" w:hAnsi="Calibri" w:cs="Arial"/>
              </w:rPr>
              <w:t xml:space="preserve">cold </w:t>
            </w:r>
            <w:r w:rsidRPr="00CA51BC">
              <w:rPr>
                <w:rFonts w:ascii="Calibri" w:hAnsi="Calibri" w:cs="Arial"/>
              </w:rPr>
              <w:t>cereal</w:t>
            </w:r>
            <w:r>
              <w:rPr>
                <w:rFonts w:ascii="Calibri" w:hAnsi="Calibri" w:cs="Arial"/>
              </w:rPr>
              <w:t xml:space="preserve"> flakes or rounds </w:t>
            </w:r>
          </w:p>
          <w:p w:rsidR="00FD65A1" w:rsidRPr="00F85DD3" w:rsidRDefault="00FD65A1" w:rsidP="00FD65A1">
            <w:pPr>
              <w:pStyle w:val="ListParagraph"/>
              <w:numPr>
                <w:ilvl w:val="0"/>
                <w:numId w:val="6"/>
              </w:numPr>
              <w:ind w:left="228" w:hanging="228"/>
            </w:pPr>
            <w:r>
              <w:rPr>
                <w:rFonts w:ascii="Calibri" w:hAnsi="Calibri" w:cs="Arial"/>
              </w:rPr>
              <w:t>1 ¼ cup puffed cereal</w:t>
            </w:r>
          </w:p>
          <w:p w:rsidR="00F80B63" w:rsidRPr="00066AB4" w:rsidRDefault="00FD65A1" w:rsidP="00FD65A1">
            <w:pPr>
              <w:pStyle w:val="ListParagraph"/>
              <w:numPr>
                <w:ilvl w:val="0"/>
                <w:numId w:val="6"/>
              </w:numPr>
              <w:ind w:left="228" w:hanging="228"/>
              <w:rPr>
                <w:b/>
              </w:rPr>
            </w:pPr>
            <w:r w:rsidRPr="00B614CD">
              <w:rPr>
                <w:rFonts w:ascii="Calibri" w:hAnsi="Calibri" w:cs="Arial"/>
              </w:rPr>
              <w:t>½ small mu</w:t>
            </w:r>
            <w:r>
              <w:rPr>
                <w:rFonts w:ascii="Calibri" w:hAnsi="Calibri" w:cs="Arial"/>
              </w:rPr>
              <w:t>ffin (2 ½ in)  or 2 minis (~ 1</w:t>
            </w:r>
            <w:r w:rsidRPr="00B614CD">
              <w:rPr>
                <w:rFonts w:ascii="Calibri" w:hAnsi="Calibri" w:cs="Arial"/>
              </w:rPr>
              <w:t>oz</w:t>
            </w:r>
            <w:r>
              <w:rPr>
                <w:rFonts w:ascii="Calibri" w:hAnsi="Calibri" w:cs="Arial"/>
              </w:rPr>
              <w:t xml:space="preserve"> muffin)</w:t>
            </w:r>
          </w:p>
        </w:tc>
      </w:tr>
      <w:tr w:rsidR="00F80B63" w:rsidTr="00357191">
        <w:trPr>
          <w:trHeight w:val="308"/>
          <w:jc w:val="center"/>
        </w:trPr>
        <w:tc>
          <w:tcPr>
            <w:tcW w:w="3192" w:type="dxa"/>
            <w:vMerge w:val="restart"/>
          </w:tcPr>
          <w:p w:rsidR="00F80B63" w:rsidRPr="006D40DF" w:rsidRDefault="006D40DF" w:rsidP="00357191">
            <w:pPr>
              <w:rPr>
                <w:b/>
                <w:sz w:val="40"/>
              </w:rPr>
            </w:pPr>
            <w:r w:rsidRPr="006D40DF">
              <w:rPr>
                <w:b/>
                <w:sz w:val="40"/>
              </w:rPr>
              <w:t>Extras</w:t>
            </w:r>
          </w:p>
          <w:p w:rsidR="00F80B63" w:rsidRDefault="00F80B63" w:rsidP="00357191">
            <w:r>
              <w:t>Each serving of fat provides about 35 calories</w:t>
            </w:r>
          </w:p>
          <w:p w:rsidR="00F80B63" w:rsidRDefault="00F80B63" w:rsidP="00357191"/>
          <w:p w:rsidR="00F80B63" w:rsidRDefault="00F80B63" w:rsidP="00357191">
            <w:r>
              <w:t>Choose polyunsaturated or monounsaturated fats for heart health</w:t>
            </w:r>
            <w:r w:rsidR="00073D82">
              <w:t xml:space="preserve">. </w:t>
            </w:r>
            <w:r w:rsidR="003A7C60">
              <w:t xml:space="preserve"> </w:t>
            </w:r>
            <w:r w:rsidR="00073D82">
              <w:rPr>
                <w:b/>
                <w:i/>
              </w:rPr>
              <w:t>Avoid trans fats.</w:t>
            </w:r>
          </w:p>
          <w:p w:rsidR="00F80B63" w:rsidRDefault="00F80B63" w:rsidP="00357191"/>
          <w:p w:rsidR="00F80B63" w:rsidRPr="00070C4A" w:rsidRDefault="00F80B63" w:rsidP="00357191">
            <w:r>
              <w:t>Each serving of sugar provides about  50-60 calories</w:t>
            </w:r>
          </w:p>
        </w:tc>
        <w:tc>
          <w:tcPr>
            <w:tcW w:w="6906" w:type="dxa"/>
            <w:gridSpan w:val="3"/>
          </w:tcPr>
          <w:p w:rsidR="00F80B63" w:rsidRPr="00070C4A" w:rsidRDefault="00F80B63" w:rsidP="00357191">
            <w:pPr>
              <w:pStyle w:val="ListParagraph"/>
              <w:ind w:left="228"/>
              <w:jc w:val="center"/>
              <w:rPr>
                <w:b/>
              </w:rPr>
            </w:pPr>
            <w:r w:rsidRPr="00070C4A">
              <w:rPr>
                <w:b/>
              </w:rPr>
              <w:t>Amount that counts as 1 serving</w:t>
            </w:r>
          </w:p>
        </w:tc>
      </w:tr>
      <w:tr w:rsidR="00F80B63" w:rsidTr="00357191">
        <w:trPr>
          <w:trHeight w:val="1297"/>
          <w:jc w:val="center"/>
        </w:trPr>
        <w:tc>
          <w:tcPr>
            <w:tcW w:w="3192" w:type="dxa"/>
            <w:vMerge/>
          </w:tcPr>
          <w:p w:rsidR="00F80B63" w:rsidRDefault="00F80B63" w:rsidP="00357191">
            <w:pPr>
              <w:rPr>
                <w:b/>
                <w:sz w:val="36"/>
              </w:rPr>
            </w:pPr>
          </w:p>
        </w:tc>
        <w:tc>
          <w:tcPr>
            <w:tcW w:w="3228" w:type="dxa"/>
            <w:gridSpan w:val="2"/>
          </w:tcPr>
          <w:p w:rsidR="00F80B63" w:rsidRDefault="00F80B63" w:rsidP="00357191">
            <w:pPr>
              <w:jc w:val="center"/>
            </w:pPr>
            <w:r>
              <w:t>Fat</w:t>
            </w:r>
          </w:p>
          <w:p w:rsidR="00FD65A1" w:rsidRDefault="00FD65A1" w:rsidP="00FD65A1">
            <w:pPr>
              <w:pStyle w:val="ListParagraph"/>
              <w:numPr>
                <w:ilvl w:val="0"/>
                <w:numId w:val="12"/>
              </w:numPr>
              <w:ind w:left="228" w:hanging="228"/>
            </w:pPr>
            <w:r>
              <w:t>1 tsp. oil, e.g. olive, canola, corn, flax or coconut</w:t>
            </w:r>
            <w:r w:rsidR="002B75C8">
              <w:t>, etc.</w:t>
            </w:r>
          </w:p>
          <w:p w:rsidR="00FD65A1" w:rsidRDefault="00FD65A1" w:rsidP="00FD65A1">
            <w:pPr>
              <w:pStyle w:val="ListParagraph"/>
              <w:numPr>
                <w:ilvl w:val="0"/>
                <w:numId w:val="12"/>
              </w:numPr>
              <w:ind w:left="228" w:hanging="228"/>
            </w:pPr>
            <w:r>
              <w:t>1 tsp. butter or margarine</w:t>
            </w:r>
          </w:p>
          <w:p w:rsidR="00FD65A1" w:rsidRDefault="00FD65A1" w:rsidP="00FD65A1">
            <w:pPr>
              <w:pStyle w:val="ListParagraph"/>
              <w:numPr>
                <w:ilvl w:val="0"/>
                <w:numId w:val="12"/>
              </w:numPr>
              <w:ind w:left="228" w:hanging="228"/>
            </w:pPr>
            <w:r>
              <w:t>1 tsp. smooth peanut or nut butter</w:t>
            </w:r>
          </w:p>
          <w:p w:rsidR="00FD65A1" w:rsidRDefault="00FD65A1" w:rsidP="00FD65A1">
            <w:pPr>
              <w:pStyle w:val="ListParagraph"/>
              <w:numPr>
                <w:ilvl w:val="0"/>
                <w:numId w:val="12"/>
              </w:numPr>
              <w:ind w:left="228" w:hanging="228"/>
            </w:pPr>
            <w:r>
              <w:t>½ Tbsp. tahini paste</w:t>
            </w:r>
          </w:p>
          <w:p w:rsidR="00FD65A1" w:rsidRDefault="00FD65A1" w:rsidP="00FD65A1">
            <w:pPr>
              <w:pStyle w:val="ListParagraph"/>
              <w:numPr>
                <w:ilvl w:val="0"/>
                <w:numId w:val="12"/>
              </w:numPr>
              <w:ind w:left="228" w:hanging="228"/>
            </w:pPr>
            <w:r>
              <w:t>1 Tbsp.  sour cream</w:t>
            </w:r>
          </w:p>
          <w:p w:rsidR="00FD65A1" w:rsidRDefault="00FD65A1" w:rsidP="00FD65A1">
            <w:pPr>
              <w:pStyle w:val="ListParagraph"/>
              <w:numPr>
                <w:ilvl w:val="0"/>
                <w:numId w:val="12"/>
              </w:numPr>
              <w:ind w:left="228" w:hanging="228"/>
            </w:pPr>
            <w:r>
              <w:t>1 Tbsp. cream cheese</w:t>
            </w:r>
          </w:p>
          <w:p w:rsidR="00FD65A1" w:rsidRDefault="00FD65A1" w:rsidP="00FD65A1">
            <w:pPr>
              <w:pStyle w:val="ListParagraph"/>
              <w:numPr>
                <w:ilvl w:val="0"/>
                <w:numId w:val="12"/>
              </w:numPr>
              <w:ind w:left="228" w:hanging="228"/>
            </w:pPr>
            <w:r>
              <w:t>1 tsp. mayo or vegan mayo</w:t>
            </w:r>
          </w:p>
          <w:p w:rsidR="00F80B63" w:rsidRDefault="00FD65A1" w:rsidP="00FD65A1">
            <w:pPr>
              <w:pStyle w:val="ListParagraph"/>
              <w:numPr>
                <w:ilvl w:val="0"/>
                <w:numId w:val="12"/>
              </w:numPr>
              <w:ind w:left="228" w:hanging="228"/>
            </w:pPr>
            <w:r>
              <w:t>1/8 avocado</w:t>
            </w:r>
          </w:p>
        </w:tc>
        <w:tc>
          <w:tcPr>
            <w:tcW w:w="3678" w:type="dxa"/>
          </w:tcPr>
          <w:p w:rsidR="00F80B63" w:rsidRDefault="00F80B63" w:rsidP="00357191">
            <w:pPr>
              <w:pStyle w:val="ListParagraph"/>
              <w:ind w:left="150"/>
              <w:jc w:val="center"/>
            </w:pPr>
            <w:r>
              <w:t>Sugar</w:t>
            </w:r>
          </w:p>
          <w:p w:rsidR="00FD65A1" w:rsidRDefault="00FD65A1" w:rsidP="00FD65A1">
            <w:pPr>
              <w:pStyle w:val="ListParagraph"/>
              <w:numPr>
                <w:ilvl w:val="0"/>
                <w:numId w:val="13"/>
              </w:numPr>
              <w:ind w:left="150" w:hanging="150"/>
            </w:pPr>
            <w:r>
              <w:t>1 Tbsp. table sugar (sucrose)</w:t>
            </w:r>
          </w:p>
          <w:p w:rsidR="00FD65A1" w:rsidRDefault="00FD65A1" w:rsidP="00FD65A1">
            <w:pPr>
              <w:pStyle w:val="ListParagraph"/>
              <w:numPr>
                <w:ilvl w:val="0"/>
                <w:numId w:val="13"/>
              </w:numPr>
              <w:ind w:left="150" w:hanging="150"/>
            </w:pPr>
            <w:r>
              <w:t xml:space="preserve"> 1 Tbsp. honey* or agave nectar            *avoid if &lt;1 year of age</w:t>
            </w:r>
          </w:p>
          <w:p w:rsidR="00FD65A1" w:rsidRDefault="00FD65A1" w:rsidP="00FD65A1">
            <w:pPr>
              <w:pStyle w:val="ListParagraph"/>
              <w:numPr>
                <w:ilvl w:val="0"/>
                <w:numId w:val="13"/>
              </w:numPr>
              <w:ind w:left="150" w:hanging="150"/>
            </w:pPr>
            <w:r>
              <w:t>1 Tbsp. molasses</w:t>
            </w:r>
          </w:p>
          <w:p w:rsidR="00FD65A1" w:rsidRDefault="00FD65A1" w:rsidP="00FD65A1">
            <w:pPr>
              <w:pStyle w:val="ListParagraph"/>
              <w:numPr>
                <w:ilvl w:val="0"/>
                <w:numId w:val="13"/>
              </w:numPr>
              <w:ind w:left="150" w:hanging="150"/>
            </w:pPr>
            <w:r>
              <w:t>1 Tbsp. table, corn or rice syrup</w:t>
            </w:r>
          </w:p>
          <w:p w:rsidR="00FD65A1" w:rsidRDefault="00FD65A1" w:rsidP="00FD65A1">
            <w:pPr>
              <w:pStyle w:val="ListParagraph"/>
              <w:numPr>
                <w:ilvl w:val="0"/>
                <w:numId w:val="13"/>
              </w:numPr>
              <w:ind w:left="150" w:hanging="150"/>
            </w:pPr>
            <w:r>
              <w:t>1 Tbsp. pure maple syrup</w:t>
            </w:r>
          </w:p>
          <w:p w:rsidR="00FD65A1" w:rsidRDefault="00FD65A1" w:rsidP="00FD65A1">
            <w:pPr>
              <w:pStyle w:val="ListParagraph"/>
              <w:numPr>
                <w:ilvl w:val="0"/>
                <w:numId w:val="13"/>
              </w:numPr>
              <w:ind w:left="150" w:hanging="150"/>
            </w:pPr>
            <w:r>
              <w:t>1 Tbsp. fruit jelly or jam (no seeds)</w:t>
            </w:r>
          </w:p>
          <w:p w:rsidR="00F80B63" w:rsidRDefault="00FD65A1" w:rsidP="00FD65A1">
            <w:pPr>
              <w:pStyle w:val="ListParagraph"/>
              <w:numPr>
                <w:ilvl w:val="0"/>
                <w:numId w:val="13"/>
              </w:numPr>
              <w:ind w:left="150" w:hanging="150"/>
            </w:pPr>
            <w:r>
              <w:t>1 Tbsp.  fruit syrup</w:t>
            </w:r>
          </w:p>
        </w:tc>
      </w:tr>
    </w:tbl>
    <w:p w:rsidR="00FA28F4" w:rsidRDefault="002D194F" w:rsidP="002D194F">
      <w:pPr>
        <w:spacing w:after="0"/>
        <w:jc w:val="center"/>
        <w:rPr>
          <w:b/>
        </w:rPr>
      </w:pPr>
      <w:r w:rsidRPr="002D194F">
        <w:rPr>
          <w:b/>
        </w:rPr>
        <w:lastRenderedPageBreak/>
        <w:t>TIPS AND RESOURCES</w:t>
      </w:r>
    </w:p>
    <w:p w:rsidR="002D194F" w:rsidRDefault="002D194F" w:rsidP="002D194F">
      <w:pPr>
        <w:spacing w:after="0"/>
        <w:rPr>
          <w:b/>
        </w:rPr>
      </w:pPr>
    </w:p>
    <w:p w:rsidR="002D194F" w:rsidRDefault="002D194F" w:rsidP="002D194F">
      <w:pPr>
        <w:spacing w:after="0"/>
      </w:pPr>
      <w:r w:rsidRPr="00267B74">
        <w:rPr>
          <w:b/>
          <w:u w:val="single"/>
        </w:rPr>
        <w:t>Equipment Needed</w:t>
      </w:r>
    </w:p>
    <w:p w:rsidR="002D194F" w:rsidRPr="00814E35" w:rsidRDefault="002D194F" w:rsidP="002D194F">
      <w:pPr>
        <w:spacing w:after="0"/>
      </w:pPr>
    </w:p>
    <w:p w:rsidR="00FD65A1" w:rsidRDefault="00FD65A1" w:rsidP="00FD65A1">
      <w:pPr>
        <w:pStyle w:val="ListParagraph"/>
        <w:numPr>
          <w:ilvl w:val="0"/>
          <w:numId w:val="14"/>
        </w:numPr>
        <w:spacing w:after="0"/>
      </w:pPr>
      <w:r>
        <w:t xml:space="preserve">Heavy-duty blender.  May also be able to use a food processor or hand blender for some foods. Use high power blender for large amounts and if blending vegetable skins and tougher foods such as meats or beans. </w:t>
      </w:r>
    </w:p>
    <w:p w:rsidR="00FD65A1" w:rsidRDefault="00FD65A1" w:rsidP="00FD65A1">
      <w:pPr>
        <w:pStyle w:val="ListParagraph"/>
        <w:spacing w:after="0"/>
      </w:pPr>
      <w:r>
        <w:t xml:space="preserve">Highly recommended if using </w:t>
      </w:r>
      <w:proofErr w:type="gramStart"/>
      <w:r>
        <w:t>whole  food</w:t>
      </w:r>
      <w:proofErr w:type="gramEnd"/>
      <w:r>
        <w:t xml:space="preserve"> vs. baby food:</w:t>
      </w:r>
    </w:p>
    <w:p w:rsidR="00FD65A1" w:rsidRDefault="00FD65A1" w:rsidP="00FD65A1">
      <w:pPr>
        <w:pStyle w:val="ListParagraph"/>
        <w:spacing w:after="0"/>
        <w:ind w:firstLine="720"/>
      </w:pPr>
      <w:proofErr w:type="spellStart"/>
      <w:r>
        <w:t>Vitamix</w:t>
      </w:r>
      <w:proofErr w:type="spellEnd"/>
      <w:r>
        <w:rPr>
          <w:rFonts w:cstheme="minorHAnsi"/>
        </w:rPr>
        <w:t>®</w:t>
      </w:r>
      <w:r>
        <w:t xml:space="preserve"> - </w:t>
      </w:r>
      <w:hyperlink r:id="rId6" w:history="1">
        <w:r w:rsidRPr="0057255D">
          <w:rPr>
            <w:rStyle w:val="Hyperlink"/>
          </w:rPr>
          <w:t>www.vitamix.com</w:t>
        </w:r>
      </w:hyperlink>
      <w:r>
        <w:t xml:space="preserve">  OR BlendTec</w:t>
      </w:r>
      <w:r w:rsidRPr="00B13C15">
        <w:rPr>
          <w:rFonts w:cstheme="minorHAnsi"/>
        </w:rPr>
        <w:t>®</w:t>
      </w:r>
      <w:r>
        <w:t>.</w:t>
      </w:r>
      <w:hyperlink r:id="rId7" w:history="1">
        <w:r w:rsidRPr="0057255D">
          <w:rPr>
            <w:rStyle w:val="Hyperlink"/>
          </w:rPr>
          <w:t>www.blendtec.com</w:t>
        </w:r>
      </w:hyperlink>
      <w:r>
        <w:t xml:space="preserve"> </w:t>
      </w:r>
    </w:p>
    <w:p w:rsidR="00FD65A1" w:rsidRDefault="00FD65A1" w:rsidP="00FD65A1">
      <w:pPr>
        <w:spacing w:after="0"/>
        <w:ind w:left="720"/>
        <w:rPr>
          <w:rFonts w:cstheme="minorHAnsi"/>
        </w:rPr>
      </w:pPr>
      <w:r>
        <w:t xml:space="preserve">Other processors can be used to puree </w:t>
      </w:r>
      <w:r>
        <w:rPr>
          <w:rFonts w:cstheme="minorHAnsi"/>
        </w:rPr>
        <w:t>skinless seedless fruits and cooked vegetables:</w:t>
      </w:r>
    </w:p>
    <w:p w:rsidR="00FD65A1" w:rsidRDefault="00FD65A1" w:rsidP="00FD65A1">
      <w:pPr>
        <w:spacing w:after="0"/>
        <w:ind w:left="720" w:firstLine="720"/>
        <w:rPr>
          <w:rFonts w:cstheme="minorHAnsi"/>
        </w:rPr>
      </w:pPr>
      <w:r>
        <w:t>Magic Bullet</w:t>
      </w:r>
      <w:r w:rsidRPr="006F534D">
        <w:rPr>
          <w:rFonts w:cstheme="minorHAnsi"/>
        </w:rPr>
        <w:t>®</w:t>
      </w:r>
      <w:r>
        <w:rPr>
          <w:rFonts w:cstheme="minorHAnsi"/>
        </w:rPr>
        <w:t xml:space="preserve">, </w:t>
      </w:r>
      <w:r>
        <w:t>Cuisinart</w:t>
      </w:r>
      <w:r>
        <w:rPr>
          <w:rFonts w:cstheme="minorHAnsi"/>
        </w:rPr>
        <w:t>®</w:t>
      </w:r>
      <w:r>
        <w:t>, Kitchen Aid</w:t>
      </w:r>
      <w:r>
        <w:rPr>
          <w:rFonts w:cstheme="minorHAnsi"/>
        </w:rPr>
        <w:t>®, Stick blenders.</w:t>
      </w:r>
    </w:p>
    <w:p w:rsidR="00FD65A1" w:rsidRDefault="00FD65A1" w:rsidP="00FD65A1">
      <w:pPr>
        <w:spacing w:after="0"/>
        <w:ind w:left="720" w:firstLine="720"/>
      </w:pPr>
      <w:r>
        <w:rPr>
          <w:rFonts w:cstheme="minorHAnsi"/>
        </w:rPr>
        <w:t>May have to strain foods to prevent clogging of the tube.</w:t>
      </w:r>
      <w:r>
        <w:t xml:space="preserve"> </w:t>
      </w:r>
    </w:p>
    <w:p w:rsidR="00FD65A1" w:rsidRDefault="00FD65A1" w:rsidP="00FD65A1">
      <w:pPr>
        <w:pStyle w:val="ListParagraph"/>
        <w:numPr>
          <w:ilvl w:val="0"/>
          <w:numId w:val="14"/>
        </w:numPr>
        <w:spacing w:after="0"/>
      </w:pPr>
      <w:r>
        <w:t>Measuring cups and spoons.  Spatula to remove formula from blender or food processor.</w:t>
      </w:r>
    </w:p>
    <w:p w:rsidR="00FD65A1" w:rsidRDefault="00FD65A1" w:rsidP="00FD65A1">
      <w:pPr>
        <w:pStyle w:val="ListParagraph"/>
        <w:numPr>
          <w:ilvl w:val="0"/>
          <w:numId w:val="14"/>
        </w:numPr>
        <w:spacing w:after="0"/>
      </w:pPr>
      <w:r>
        <w:t>Clean cutting boards and pots.</w:t>
      </w:r>
    </w:p>
    <w:p w:rsidR="00FD65A1" w:rsidRDefault="00FD65A1" w:rsidP="00FD65A1">
      <w:pPr>
        <w:pStyle w:val="ListParagraph"/>
        <w:numPr>
          <w:ilvl w:val="0"/>
          <w:numId w:val="14"/>
        </w:numPr>
        <w:spacing w:after="0"/>
      </w:pPr>
      <w:r>
        <w:t>Meat thermometer.</w:t>
      </w:r>
    </w:p>
    <w:p w:rsidR="00FD65A1" w:rsidRDefault="00FD65A1" w:rsidP="00FD65A1">
      <w:pPr>
        <w:pStyle w:val="ListParagraph"/>
        <w:numPr>
          <w:ilvl w:val="0"/>
          <w:numId w:val="14"/>
        </w:numPr>
        <w:spacing w:after="0"/>
      </w:pPr>
      <w:r>
        <w:t>Large mesh food strainer if processing table foods using a standard blender/food processor.</w:t>
      </w:r>
    </w:p>
    <w:p w:rsidR="00FD65A1" w:rsidRDefault="00FD65A1" w:rsidP="00FD65A1">
      <w:pPr>
        <w:pStyle w:val="ListParagraph"/>
        <w:numPr>
          <w:ilvl w:val="0"/>
          <w:numId w:val="14"/>
        </w:numPr>
        <w:spacing w:after="0"/>
      </w:pPr>
      <w:r>
        <w:t>Non-porous plastic or glass wide-mouth bottles/jars to store formula in refrigerator, e.g.  1-qt.; Bottle brush for washing jars.</w:t>
      </w:r>
    </w:p>
    <w:p w:rsidR="00FD65A1" w:rsidRDefault="00FD65A1" w:rsidP="00FD65A1">
      <w:pPr>
        <w:pStyle w:val="ListParagraph"/>
        <w:numPr>
          <w:ilvl w:val="0"/>
          <w:numId w:val="14"/>
        </w:numPr>
        <w:spacing w:after="0"/>
      </w:pPr>
      <w:r>
        <w:t>Pill crusher or mortar and pestle if giving vitamin or mineral tablet.</w:t>
      </w:r>
    </w:p>
    <w:p w:rsidR="00FD65A1" w:rsidRDefault="00FD65A1" w:rsidP="00FD65A1">
      <w:pPr>
        <w:pStyle w:val="ListParagraph"/>
        <w:numPr>
          <w:ilvl w:val="0"/>
          <w:numId w:val="14"/>
        </w:numPr>
        <w:spacing w:after="0"/>
      </w:pPr>
      <w:r>
        <w:t>60 ml catheter tip syringes with plunger</w:t>
      </w:r>
    </w:p>
    <w:p w:rsidR="002D194F" w:rsidRDefault="002D194F" w:rsidP="002D194F">
      <w:pPr>
        <w:spacing w:after="0"/>
        <w:rPr>
          <w:u w:val="single"/>
        </w:rPr>
      </w:pPr>
    </w:p>
    <w:p w:rsidR="002D194F" w:rsidRDefault="002D194F" w:rsidP="002D194F">
      <w:pPr>
        <w:spacing w:after="0"/>
      </w:pPr>
      <w:r>
        <w:rPr>
          <w:b/>
          <w:u w:val="single"/>
        </w:rPr>
        <w:t>Basics of Preparation</w:t>
      </w:r>
    </w:p>
    <w:p w:rsidR="002D194F" w:rsidRPr="00F33E22" w:rsidRDefault="002D194F" w:rsidP="002D194F">
      <w:pPr>
        <w:spacing w:after="0"/>
      </w:pPr>
    </w:p>
    <w:p w:rsidR="00FD65A1" w:rsidRDefault="00FD65A1" w:rsidP="00FD65A1">
      <w:pPr>
        <w:pStyle w:val="ListParagraph"/>
        <w:numPr>
          <w:ilvl w:val="0"/>
          <w:numId w:val="17"/>
        </w:numPr>
        <w:spacing w:after="0"/>
      </w:pPr>
      <w:r>
        <w:t>You can prepare this feeding with whole foods that are fresh, canned or frozen.  You may also use dried foods cooked with liquid to re-hydrate.  Alternatively, you can use commercially pureed baby foods (Stage 2) and infant cereal.</w:t>
      </w:r>
    </w:p>
    <w:p w:rsidR="00FD65A1" w:rsidRDefault="00FD65A1" w:rsidP="00FD65A1">
      <w:pPr>
        <w:pStyle w:val="ListParagraph"/>
        <w:numPr>
          <w:ilvl w:val="0"/>
          <w:numId w:val="17"/>
        </w:numPr>
        <w:spacing w:after="0"/>
      </w:pPr>
      <w:r>
        <w:t xml:space="preserve">You can puree foods individually or as mixtures (e.g. stews, soups, shakes, smoothies, etc.).  Place liquids into clean blender first then add solids to liquid and blend for several minutes or until smooth and pourable consistency.  Use any of the following liquids: bouillon, broth, fruit juice, milk or substitute, soup, tomato or vegetable juice, V-8 juice, yogurt or water.  Smoothies or shakes can be made with yogurt &amp; fruit.  </w:t>
      </w:r>
      <w:r w:rsidRPr="00211DAC">
        <w:rPr>
          <w:b/>
        </w:rPr>
        <w:t xml:space="preserve">The mixtures must be thin enough to fit through the tube.  Some children need thicker blends to help with vomiting, retching or gagging. </w:t>
      </w:r>
    </w:p>
    <w:p w:rsidR="00FD65A1" w:rsidRDefault="00FD65A1" w:rsidP="00FD65A1">
      <w:pPr>
        <w:pStyle w:val="ListParagraph"/>
        <w:numPr>
          <w:ilvl w:val="0"/>
          <w:numId w:val="17"/>
        </w:numPr>
        <w:spacing w:after="0"/>
      </w:pPr>
      <w:r>
        <w:t xml:space="preserve">Canned soups can be used as a base for a stew and other foods can be added (vegetables, meats, grains).  </w:t>
      </w:r>
      <w:r>
        <w:rPr>
          <w:b/>
        </w:rPr>
        <w:t>Do not use cans that are dented or damaged to avoid possible food borne illnesses.</w:t>
      </w:r>
    </w:p>
    <w:p w:rsidR="00FD65A1" w:rsidRDefault="00FD65A1" w:rsidP="00FD65A1">
      <w:pPr>
        <w:pStyle w:val="ListParagraph"/>
        <w:numPr>
          <w:ilvl w:val="0"/>
          <w:numId w:val="17"/>
        </w:numPr>
        <w:spacing w:after="0"/>
      </w:pPr>
      <w:r>
        <w:t xml:space="preserve">If your blender is not large enough to hold all of the ingredients, blend them in smaller batches and combine all batches in a large, clean container and mix well. </w:t>
      </w:r>
    </w:p>
    <w:p w:rsidR="00FD65A1" w:rsidRDefault="00FD65A1" w:rsidP="00FD65A1">
      <w:pPr>
        <w:pStyle w:val="ListParagraph"/>
        <w:numPr>
          <w:ilvl w:val="0"/>
          <w:numId w:val="17"/>
        </w:numPr>
      </w:pPr>
      <w:r>
        <w:t xml:space="preserve">Cut vegetables into small pieces and cook before measuring. Then puree. </w:t>
      </w:r>
    </w:p>
    <w:p w:rsidR="00FD65A1" w:rsidRDefault="00FD65A1" w:rsidP="00FD65A1">
      <w:pPr>
        <w:pStyle w:val="ListParagraph"/>
        <w:numPr>
          <w:ilvl w:val="0"/>
          <w:numId w:val="17"/>
        </w:numPr>
        <w:spacing w:after="0"/>
      </w:pPr>
      <w:r>
        <w:t>Cut foods into small pieces before placing into blender.  Add liquids and blend well.  After blending, strain foods to remove chunks, seeds or fibers.</w:t>
      </w:r>
    </w:p>
    <w:p w:rsidR="00FD65A1" w:rsidRDefault="00FD65A1" w:rsidP="00FD65A1">
      <w:pPr>
        <w:pStyle w:val="ListParagraph"/>
        <w:numPr>
          <w:ilvl w:val="0"/>
          <w:numId w:val="17"/>
        </w:numPr>
        <w:spacing w:after="0"/>
      </w:pPr>
      <w:r>
        <w:t>If using commercial baby foods, you do not need to blend as much, if at all.  Can shake, stir or use a whisk.</w:t>
      </w:r>
    </w:p>
    <w:p w:rsidR="00FD65A1" w:rsidRDefault="00FD65A1" w:rsidP="00FD65A1">
      <w:pPr>
        <w:pStyle w:val="ListParagraph"/>
        <w:numPr>
          <w:ilvl w:val="0"/>
          <w:numId w:val="17"/>
        </w:numPr>
        <w:spacing w:after="0"/>
      </w:pPr>
      <w:r>
        <w:t xml:space="preserve">If the formula is too thick to blend or will not pass through the tube easily, </w:t>
      </w:r>
      <w:r w:rsidRPr="009847AF">
        <w:rPr>
          <w:b/>
        </w:rPr>
        <w:t>gradually</w:t>
      </w:r>
      <w:r>
        <w:t xml:space="preserve"> add a little more liquid to make formula a thinner consistency and easier to blend.  </w:t>
      </w:r>
      <w:r w:rsidRPr="009373EB">
        <w:rPr>
          <w:b/>
        </w:rPr>
        <w:t xml:space="preserve">Be careful not to add too much liquid or the total volume of the formula may be more than your child can tolerate.  </w:t>
      </w:r>
      <w:r>
        <w:t>If the mixture is too thin, add more solids to make it thicker.</w:t>
      </w:r>
    </w:p>
    <w:p w:rsidR="00FD65A1" w:rsidRDefault="00FD65A1" w:rsidP="00FD65A1">
      <w:pPr>
        <w:pStyle w:val="ListParagraph"/>
        <w:numPr>
          <w:ilvl w:val="0"/>
          <w:numId w:val="17"/>
        </w:numPr>
        <w:spacing w:after="0"/>
      </w:pPr>
      <w:r>
        <w:t xml:space="preserve">If salt is added, use sparingly or use amount recommended by your Dr. or dietitian.  </w:t>
      </w:r>
      <w:r w:rsidRPr="008C16F3">
        <w:rPr>
          <w:b/>
        </w:rPr>
        <w:t>Make sure it is iodized</w:t>
      </w:r>
      <w:r>
        <w:t xml:space="preserve">.  </w:t>
      </w:r>
    </w:p>
    <w:p w:rsidR="002D194F" w:rsidRDefault="002D194F" w:rsidP="002D194F">
      <w:pPr>
        <w:pStyle w:val="ListParagraph"/>
        <w:numPr>
          <w:ilvl w:val="0"/>
          <w:numId w:val="17"/>
        </w:numPr>
        <w:spacing w:after="0"/>
      </w:pPr>
      <w:r>
        <w:lastRenderedPageBreak/>
        <w:t xml:space="preserve">If your child needs a vitamin or mineral supplement that is in tablet form, crush it first using a pill crusher or mortar and pestle, then add to </w:t>
      </w:r>
      <w:proofErr w:type="spellStart"/>
      <w:r>
        <w:t>blenderized</w:t>
      </w:r>
      <w:proofErr w:type="spellEnd"/>
      <w:r>
        <w:t xml:space="preserve"> formula.  Alternatively, the crushed vitamin can be mixed with water and given the same way as a medication.  Liquid</w:t>
      </w:r>
      <w:r w:rsidR="008C16F3">
        <w:t xml:space="preserve"> or powdered</w:t>
      </w:r>
      <w:r>
        <w:t xml:space="preserve"> vitamins and minerals may also be used.</w:t>
      </w:r>
    </w:p>
    <w:p w:rsidR="002D194F" w:rsidRDefault="002D194F" w:rsidP="002D194F">
      <w:pPr>
        <w:pStyle w:val="ListParagraph"/>
        <w:spacing w:after="0"/>
        <w:ind w:left="360"/>
      </w:pPr>
    </w:p>
    <w:p w:rsidR="003C30FE" w:rsidRDefault="003C30FE" w:rsidP="002D194F">
      <w:pPr>
        <w:spacing w:after="0"/>
        <w:rPr>
          <w:b/>
          <w:u w:val="single"/>
        </w:rPr>
      </w:pPr>
    </w:p>
    <w:p w:rsidR="002D194F" w:rsidRPr="009847AF" w:rsidRDefault="002D194F" w:rsidP="002D194F">
      <w:pPr>
        <w:spacing w:after="0"/>
        <w:rPr>
          <w:b/>
          <w:u w:val="single"/>
        </w:rPr>
      </w:pPr>
      <w:r>
        <w:rPr>
          <w:b/>
          <w:u w:val="single"/>
        </w:rPr>
        <w:t>Preparation of F</w:t>
      </w:r>
      <w:r w:rsidRPr="009847AF">
        <w:rPr>
          <w:b/>
          <w:u w:val="single"/>
        </w:rPr>
        <w:t xml:space="preserve">oods by </w:t>
      </w:r>
      <w:r>
        <w:rPr>
          <w:b/>
          <w:u w:val="single"/>
        </w:rPr>
        <w:t>F</w:t>
      </w:r>
      <w:r w:rsidRPr="009847AF">
        <w:rPr>
          <w:b/>
          <w:u w:val="single"/>
        </w:rPr>
        <w:t xml:space="preserve">ood </w:t>
      </w:r>
      <w:r>
        <w:rPr>
          <w:b/>
          <w:u w:val="single"/>
        </w:rPr>
        <w:t>G</w:t>
      </w:r>
      <w:r w:rsidRPr="009847AF">
        <w:rPr>
          <w:b/>
          <w:u w:val="single"/>
        </w:rPr>
        <w:t>roup</w:t>
      </w:r>
    </w:p>
    <w:p w:rsidR="002D194F" w:rsidRDefault="002D194F" w:rsidP="002D194F">
      <w:pPr>
        <w:spacing w:after="0"/>
        <w:rPr>
          <w:b/>
        </w:rPr>
      </w:pPr>
    </w:p>
    <w:p w:rsidR="008E4FF6" w:rsidRPr="001E0A71" w:rsidRDefault="008E4FF6" w:rsidP="008E4FF6">
      <w:pPr>
        <w:spacing w:after="0"/>
        <w:rPr>
          <w:b/>
        </w:rPr>
      </w:pPr>
      <w:r w:rsidRPr="001E0A71">
        <w:rPr>
          <w:b/>
        </w:rPr>
        <w:t>Dairy foods or substitutes:</w:t>
      </w:r>
    </w:p>
    <w:p w:rsidR="006E5BDF" w:rsidRDefault="008E4FF6" w:rsidP="008E4FF6">
      <w:pPr>
        <w:pStyle w:val="ListParagraph"/>
        <w:numPr>
          <w:ilvl w:val="0"/>
          <w:numId w:val="18"/>
        </w:numPr>
        <w:spacing w:after="0"/>
      </w:pPr>
      <w:r>
        <w:t>Milk, non-dairy alternatives, yogurt, yogurt drinks or kefir can be used fresh.  Flavo</w:t>
      </w:r>
      <w:r w:rsidR="00E32433">
        <w:t>red milks have more kcals.</w:t>
      </w:r>
    </w:p>
    <w:p w:rsidR="000A0941" w:rsidRDefault="00E32433" w:rsidP="000A0941">
      <w:pPr>
        <w:spacing w:after="0"/>
        <w:ind w:left="1080"/>
      </w:pPr>
      <w:r>
        <w:t xml:space="preserve"> </w:t>
      </w:r>
      <w:r w:rsidR="000A0941">
        <w:t xml:space="preserve">If less liquid is needed, can use canned evaporated milk, dried milk or unsweetened condensed milk. </w:t>
      </w:r>
    </w:p>
    <w:p w:rsidR="008E4FF6" w:rsidRDefault="008E4FF6" w:rsidP="000A0941">
      <w:pPr>
        <w:spacing w:after="0"/>
        <w:ind w:left="1080"/>
      </w:pPr>
      <w:r>
        <w:t xml:space="preserve">Cheese must first be melted in a cheese sauce or used in a casserole dish (e.g. lasagna, macaroni and cheese), otherwise it will not blend well.  </w:t>
      </w:r>
      <w:r w:rsidR="005A269B">
        <w:t>R</w:t>
      </w:r>
      <w:r>
        <w:t xml:space="preserve">icotta </w:t>
      </w:r>
      <w:r w:rsidR="005A269B">
        <w:t xml:space="preserve">and cottage </w:t>
      </w:r>
      <w:r>
        <w:t xml:space="preserve">cheese can be used fresh. </w:t>
      </w:r>
    </w:p>
    <w:p w:rsidR="008E4FF6" w:rsidRDefault="008E4FF6" w:rsidP="002D194F">
      <w:pPr>
        <w:spacing w:after="0"/>
        <w:rPr>
          <w:b/>
        </w:rPr>
      </w:pPr>
    </w:p>
    <w:p w:rsidR="002D194F" w:rsidRDefault="002D194F" w:rsidP="002D194F">
      <w:pPr>
        <w:spacing w:after="0"/>
        <w:rPr>
          <w:b/>
        </w:rPr>
      </w:pPr>
      <w:r w:rsidRPr="001E0A71">
        <w:rPr>
          <w:b/>
        </w:rPr>
        <w:t>Fruits</w:t>
      </w:r>
      <w:r>
        <w:rPr>
          <w:b/>
        </w:rPr>
        <w:t xml:space="preserve"> &amp; V</w:t>
      </w:r>
      <w:r w:rsidRPr="001E0A71">
        <w:rPr>
          <w:b/>
        </w:rPr>
        <w:t>egetables:</w:t>
      </w:r>
    </w:p>
    <w:p w:rsidR="005A269B" w:rsidRDefault="005A269B" w:rsidP="005A269B">
      <w:pPr>
        <w:pStyle w:val="ListParagraph"/>
        <w:numPr>
          <w:ilvl w:val="0"/>
          <w:numId w:val="21"/>
        </w:numPr>
        <w:spacing w:after="0"/>
      </w:pPr>
      <w:r>
        <w:t xml:space="preserve">Boil or steam fresh or frozen vegetables until soft.  Can also use canned vegetables, which do not need to be cooked as long since they are already very soft and easy to blend.  </w:t>
      </w:r>
    </w:p>
    <w:p w:rsidR="00684A8A" w:rsidRDefault="00684A8A" w:rsidP="00684A8A">
      <w:pPr>
        <w:pStyle w:val="ListParagraph"/>
        <w:numPr>
          <w:ilvl w:val="1"/>
          <w:numId w:val="21"/>
        </w:numPr>
        <w:spacing w:after="0"/>
      </w:pPr>
      <w:r>
        <w:t xml:space="preserve">Green leafy vegetable such as kale, spinach etc.  can be added raw </w:t>
      </w:r>
    </w:p>
    <w:p w:rsidR="002D194F" w:rsidRDefault="00CC320B" w:rsidP="002D194F">
      <w:pPr>
        <w:pStyle w:val="ListParagraph"/>
        <w:numPr>
          <w:ilvl w:val="0"/>
          <w:numId w:val="21"/>
        </w:numPr>
        <w:spacing w:after="0"/>
      </w:pPr>
      <w:r>
        <w:t>If not using a high powered blender, r</w:t>
      </w:r>
      <w:r w:rsidR="002D194F">
        <w:t>emove all skins</w:t>
      </w:r>
      <w:r>
        <w:t xml:space="preserve"> and seed.   Hard seeds should be removed regardless. </w:t>
      </w:r>
      <w:r w:rsidR="002D194F">
        <w:t xml:space="preserve">  If seeds are very small, strain them out after pureeing.</w:t>
      </w:r>
    </w:p>
    <w:p w:rsidR="002D194F" w:rsidRDefault="00CC320B" w:rsidP="002D194F">
      <w:pPr>
        <w:pStyle w:val="ListParagraph"/>
        <w:numPr>
          <w:ilvl w:val="0"/>
          <w:numId w:val="21"/>
        </w:numPr>
        <w:spacing w:after="0"/>
      </w:pPr>
      <w:r>
        <w:t>Make sure fresh fruits are</w:t>
      </w:r>
      <w:r w:rsidR="002D194F">
        <w:t xml:space="preserve"> ripe and soft.  Can also use canned or frozen fruits (thawed).</w:t>
      </w:r>
    </w:p>
    <w:p w:rsidR="002D194F" w:rsidRDefault="002D194F" w:rsidP="002D194F">
      <w:pPr>
        <w:pStyle w:val="ListParagraph"/>
        <w:numPr>
          <w:ilvl w:val="0"/>
          <w:numId w:val="21"/>
        </w:numPr>
        <w:spacing w:after="0"/>
      </w:pPr>
      <w:r>
        <w:t>Can use instant mashed potatoes or canned pureed pumpkin.</w:t>
      </w:r>
    </w:p>
    <w:p w:rsidR="00CC320B" w:rsidRDefault="00CC320B" w:rsidP="00CC320B">
      <w:pPr>
        <w:spacing w:after="0"/>
        <w:ind w:left="720"/>
      </w:pPr>
    </w:p>
    <w:p w:rsidR="002D194F" w:rsidRPr="001E0A71" w:rsidRDefault="002D194F" w:rsidP="002D194F">
      <w:pPr>
        <w:spacing w:after="0"/>
        <w:rPr>
          <w:b/>
        </w:rPr>
      </w:pPr>
      <w:r>
        <w:rPr>
          <w:b/>
        </w:rPr>
        <w:t xml:space="preserve">Meat &amp; </w:t>
      </w:r>
      <w:r w:rsidRPr="001E0A71">
        <w:rPr>
          <w:b/>
        </w:rPr>
        <w:t xml:space="preserve">Protein </w:t>
      </w:r>
      <w:r w:rsidR="008E4FF6">
        <w:rPr>
          <w:b/>
        </w:rPr>
        <w:t>F</w:t>
      </w:r>
      <w:r w:rsidRPr="001E0A71">
        <w:rPr>
          <w:b/>
        </w:rPr>
        <w:t>oods:</w:t>
      </w:r>
    </w:p>
    <w:p w:rsidR="002D194F" w:rsidRDefault="002D194F" w:rsidP="002D194F">
      <w:pPr>
        <w:pStyle w:val="ListParagraph"/>
        <w:numPr>
          <w:ilvl w:val="0"/>
          <w:numId w:val="20"/>
        </w:numPr>
        <w:spacing w:after="0"/>
      </w:pPr>
      <w:r>
        <w:t xml:space="preserve">Cook meats, poultry or fish until very soft and tender using a moist method of cooking, e.g. stewing, braising, boiling, or crock pot.  Cook beef to 160°F, pork to 170°F and poultry to 180°F (use meat thermometer).  Remove all skin, bones, gristle and cartilage before blending.  Avoid using tough, hard meats.  Ground meats are easier to blend than whole meats.  </w:t>
      </w:r>
    </w:p>
    <w:p w:rsidR="002D194F" w:rsidRPr="00514AC7" w:rsidRDefault="002D194F" w:rsidP="002D194F">
      <w:pPr>
        <w:pStyle w:val="ListParagraph"/>
        <w:numPr>
          <w:ilvl w:val="0"/>
          <w:numId w:val="20"/>
        </w:numPr>
        <w:spacing w:after="0"/>
      </w:pPr>
      <w:r>
        <w:t>Can also use canned meats, poultry or fish (canned stew, Spam</w:t>
      </w:r>
      <w:r>
        <w:rPr>
          <w:rFonts w:cstheme="minorHAnsi"/>
        </w:rPr>
        <w:t>®</w:t>
      </w:r>
      <w:r>
        <w:t>, chicken,</w:t>
      </w:r>
      <w:r w:rsidR="008C16F3">
        <w:t xml:space="preserve"> mackerel,</w:t>
      </w:r>
      <w:r>
        <w:t xml:space="preserve"> tuna, salmon, sardines, etc.).</w:t>
      </w:r>
    </w:p>
    <w:p w:rsidR="002D194F" w:rsidRDefault="002D194F" w:rsidP="002D194F">
      <w:pPr>
        <w:pStyle w:val="ListParagraph"/>
        <w:numPr>
          <w:ilvl w:val="0"/>
          <w:numId w:val="20"/>
        </w:numPr>
        <w:spacing w:after="0"/>
      </w:pPr>
      <w:r w:rsidRPr="00916707">
        <w:t>Cook dri</w:t>
      </w:r>
      <w:r>
        <w:t>ed beans, lentils or split peas until very soft or can use canned versions which need less cooking time since these are already cooked.  If outer covering of beans is tough, remove before blending.  Use split peas or lentils without the hull.  If using hummus or canned refried beans, do not need to cook.</w:t>
      </w:r>
    </w:p>
    <w:p w:rsidR="002D194F" w:rsidRDefault="002D194F" w:rsidP="002D194F">
      <w:pPr>
        <w:pStyle w:val="ListParagraph"/>
        <w:numPr>
          <w:ilvl w:val="0"/>
          <w:numId w:val="20"/>
        </w:numPr>
        <w:spacing w:after="0"/>
      </w:pPr>
      <w:r>
        <w:t xml:space="preserve">Always cook eggs thoroughly, with both the yolk and white well done (not runny or wet).  Good methods for cooking eggs are scrambling, hard-boiling or poaching.  Can use thawed frozen egg products since these are pasteurized but </w:t>
      </w:r>
      <w:r w:rsidR="008C16F3" w:rsidRPr="008C16F3">
        <w:rPr>
          <w:b/>
        </w:rPr>
        <w:t xml:space="preserve">must </w:t>
      </w:r>
      <w:r w:rsidRPr="008C16F3">
        <w:rPr>
          <w:b/>
        </w:rPr>
        <w:t>always cook first</w:t>
      </w:r>
      <w:r>
        <w:t xml:space="preserve">.  </w:t>
      </w:r>
      <w:r w:rsidRPr="00E32433">
        <w:rPr>
          <w:b/>
        </w:rPr>
        <w:t>Never use raw eggs</w:t>
      </w:r>
      <w:r>
        <w:t xml:space="preserve"> since this can lead to salmonella food poisoning.</w:t>
      </w:r>
      <w:r w:rsidR="00CC320B">
        <w:t xml:space="preserve">  Hard boiled eggs are convenient and blend well.</w:t>
      </w:r>
    </w:p>
    <w:p w:rsidR="008E4FF6" w:rsidRPr="008C16F3" w:rsidRDefault="002D194F" w:rsidP="002D194F">
      <w:pPr>
        <w:pStyle w:val="ListParagraph"/>
        <w:numPr>
          <w:ilvl w:val="0"/>
          <w:numId w:val="20"/>
        </w:numPr>
        <w:spacing w:after="0"/>
        <w:rPr>
          <w:b/>
        </w:rPr>
      </w:pPr>
      <w:r>
        <w:t xml:space="preserve">If using nut or seed butters, make sure they are smooth, not chunky. </w:t>
      </w:r>
      <w:r w:rsidR="00B6134C">
        <w:t xml:space="preserve"> </w:t>
      </w:r>
      <w:r w:rsidR="007C43AB">
        <w:t>Do not use whole nuts or seeds sin</w:t>
      </w:r>
      <w:r w:rsidR="008C16F3">
        <w:t xml:space="preserve">ce will </w:t>
      </w:r>
      <w:r w:rsidR="007C43AB">
        <w:t xml:space="preserve">they will </w:t>
      </w:r>
      <w:r w:rsidR="008C16F3">
        <w:t>not blend well.</w:t>
      </w:r>
    </w:p>
    <w:p w:rsidR="002D194F" w:rsidRDefault="002D194F" w:rsidP="002D194F">
      <w:pPr>
        <w:spacing w:after="0"/>
      </w:pPr>
      <w:r>
        <w:rPr>
          <w:b/>
        </w:rPr>
        <w:t>G</w:t>
      </w:r>
      <w:r w:rsidRPr="001E0A71">
        <w:rPr>
          <w:b/>
        </w:rPr>
        <w:t>rains</w:t>
      </w:r>
      <w:r>
        <w:t xml:space="preserve">: </w:t>
      </w:r>
    </w:p>
    <w:p w:rsidR="002D194F" w:rsidRDefault="002D194F" w:rsidP="002D194F">
      <w:pPr>
        <w:pStyle w:val="ListParagraph"/>
        <w:numPr>
          <w:ilvl w:val="0"/>
          <w:numId w:val="19"/>
        </w:numPr>
        <w:spacing w:after="0"/>
      </w:pPr>
      <w:r>
        <w:t>Cook grains such as rice, pasta, quinoa, etc. in liquid until very soft.</w:t>
      </w:r>
    </w:p>
    <w:p w:rsidR="002D194F" w:rsidRDefault="00DD2567" w:rsidP="002D194F">
      <w:pPr>
        <w:pStyle w:val="ListParagraph"/>
        <w:numPr>
          <w:ilvl w:val="0"/>
          <w:numId w:val="19"/>
        </w:numPr>
        <w:spacing w:after="0"/>
      </w:pPr>
      <w:r>
        <w:t xml:space="preserve">Use </w:t>
      </w:r>
      <w:r w:rsidR="002D194F">
        <w:t>prepared breads, muffins or biscuits</w:t>
      </w:r>
      <w:r w:rsidR="00CC320B">
        <w:t xml:space="preserve">, crackers without </w:t>
      </w:r>
      <w:r w:rsidR="002D194F">
        <w:t>nuts or seeds.</w:t>
      </w:r>
    </w:p>
    <w:p w:rsidR="002D194F" w:rsidRDefault="00DD2567" w:rsidP="002D194F">
      <w:pPr>
        <w:pStyle w:val="ListParagraph"/>
        <w:numPr>
          <w:ilvl w:val="0"/>
          <w:numId w:val="19"/>
        </w:numPr>
        <w:spacing w:after="0"/>
      </w:pPr>
      <w:r>
        <w:t>Soak breads, muffins, cereals in milk or other liquids in the blend to soften</w:t>
      </w:r>
    </w:p>
    <w:p w:rsidR="00E32433" w:rsidRDefault="00E32433" w:rsidP="002D194F">
      <w:pPr>
        <w:spacing w:after="0"/>
        <w:rPr>
          <w:b/>
        </w:rPr>
      </w:pPr>
    </w:p>
    <w:p w:rsidR="002D194F" w:rsidRDefault="002D194F" w:rsidP="002D194F">
      <w:pPr>
        <w:spacing w:after="0"/>
      </w:pPr>
      <w:r>
        <w:rPr>
          <w:b/>
        </w:rPr>
        <w:lastRenderedPageBreak/>
        <w:t>Fats &amp; Oils</w:t>
      </w:r>
    </w:p>
    <w:p w:rsidR="002D194F" w:rsidRDefault="002D194F" w:rsidP="002D194F">
      <w:pPr>
        <w:pStyle w:val="ListParagraph"/>
        <w:numPr>
          <w:ilvl w:val="0"/>
          <w:numId w:val="22"/>
        </w:numPr>
        <w:spacing w:after="0"/>
      </w:pPr>
      <w:r>
        <w:t>Can use any liquid vegetable oil, heavy cream or mayonnaise.</w:t>
      </w:r>
    </w:p>
    <w:p w:rsidR="002D194F" w:rsidRPr="00644029" w:rsidRDefault="00725A26" w:rsidP="002D194F">
      <w:pPr>
        <w:pStyle w:val="ListParagraph"/>
        <w:numPr>
          <w:ilvl w:val="0"/>
          <w:numId w:val="22"/>
        </w:numPr>
        <w:spacing w:after="0"/>
      </w:pPr>
      <w:r>
        <w:t>If s</w:t>
      </w:r>
      <w:r w:rsidR="002D194F">
        <w:t xml:space="preserve">olid fats such as butter, margarine, coconut oil, palm or palm kernel oil </w:t>
      </w:r>
      <w:r>
        <w:t>are used, you must warm the</w:t>
      </w:r>
      <w:r w:rsidR="002D194F">
        <w:t xml:space="preserve"> feeding</w:t>
      </w:r>
      <w:r>
        <w:t xml:space="preserve"> slightly</w:t>
      </w:r>
      <w:r w:rsidR="002D194F">
        <w:t xml:space="preserve"> </w:t>
      </w:r>
      <w:r>
        <w:t>first so fats will melt and not clog tube.</w:t>
      </w:r>
    </w:p>
    <w:p w:rsidR="00560BAA" w:rsidRDefault="00560BAA" w:rsidP="002D194F">
      <w:pPr>
        <w:spacing w:after="0"/>
        <w:rPr>
          <w:b/>
          <w:u w:val="single"/>
        </w:rPr>
      </w:pPr>
    </w:p>
    <w:p w:rsidR="00725A26" w:rsidRDefault="00725A26" w:rsidP="002D194F">
      <w:pPr>
        <w:spacing w:after="0"/>
        <w:rPr>
          <w:b/>
          <w:u w:val="single"/>
        </w:rPr>
      </w:pPr>
    </w:p>
    <w:p w:rsidR="002D194F" w:rsidRDefault="002D194F" w:rsidP="002D194F">
      <w:pPr>
        <w:spacing w:after="0"/>
      </w:pPr>
      <w:r w:rsidRPr="00267B74">
        <w:rPr>
          <w:b/>
          <w:u w:val="single"/>
        </w:rPr>
        <w:t xml:space="preserve">Safe </w:t>
      </w:r>
      <w:r w:rsidR="00AF1202">
        <w:rPr>
          <w:b/>
          <w:u w:val="single"/>
        </w:rPr>
        <w:t xml:space="preserve">Food Handling and </w:t>
      </w:r>
      <w:r>
        <w:rPr>
          <w:b/>
          <w:u w:val="single"/>
        </w:rPr>
        <w:t>Storage</w:t>
      </w:r>
    </w:p>
    <w:p w:rsidR="002D194F" w:rsidRPr="00F33E22" w:rsidRDefault="002D194F" w:rsidP="002D194F">
      <w:pPr>
        <w:spacing w:after="0"/>
      </w:pPr>
    </w:p>
    <w:p w:rsidR="002D194F" w:rsidRDefault="002D194F" w:rsidP="002D194F">
      <w:pPr>
        <w:pStyle w:val="ListParagraph"/>
        <w:numPr>
          <w:ilvl w:val="0"/>
          <w:numId w:val="15"/>
        </w:numPr>
        <w:spacing w:after="0"/>
      </w:pPr>
      <w:r>
        <w:t xml:space="preserve">Start with a clean kitchen and clean equipment.  </w:t>
      </w:r>
    </w:p>
    <w:p w:rsidR="002D194F" w:rsidRDefault="002D194F" w:rsidP="002D194F">
      <w:pPr>
        <w:pStyle w:val="ListParagraph"/>
        <w:numPr>
          <w:ilvl w:val="1"/>
          <w:numId w:val="15"/>
        </w:numPr>
        <w:spacing w:after="0"/>
      </w:pPr>
      <w:r>
        <w:t>Use mixture of 1 Tbsp. bleach added to 1 gallon of hot water and a clean cloth to wipe kitchen counter tops and cutting boards.</w:t>
      </w:r>
    </w:p>
    <w:p w:rsidR="002D194F" w:rsidRDefault="002D194F" w:rsidP="002D194F">
      <w:pPr>
        <w:pStyle w:val="ListParagraph"/>
        <w:numPr>
          <w:ilvl w:val="1"/>
          <w:numId w:val="15"/>
        </w:numPr>
        <w:spacing w:after="0"/>
      </w:pPr>
      <w:r>
        <w:t xml:space="preserve">Use separate cutting boards for meat and vegetables/fruits (especially if they are raw) and clean frequently.  </w:t>
      </w:r>
    </w:p>
    <w:p w:rsidR="002D194F" w:rsidRDefault="002D194F" w:rsidP="002D194F">
      <w:pPr>
        <w:pStyle w:val="ListParagraph"/>
        <w:numPr>
          <w:ilvl w:val="0"/>
          <w:numId w:val="15"/>
        </w:numPr>
        <w:spacing w:after="0"/>
      </w:pPr>
      <w:r>
        <w:t xml:space="preserve">Prepare fresh </w:t>
      </w:r>
      <w:proofErr w:type="spellStart"/>
      <w:r>
        <w:t>blenderized</w:t>
      </w:r>
      <w:proofErr w:type="spellEnd"/>
      <w:r>
        <w:t xml:space="preserve"> formula daily.  You can prepare each meal separately or prepare a 24-hour supply.</w:t>
      </w:r>
    </w:p>
    <w:p w:rsidR="00DD2567" w:rsidRDefault="00DD2567" w:rsidP="002D194F">
      <w:pPr>
        <w:pStyle w:val="ListParagraph"/>
        <w:numPr>
          <w:ilvl w:val="0"/>
          <w:numId w:val="15"/>
        </w:numPr>
        <w:spacing w:after="0"/>
      </w:pPr>
      <w:r>
        <w:t>Preparing and storing some of the ingredients and freezing in portioned amounts saves time.</w:t>
      </w:r>
    </w:p>
    <w:p w:rsidR="002D194F" w:rsidRDefault="002D194F" w:rsidP="002D194F">
      <w:pPr>
        <w:pStyle w:val="ListParagraph"/>
        <w:numPr>
          <w:ilvl w:val="0"/>
          <w:numId w:val="15"/>
        </w:numPr>
        <w:spacing w:after="0"/>
      </w:pPr>
      <w:r>
        <w:t>Store formula in clean, covered</w:t>
      </w:r>
      <w:r w:rsidR="000A0941">
        <w:t xml:space="preserve"> wide-mouth</w:t>
      </w:r>
      <w:r>
        <w:t xml:space="preserve"> containers such as mason jars in the refrigerator between feedings.  Discard any leftover formula after 24 hours</w:t>
      </w:r>
      <w:r w:rsidR="000A0941">
        <w:t xml:space="preserve"> to prevent food</w:t>
      </w:r>
      <w:r>
        <w:t xml:space="preserve"> spoilage and food-borne illnesses. </w:t>
      </w:r>
    </w:p>
    <w:p w:rsidR="002D194F" w:rsidRDefault="002D194F" w:rsidP="002D194F">
      <w:pPr>
        <w:pStyle w:val="ListParagraph"/>
        <w:numPr>
          <w:ilvl w:val="0"/>
          <w:numId w:val="15"/>
        </w:numPr>
        <w:spacing w:after="0"/>
      </w:pPr>
      <w:r>
        <w:t xml:space="preserve">Serve formula at room temperature but </w:t>
      </w:r>
      <w:r w:rsidRPr="00595654">
        <w:rPr>
          <w:b/>
          <w:u w:val="single"/>
        </w:rPr>
        <w:t>do not keep unrefrigerated for more than 2 hours</w:t>
      </w:r>
      <w:r>
        <w:rPr>
          <w:b/>
        </w:rPr>
        <w:t>!</w:t>
      </w:r>
    </w:p>
    <w:p w:rsidR="002D194F" w:rsidRDefault="002D194F" w:rsidP="002D194F">
      <w:pPr>
        <w:pStyle w:val="ListParagraph"/>
        <w:numPr>
          <w:ilvl w:val="0"/>
          <w:numId w:val="15"/>
        </w:numPr>
        <w:spacing w:after="0"/>
      </w:pPr>
      <w:r>
        <w:t>If desired, can make formula ahead and freeze.  Thaw in refrigerator for 24 hours and mix well before using.  You may need to re-blend if lumpy.  Do not store in freezer for &gt; 3 months.  Do not freeze commercial formulas.</w:t>
      </w:r>
    </w:p>
    <w:p w:rsidR="002D194F" w:rsidRDefault="002D194F" w:rsidP="002D194F">
      <w:pPr>
        <w:pStyle w:val="ListParagraph"/>
        <w:numPr>
          <w:ilvl w:val="0"/>
          <w:numId w:val="15"/>
        </w:numPr>
        <w:spacing w:after="0"/>
      </w:pPr>
      <w:r>
        <w:t>Wash blender, storing containers, cooking equipment and all utensils thoroughly after each use.  Ideally, wash all items in dishwasher.</w:t>
      </w:r>
    </w:p>
    <w:p w:rsidR="002D194F" w:rsidRDefault="002D194F" w:rsidP="002D194F">
      <w:pPr>
        <w:pStyle w:val="ListParagraph"/>
        <w:numPr>
          <w:ilvl w:val="0"/>
          <w:numId w:val="15"/>
        </w:numPr>
        <w:spacing w:after="0"/>
      </w:pPr>
      <w:r>
        <w:t xml:space="preserve">For more information about safe food preparation see website: </w:t>
      </w:r>
      <w:hyperlink r:id="rId8" w:history="1">
        <w:r w:rsidRPr="00B14CC6">
          <w:rPr>
            <w:rStyle w:val="Hyperlink"/>
          </w:rPr>
          <w:t>www.foodsafety.gov</w:t>
        </w:r>
      </w:hyperlink>
      <w:r>
        <w:t xml:space="preserve"> </w:t>
      </w:r>
    </w:p>
    <w:p w:rsidR="002D194F" w:rsidRDefault="002D194F" w:rsidP="002D194F">
      <w:pPr>
        <w:spacing w:after="0"/>
        <w:rPr>
          <w:b/>
          <w:u w:val="single"/>
        </w:rPr>
      </w:pPr>
    </w:p>
    <w:p w:rsidR="002D194F" w:rsidRDefault="002D194F" w:rsidP="002D194F">
      <w:pPr>
        <w:spacing w:after="0"/>
      </w:pPr>
      <w:r>
        <w:rPr>
          <w:b/>
          <w:u w:val="single"/>
        </w:rPr>
        <w:t>Tips for Feeding</w:t>
      </w:r>
    </w:p>
    <w:p w:rsidR="002D194F" w:rsidRPr="00F33E22" w:rsidRDefault="002D194F" w:rsidP="002D194F">
      <w:pPr>
        <w:spacing w:after="0"/>
      </w:pPr>
    </w:p>
    <w:p w:rsidR="002D194F" w:rsidRDefault="002D194F" w:rsidP="002D194F">
      <w:pPr>
        <w:pStyle w:val="ListParagraph"/>
        <w:numPr>
          <w:ilvl w:val="0"/>
          <w:numId w:val="16"/>
        </w:numPr>
        <w:spacing w:after="0"/>
      </w:pPr>
      <w:r>
        <w:t xml:space="preserve">If food is refrigerated, warm formula slightly until lukewarm or at room temperature before feeding to child.  </w:t>
      </w:r>
    </w:p>
    <w:p w:rsidR="002D194F" w:rsidRDefault="002D194F" w:rsidP="002D194F">
      <w:pPr>
        <w:pStyle w:val="ListParagraph"/>
        <w:numPr>
          <w:ilvl w:val="1"/>
          <w:numId w:val="16"/>
        </w:numPr>
        <w:spacing w:after="0"/>
      </w:pPr>
      <w:r>
        <w:t>Place feeding in sealable container in pot of water and heat slowly until feeding has reached room temperature, between 68-72 °F.  Be careful not to overheat.  Food that is too hot or cold can cause pain or discomfort for your child.  Stir well before feeding.</w:t>
      </w:r>
      <w:r w:rsidR="00DD2567">
        <w:t xml:space="preserve"> </w:t>
      </w:r>
    </w:p>
    <w:p w:rsidR="002D194F" w:rsidRDefault="002D194F" w:rsidP="002D194F">
      <w:pPr>
        <w:pStyle w:val="ListParagraph"/>
        <w:numPr>
          <w:ilvl w:val="1"/>
          <w:numId w:val="16"/>
        </w:numPr>
        <w:spacing w:after="0"/>
      </w:pPr>
      <w:r>
        <w:t xml:space="preserve">Avoid microwaving feedings since this can heat food unevenly and cause small pockets of hot formula that can burn. </w:t>
      </w:r>
    </w:p>
    <w:p w:rsidR="002D194F" w:rsidRDefault="002D194F" w:rsidP="002D194F">
      <w:pPr>
        <w:pStyle w:val="ListParagraph"/>
        <w:numPr>
          <w:ilvl w:val="0"/>
          <w:numId w:val="16"/>
        </w:numPr>
        <w:spacing w:after="0"/>
      </w:pPr>
      <w:r>
        <w:t xml:space="preserve">Give 60ml boluses of </w:t>
      </w:r>
      <w:proofErr w:type="spellStart"/>
      <w:r>
        <w:t>blenderized</w:t>
      </w:r>
      <w:proofErr w:type="spellEnd"/>
      <w:r>
        <w:t xml:space="preserve"> formula with a 60ml catheter tip syringe. Wait a few minutes between boluses.  Give total volume of formula slowly over ~ 20-30 minute period (or longer if necessary) to prevent abdominal distension, discomfort or vomiting.</w:t>
      </w:r>
    </w:p>
    <w:p w:rsidR="002D194F" w:rsidRDefault="002D194F" w:rsidP="002D194F">
      <w:pPr>
        <w:pStyle w:val="ListParagraph"/>
        <w:numPr>
          <w:ilvl w:val="0"/>
          <w:numId w:val="16"/>
        </w:numPr>
        <w:spacing w:after="0"/>
      </w:pPr>
      <w:r>
        <w:t>Give feedings at 3-4 hour intervals or as tolerated.  Follow the schedule given by your dietitian.</w:t>
      </w:r>
    </w:p>
    <w:p w:rsidR="002445FC" w:rsidRDefault="002D194F" w:rsidP="002445FC">
      <w:pPr>
        <w:pStyle w:val="ListParagraph"/>
        <w:numPr>
          <w:ilvl w:val="0"/>
          <w:numId w:val="16"/>
        </w:numPr>
        <w:spacing w:after="0"/>
      </w:pPr>
      <w:r>
        <w:t xml:space="preserve">Feed child while sitting upright, NOT when lying down.  Keep upright for at least 1 hour after feeds to minimize risk of reflux afterwards. </w:t>
      </w:r>
    </w:p>
    <w:p w:rsidR="002D194F" w:rsidRDefault="002D194F" w:rsidP="002D194F">
      <w:pPr>
        <w:pStyle w:val="ListParagraph"/>
        <w:numPr>
          <w:ilvl w:val="0"/>
          <w:numId w:val="16"/>
        </w:numPr>
        <w:spacing w:after="0"/>
      </w:pPr>
      <w:r>
        <w:t>To prevent clogging of the feeding tube:</w:t>
      </w:r>
    </w:p>
    <w:p w:rsidR="002D194F" w:rsidRDefault="002D194F" w:rsidP="002D194F">
      <w:pPr>
        <w:pStyle w:val="ListParagraph"/>
        <w:numPr>
          <w:ilvl w:val="1"/>
          <w:numId w:val="16"/>
        </w:numPr>
        <w:spacing w:after="0"/>
      </w:pPr>
      <w:r>
        <w:t>Make sure food is free of lumps, seeds or strings.  Strain if necessary.</w:t>
      </w:r>
    </w:p>
    <w:p w:rsidR="002D194F" w:rsidRDefault="002D194F" w:rsidP="002D194F">
      <w:pPr>
        <w:pStyle w:val="ListParagraph"/>
        <w:numPr>
          <w:ilvl w:val="1"/>
          <w:numId w:val="16"/>
        </w:numPr>
        <w:spacing w:after="0"/>
      </w:pPr>
      <w:r>
        <w:t xml:space="preserve">Always flush GT immediately before &amp; after feeding with </w:t>
      </w:r>
      <w:r w:rsidR="00DD2567">
        <w:t>5-</w:t>
      </w:r>
      <w:r>
        <w:t xml:space="preserve">15ml water or use prescribed amount. </w:t>
      </w:r>
    </w:p>
    <w:p w:rsidR="002D194F" w:rsidRDefault="002D194F" w:rsidP="002D194F">
      <w:pPr>
        <w:pStyle w:val="ListParagraph"/>
        <w:numPr>
          <w:ilvl w:val="1"/>
          <w:numId w:val="16"/>
        </w:numPr>
        <w:spacing w:after="0"/>
      </w:pPr>
      <w:r>
        <w:t xml:space="preserve">Never mix medicine with tube feeding unless recommended by your healthcare practitioner.  </w:t>
      </w:r>
    </w:p>
    <w:p w:rsidR="002D194F" w:rsidRDefault="00DD2567" w:rsidP="002D194F">
      <w:pPr>
        <w:pStyle w:val="ListParagraph"/>
        <w:numPr>
          <w:ilvl w:val="1"/>
          <w:numId w:val="16"/>
        </w:numPr>
        <w:spacing w:after="0"/>
      </w:pPr>
      <w:r>
        <w:t xml:space="preserve">Flush tube with at least </w:t>
      </w:r>
      <w:r w:rsidR="002D194F">
        <w:t xml:space="preserve">5ml water </w:t>
      </w:r>
      <w:r w:rsidR="002D194F" w:rsidRPr="00713638">
        <w:rPr>
          <w:u w:val="single"/>
        </w:rPr>
        <w:t>before</w:t>
      </w:r>
      <w:r w:rsidR="002D194F">
        <w:t xml:space="preserve"> and </w:t>
      </w:r>
      <w:r w:rsidR="002D194F" w:rsidRPr="00713638">
        <w:rPr>
          <w:u w:val="single"/>
        </w:rPr>
        <w:t>after</w:t>
      </w:r>
      <w:r w:rsidR="002D194F">
        <w:t xml:space="preserve"> medicine and 5ml water </w:t>
      </w:r>
      <w:r w:rsidR="002D194F" w:rsidRPr="00713638">
        <w:rPr>
          <w:u w:val="single"/>
        </w:rPr>
        <w:t>between</w:t>
      </w:r>
      <w:r w:rsidR="002D194F">
        <w:t xml:space="preserve"> each medicine.</w:t>
      </w:r>
    </w:p>
    <w:p w:rsidR="002D194F" w:rsidRPr="0005755B" w:rsidRDefault="002D194F" w:rsidP="002D194F">
      <w:pPr>
        <w:pStyle w:val="ListParagraph"/>
        <w:numPr>
          <w:ilvl w:val="0"/>
          <w:numId w:val="16"/>
        </w:numPr>
        <w:spacing w:after="0"/>
        <w:rPr>
          <w:b/>
          <w:u w:val="single"/>
        </w:rPr>
      </w:pPr>
      <w:r>
        <w:lastRenderedPageBreak/>
        <w:t xml:space="preserve">Care of the G-tube site is the same as with commercial formula but the extension tubing may need to be changed more frequently. </w:t>
      </w:r>
    </w:p>
    <w:p w:rsidR="00725A26" w:rsidRDefault="00725A26" w:rsidP="002D194F">
      <w:pPr>
        <w:spacing w:after="0"/>
        <w:rPr>
          <w:b/>
          <w:u w:val="single"/>
        </w:rPr>
      </w:pPr>
    </w:p>
    <w:p w:rsidR="00DE384B" w:rsidRDefault="00DE384B" w:rsidP="00DE384B">
      <w:pPr>
        <w:spacing w:after="0"/>
        <w:jc w:val="center"/>
        <w:rPr>
          <w:b/>
        </w:rPr>
      </w:pPr>
      <w:r>
        <w:rPr>
          <w:b/>
        </w:rPr>
        <w:t>HELPFUL VIDEOS AND BOOKS</w:t>
      </w:r>
    </w:p>
    <w:p w:rsidR="00DE384B" w:rsidRPr="00DE384B" w:rsidRDefault="00DE384B" w:rsidP="00DE384B">
      <w:pPr>
        <w:spacing w:after="0"/>
        <w:jc w:val="center"/>
        <w:rPr>
          <w:b/>
        </w:rPr>
      </w:pPr>
    </w:p>
    <w:p w:rsidR="00B828D5" w:rsidRPr="001C78D4" w:rsidRDefault="00DE384B" w:rsidP="002D194F">
      <w:pPr>
        <w:spacing w:after="0"/>
        <w:rPr>
          <w:b/>
          <w:u w:val="single"/>
        </w:rPr>
      </w:pPr>
      <w:r w:rsidRPr="001C78D4">
        <w:rPr>
          <w:b/>
          <w:u w:val="single"/>
        </w:rPr>
        <w:t xml:space="preserve">Video examples of how to prepare a </w:t>
      </w:r>
      <w:proofErr w:type="spellStart"/>
      <w:r w:rsidRPr="001C78D4">
        <w:rPr>
          <w:b/>
          <w:u w:val="single"/>
        </w:rPr>
        <w:t>Blenderized</w:t>
      </w:r>
      <w:proofErr w:type="spellEnd"/>
      <w:r w:rsidRPr="001C78D4">
        <w:rPr>
          <w:b/>
          <w:u w:val="single"/>
        </w:rPr>
        <w:t xml:space="preserve"> diet </w:t>
      </w:r>
    </w:p>
    <w:p w:rsidR="002D194F" w:rsidRDefault="00D84658" w:rsidP="002D194F">
      <w:pPr>
        <w:spacing w:after="0"/>
        <w:rPr>
          <w:b/>
        </w:rPr>
      </w:pPr>
      <w:hyperlink r:id="rId9" w:history="1">
        <w:r w:rsidR="00B828D5" w:rsidRPr="004E12F6">
          <w:rPr>
            <w:rStyle w:val="Hyperlink"/>
            <w:b/>
          </w:rPr>
          <w:t>https://www.youtube.com/watch?v=R1e1g30DjkY</w:t>
        </w:r>
      </w:hyperlink>
    </w:p>
    <w:p w:rsidR="00B828D5" w:rsidRDefault="00D84658" w:rsidP="002D194F">
      <w:pPr>
        <w:spacing w:after="0"/>
        <w:rPr>
          <w:b/>
        </w:rPr>
      </w:pPr>
      <w:hyperlink r:id="rId10" w:history="1">
        <w:r w:rsidR="00B828D5" w:rsidRPr="004E12F6">
          <w:rPr>
            <w:rStyle w:val="Hyperlink"/>
            <w:b/>
          </w:rPr>
          <w:t>https://www.youtube.com/watch?v=5V_OTXCkp9g</w:t>
        </w:r>
      </w:hyperlink>
      <w:r w:rsidR="008F7D47">
        <w:rPr>
          <w:b/>
        </w:rPr>
        <w:t xml:space="preserve"> </w:t>
      </w:r>
      <w:r w:rsidR="008E4FF6">
        <w:rPr>
          <w:b/>
        </w:rPr>
        <w:t xml:space="preserve">  </w:t>
      </w:r>
      <w:r w:rsidR="00DE384B" w:rsidRPr="00DE384B">
        <w:t>(</w:t>
      </w:r>
      <w:r w:rsidR="001353EA" w:rsidRPr="00DE384B">
        <w:t xml:space="preserve">video </w:t>
      </w:r>
      <w:r w:rsidR="008F7D47" w:rsidRPr="00DE384B">
        <w:t>using high power blender</w:t>
      </w:r>
      <w:r w:rsidR="00DE384B" w:rsidRPr="00DE384B">
        <w:t>)</w:t>
      </w:r>
    </w:p>
    <w:p w:rsidR="00B828D5" w:rsidRDefault="00D84658" w:rsidP="002D194F">
      <w:pPr>
        <w:spacing w:after="0"/>
      </w:pPr>
      <w:hyperlink r:id="rId11" w:history="1">
        <w:r w:rsidR="008F7D47" w:rsidRPr="004E12F6">
          <w:rPr>
            <w:rStyle w:val="Hyperlink"/>
            <w:b/>
          </w:rPr>
          <w:t>https://www.youtube.com/watch?v=Bs6_Cuz7qLc</w:t>
        </w:r>
      </w:hyperlink>
      <w:r w:rsidR="008F7D47">
        <w:rPr>
          <w:b/>
        </w:rPr>
        <w:t xml:space="preserve">   </w:t>
      </w:r>
      <w:r w:rsidR="00DE384B" w:rsidRPr="00DE384B">
        <w:t>(</w:t>
      </w:r>
      <w:r w:rsidR="008F7D47" w:rsidRPr="00DE384B">
        <w:t>using stick blender</w:t>
      </w:r>
      <w:r w:rsidR="00DE384B" w:rsidRPr="00DE384B">
        <w:t>)</w:t>
      </w:r>
    </w:p>
    <w:p w:rsidR="00DE384B" w:rsidRDefault="00DE384B" w:rsidP="002D194F">
      <w:pPr>
        <w:spacing w:after="0"/>
      </w:pPr>
    </w:p>
    <w:p w:rsidR="00DE384B" w:rsidRPr="001C78D4" w:rsidRDefault="001C78D4" w:rsidP="002D194F">
      <w:pPr>
        <w:spacing w:after="0"/>
        <w:rPr>
          <w:b/>
          <w:u w:val="single"/>
        </w:rPr>
      </w:pPr>
      <w:r w:rsidRPr="001C78D4">
        <w:rPr>
          <w:b/>
          <w:u w:val="single"/>
        </w:rPr>
        <w:t>Online</w:t>
      </w:r>
    </w:p>
    <w:p w:rsidR="00DD2567" w:rsidRDefault="00D84658" w:rsidP="002D194F">
      <w:pPr>
        <w:spacing w:after="0"/>
        <w:rPr>
          <w:b/>
        </w:rPr>
      </w:pPr>
      <w:hyperlink r:id="rId12" w:history="1">
        <w:r w:rsidR="00DD2567" w:rsidRPr="004E12F6">
          <w:rPr>
            <w:rStyle w:val="Hyperlink"/>
            <w:b/>
          </w:rPr>
          <w:t>http://mealtimenotions.com/products/book-homemade-blended-formula/</w:t>
        </w:r>
      </w:hyperlink>
      <w:r w:rsidR="00DD2567">
        <w:rPr>
          <w:b/>
        </w:rPr>
        <w:t xml:space="preserve"> </w:t>
      </w:r>
    </w:p>
    <w:p w:rsidR="008E34D7" w:rsidRDefault="00D84658" w:rsidP="002D194F">
      <w:pPr>
        <w:spacing w:after="0"/>
        <w:rPr>
          <w:b/>
        </w:rPr>
      </w:pPr>
      <w:hyperlink r:id="rId13" w:history="1">
        <w:r w:rsidR="008E34D7" w:rsidRPr="00D3378D">
          <w:rPr>
            <w:rStyle w:val="Hyperlink"/>
            <w:b/>
          </w:rPr>
          <w:t>www.foodfortubies.org</w:t>
        </w:r>
      </w:hyperlink>
    </w:p>
    <w:p w:rsidR="008E34D7" w:rsidRDefault="00D84658" w:rsidP="002D194F">
      <w:pPr>
        <w:spacing w:after="0"/>
        <w:rPr>
          <w:b/>
        </w:rPr>
      </w:pPr>
      <w:hyperlink r:id="rId14" w:history="1">
        <w:r w:rsidR="008E34D7" w:rsidRPr="00D3378D">
          <w:rPr>
            <w:rStyle w:val="Hyperlink"/>
            <w:b/>
          </w:rPr>
          <w:t>http://feeding-underweight-children.com/blenderizeddiet.html</w:t>
        </w:r>
      </w:hyperlink>
    </w:p>
    <w:p w:rsidR="00304D43" w:rsidRDefault="00D84658" w:rsidP="002D194F">
      <w:pPr>
        <w:spacing w:after="0"/>
        <w:rPr>
          <w:b/>
        </w:rPr>
      </w:pPr>
      <w:hyperlink r:id="rId15" w:history="1">
        <w:r w:rsidR="00304D43" w:rsidRPr="00D3378D">
          <w:rPr>
            <w:rStyle w:val="Hyperlink"/>
            <w:b/>
          </w:rPr>
          <w:t>http://www.feedingtubeawareness.com/</w:t>
        </w:r>
      </w:hyperlink>
      <w:r w:rsidR="00304D43">
        <w:rPr>
          <w:b/>
        </w:rPr>
        <w:t xml:space="preserve"> - </w:t>
      </w:r>
      <w:r w:rsidR="00304D43" w:rsidRPr="00DE384B">
        <w:t>A parent’s guide to tube feeding is available in English &amp; Spanish.</w:t>
      </w:r>
    </w:p>
    <w:p w:rsidR="00304D43" w:rsidRDefault="00304D43" w:rsidP="002D194F">
      <w:pPr>
        <w:spacing w:after="0"/>
        <w:rPr>
          <w:b/>
          <w:u w:val="single"/>
        </w:rPr>
      </w:pPr>
    </w:p>
    <w:p w:rsidR="008E34D7" w:rsidRPr="008E34D7" w:rsidRDefault="008E34D7" w:rsidP="002D194F">
      <w:pPr>
        <w:spacing w:after="0"/>
        <w:rPr>
          <w:b/>
          <w:u w:val="single"/>
        </w:rPr>
      </w:pPr>
      <w:r w:rsidRPr="008E34D7">
        <w:rPr>
          <w:b/>
          <w:u w:val="single"/>
        </w:rPr>
        <w:t>Books</w:t>
      </w:r>
    </w:p>
    <w:p w:rsidR="00DD2567" w:rsidRDefault="008E34D7" w:rsidP="002D194F">
      <w:pPr>
        <w:spacing w:after="0"/>
        <w:rPr>
          <w:b/>
        </w:rPr>
      </w:pPr>
      <w:r>
        <w:rPr>
          <w:b/>
        </w:rPr>
        <w:t xml:space="preserve">Complete </w:t>
      </w:r>
      <w:proofErr w:type="spellStart"/>
      <w:r>
        <w:rPr>
          <w:b/>
        </w:rPr>
        <w:t>Tubefeeding</w:t>
      </w:r>
      <w:proofErr w:type="spellEnd"/>
      <w:r>
        <w:rPr>
          <w:b/>
        </w:rPr>
        <w:t>:  Everything you need to know about tube feeding, tube nutrition and blend</w:t>
      </w:r>
      <w:r w:rsidR="00F2083E">
        <w:rPr>
          <w:b/>
        </w:rPr>
        <w:t xml:space="preserve">ed diets by Eric </w:t>
      </w:r>
      <w:proofErr w:type="spellStart"/>
      <w:r w:rsidR="00F2083E">
        <w:rPr>
          <w:b/>
        </w:rPr>
        <w:t>Aadhaar</w:t>
      </w:r>
      <w:proofErr w:type="spellEnd"/>
      <w:r w:rsidR="00F2083E">
        <w:rPr>
          <w:b/>
        </w:rPr>
        <w:t xml:space="preserve"> O’Gorman, </w:t>
      </w:r>
      <w:r>
        <w:rPr>
          <w:b/>
        </w:rPr>
        <w:t>2012.  Available on Amazon.com.</w:t>
      </w:r>
    </w:p>
    <w:p w:rsidR="00E32433" w:rsidRDefault="00E32433" w:rsidP="002D194F">
      <w:pPr>
        <w:spacing w:after="0"/>
        <w:rPr>
          <w:b/>
        </w:rPr>
      </w:pPr>
      <w:r>
        <w:rPr>
          <w:b/>
        </w:rPr>
        <w:t>Homemade Blended Formula Handbook by Marsha Dunn Klein and Suzanne Evans Morris, 2007. Available on www.mealtimenotions.com.</w:t>
      </w:r>
    </w:p>
    <w:p w:rsidR="00B828D5" w:rsidRDefault="00B828D5" w:rsidP="002D194F">
      <w:pPr>
        <w:spacing w:after="0"/>
        <w:rPr>
          <w:b/>
        </w:rPr>
      </w:pPr>
    </w:p>
    <w:p w:rsidR="003C30FE" w:rsidRDefault="003C30FE" w:rsidP="002D194F">
      <w:pPr>
        <w:spacing w:after="0"/>
        <w:rPr>
          <w:b/>
        </w:rPr>
      </w:pPr>
    </w:p>
    <w:p w:rsidR="00AF1202" w:rsidRDefault="00AF1202" w:rsidP="002D194F">
      <w:pPr>
        <w:spacing w:after="0"/>
        <w:rPr>
          <w:b/>
        </w:rPr>
      </w:pPr>
    </w:p>
    <w:p w:rsidR="00AF1202" w:rsidRDefault="00AF1202" w:rsidP="002D194F">
      <w:pPr>
        <w:spacing w:after="0"/>
        <w:rPr>
          <w:b/>
        </w:rPr>
      </w:pPr>
    </w:p>
    <w:p w:rsidR="00AF1202" w:rsidRPr="00AF1202" w:rsidRDefault="008179A0" w:rsidP="00AF1202">
      <w:pPr>
        <w:shd w:val="clear" w:color="auto" w:fill="FFFFFF" w:themeFill="background1"/>
      </w:pPr>
      <w:r>
        <w:rPr>
          <w:sz w:val="18"/>
        </w:rPr>
        <w:t xml:space="preserve">Rev. </w:t>
      </w:r>
      <w:r w:rsidR="000A0941">
        <w:rPr>
          <w:sz w:val="18"/>
        </w:rPr>
        <w:t>11</w:t>
      </w:r>
      <w:r w:rsidR="00AF1202" w:rsidRPr="00BA49C8">
        <w:rPr>
          <w:sz w:val="18"/>
        </w:rPr>
        <w:t>/</w:t>
      </w:r>
      <w:r w:rsidR="000A0941">
        <w:rPr>
          <w:sz w:val="18"/>
        </w:rPr>
        <w:t>14</w:t>
      </w:r>
      <w:r w:rsidR="00AF1202">
        <w:rPr>
          <w:sz w:val="18"/>
        </w:rPr>
        <w:t>/</w:t>
      </w:r>
      <w:r w:rsidR="00AF1202" w:rsidRPr="00BA49C8">
        <w:rPr>
          <w:sz w:val="18"/>
        </w:rPr>
        <w:t>201</w:t>
      </w:r>
      <w:r w:rsidR="00AF1202">
        <w:rPr>
          <w:sz w:val="18"/>
        </w:rPr>
        <w:t>6</w:t>
      </w:r>
      <w:r>
        <w:t xml:space="preserve"> -</w:t>
      </w:r>
      <w:r w:rsidR="00AF1202">
        <w:t>mc</w:t>
      </w:r>
    </w:p>
    <w:sectPr w:rsidR="00AF1202" w:rsidRPr="00AF1202" w:rsidSect="00560BAA">
      <w:pgSz w:w="12240" w:h="15840"/>
      <w:pgMar w:top="864" w:right="99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50E"/>
    <w:multiLevelType w:val="hybridMultilevel"/>
    <w:tmpl w:val="6078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E7CD0"/>
    <w:multiLevelType w:val="hybridMultilevel"/>
    <w:tmpl w:val="F8383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1419"/>
    <w:multiLevelType w:val="hybridMultilevel"/>
    <w:tmpl w:val="5C8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3BF5"/>
    <w:multiLevelType w:val="hybridMultilevel"/>
    <w:tmpl w:val="A676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B57DC"/>
    <w:multiLevelType w:val="hybridMultilevel"/>
    <w:tmpl w:val="AC20DB7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16903980"/>
    <w:multiLevelType w:val="hybridMultilevel"/>
    <w:tmpl w:val="397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F7866"/>
    <w:multiLevelType w:val="hybridMultilevel"/>
    <w:tmpl w:val="6E86A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22242"/>
    <w:multiLevelType w:val="hybridMultilevel"/>
    <w:tmpl w:val="B312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E65A4"/>
    <w:multiLevelType w:val="hybridMultilevel"/>
    <w:tmpl w:val="00DC5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6B1035"/>
    <w:multiLevelType w:val="hybridMultilevel"/>
    <w:tmpl w:val="DFE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B21"/>
    <w:multiLevelType w:val="hybridMultilevel"/>
    <w:tmpl w:val="882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C4EB0"/>
    <w:multiLevelType w:val="hybridMultilevel"/>
    <w:tmpl w:val="DEB2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0F546C"/>
    <w:multiLevelType w:val="hybridMultilevel"/>
    <w:tmpl w:val="C264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47ADB"/>
    <w:multiLevelType w:val="hybridMultilevel"/>
    <w:tmpl w:val="4D24CEF8"/>
    <w:lvl w:ilvl="0" w:tplc="08B08EE6">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4" w15:restartNumberingAfterBreak="0">
    <w:nsid w:val="5F297725"/>
    <w:multiLevelType w:val="hybridMultilevel"/>
    <w:tmpl w:val="1D3E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80468"/>
    <w:multiLevelType w:val="hybridMultilevel"/>
    <w:tmpl w:val="72E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30EB3"/>
    <w:multiLevelType w:val="hybridMultilevel"/>
    <w:tmpl w:val="2C74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F120D"/>
    <w:multiLevelType w:val="hybridMultilevel"/>
    <w:tmpl w:val="7DC08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285B57"/>
    <w:multiLevelType w:val="hybridMultilevel"/>
    <w:tmpl w:val="A4D404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42636A9"/>
    <w:multiLevelType w:val="hybridMultilevel"/>
    <w:tmpl w:val="44CC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C10F5"/>
    <w:multiLevelType w:val="hybridMultilevel"/>
    <w:tmpl w:val="6B283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DA2E87"/>
    <w:multiLevelType w:val="hybridMultilevel"/>
    <w:tmpl w:val="65B44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0B282E"/>
    <w:multiLevelType w:val="hybridMultilevel"/>
    <w:tmpl w:val="2BBC2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9"/>
  </w:num>
  <w:num w:numId="4">
    <w:abstractNumId w:val="9"/>
  </w:num>
  <w:num w:numId="5">
    <w:abstractNumId w:val="5"/>
  </w:num>
  <w:num w:numId="6">
    <w:abstractNumId w:val="15"/>
  </w:num>
  <w:num w:numId="7">
    <w:abstractNumId w:val="18"/>
  </w:num>
  <w:num w:numId="8">
    <w:abstractNumId w:val="3"/>
  </w:num>
  <w:num w:numId="9">
    <w:abstractNumId w:val="2"/>
  </w:num>
  <w:num w:numId="10">
    <w:abstractNumId w:val="10"/>
  </w:num>
  <w:num w:numId="11">
    <w:abstractNumId w:val="7"/>
  </w:num>
  <w:num w:numId="12">
    <w:abstractNumId w:val="16"/>
  </w:num>
  <w:num w:numId="13">
    <w:abstractNumId w:val="4"/>
  </w:num>
  <w:num w:numId="14">
    <w:abstractNumId w:val="6"/>
  </w:num>
  <w:num w:numId="15">
    <w:abstractNumId w:val="20"/>
  </w:num>
  <w:num w:numId="16">
    <w:abstractNumId w:val="8"/>
  </w:num>
  <w:num w:numId="17">
    <w:abstractNumId w:val="17"/>
  </w:num>
  <w:num w:numId="18">
    <w:abstractNumId w:val="22"/>
  </w:num>
  <w:num w:numId="19">
    <w:abstractNumId w:val="11"/>
  </w:num>
  <w:num w:numId="20">
    <w:abstractNumId w:val="14"/>
  </w:num>
  <w:num w:numId="21">
    <w:abstractNumId w:val="2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88"/>
    <w:rsid w:val="000038F1"/>
    <w:rsid w:val="000301C8"/>
    <w:rsid w:val="0005408F"/>
    <w:rsid w:val="00066AB4"/>
    <w:rsid w:val="00066C83"/>
    <w:rsid w:val="00070C4A"/>
    <w:rsid w:val="00073AC7"/>
    <w:rsid w:val="00073D82"/>
    <w:rsid w:val="00077F4C"/>
    <w:rsid w:val="00083D88"/>
    <w:rsid w:val="00086CCD"/>
    <w:rsid w:val="000A0941"/>
    <w:rsid w:val="000A2C80"/>
    <w:rsid w:val="000A7E64"/>
    <w:rsid w:val="000B76CB"/>
    <w:rsid w:val="000F3EF4"/>
    <w:rsid w:val="000F6715"/>
    <w:rsid w:val="00117DDF"/>
    <w:rsid w:val="00130557"/>
    <w:rsid w:val="001353EA"/>
    <w:rsid w:val="00140B2D"/>
    <w:rsid w:val="0016695A"/>
    <w:rsid w:val="0017282F"/>
    <w:rsid w:val="001B1D51"/>
    <w:rsid w:val="001B7B1B"/>
    <w:rsid w:val="001C745A"/>
    <w:rsid w:val="001C78D4"/>
    <w:rsid w:val="001D3C67"/>
    <w:rsid w:val="001E0943"/>
    <w:rsid w:val="001E11F4"/>
    <w:rsid w:val="00214748"/>
    <w:rsid w:val="002445FC"/>
    <w:rsid w:val="002451CE"/>
    <w:rsid w:val="0027447A"/>
    <w:rsid w:val="0028581D"/>
    <w:rsid w:val="00292104"/>
    <w:rsid w:val="00296BEB"/>
    <w:rsid w:val="002B513B"/>
    <w:rsid w:val="002B75C8"/>
    <w:rsid w:val="002D169A"/>
    <w:rsid w:val="002D194F"/>
    <w:rsid w:val="002D26FE"/>
    <w:rsid w:val="002F3C5E"/>
    <w:rsid w:val="002F7E4F"/>
    <w:rsid w:val="00304A8A"/>
    <w:rsid w:val="00304D43"/>
    <w:rsid w:val="00311264"/>
    <w:rsid w:val="00312CC8"/>
    <w:rsid w:val="003156FB"/>
    <w:rsid w:val="00317F25"/>
    <w:rsid w:val="00332761"/>
    <w:rsid w:val="00337406"/>
    <w:rsid w:val="0034092C"/>
    <w:rsid w:val="003556F3"/>
    <w:rsid w:val="00357191"/>
    <w:rsid w:val="003573E1"/>
    <w:rsid w:val="00357873"/>
    <w:rsid w:val="003662EA"/>
    <w:rsid w:val="00370F5B"/>
    <w:rsid w:val="003745B8"/>
    <w:rsid w:val="00377615"/>
    <w:rsid w:val="003918B7"/>
    <w:rsid w:val="003A7C60"/>
    <w:rsid w:val="003B102B"/>
    <w:rsid w:val="003B7679"/>
    <w:rsid w:val="003C2450"/>
    <w:rsid w:val="003C2CD6"/>
    <w:rsid w:val="003C30FE"/>
    <w:rsid w:val="003D5F66"/>
    <w:rsid w:val="003E63EB"/>
    <w:rsid w:val="00403FA9"/>
    <w:rsid w:val="004068AE"/>
    <w:rsid w:val="004223F6"/>
    <w:rsid w:val="004237A8"/>
    <w:rsid w:val="00444289"/>
    <w:rsid w:val="00451EC2"/>
    <w:rsid w:val="00453241"/>
    <w:rsid w:val="0045729F"/>
    <w:rsid w:val="004576A9"/>
    <w:rsid w:val="004739E6"/>
    <w:rsid w:val="004829D5"/>
    <w:rsid w:val="004A034F"/>
    <w:rsid w:val="004D1256"/>
    <w:rsid w:val="0050098D"/>
    <w:rsid w:val="00507CA5"/>
    <w:rsid w:val="00517CF2"/>
    <w:rsid w:val="005332E4"/>
    <w:rsid w:val="00533504"/>
    <w:rsid w:val="005345F5"/>
    <w:rsid w:val="00552945"/>
    <w:rsid w:val="00560BAA"/>
    <w:rsid w:val="00563C53"/>
    <w:rsid w:val="005A269B"/>
    <w:rsid w:val="005A4E1C"/>
    <w:rsid w:val="005C4BF5"/>
    <w:rsid w:val="005C7959"/>
    <w:rsid w:val="005E1B62"/>
    <w:rsid w:val="005E5129"/>
    <w:rsid w:val="005F08E9"/>
    <w:rsid w:val="005F38B7"/>
    <w:rsid w:val="00620106"/>
    <w:rsid w:val="00623F8E"/>
    <w:rsid w:val="006439CF"/>
    <w:rsid w:val="00656012"/>
    <w:rsid w:val="00663EE0"/>
    <w:rsid w:val="006709C9"/>
    <w:rsid w:val="0067451F"/>
    <w:rsid w:val="00681FAA"/>
    <w:rsid w:val="00682DBC"/>
    <w:rsid w:val="00684A8A"/>
    <w:rsid w:val="0068746A"/>
    <w:rsid w:val="00687B55"/>
    <w:rsid w:val="006A0FAB"/>
    <w:rsid w:val="006A54FF"/>
    <w:rsid w:val="006B3461"/>
    <w:rsid w:val="006D40DF"/>
    <w:rsid w:val="006D7033"/>
    <w:rsid w:val="006E5BDF"/>
    <w:rsid w:val="006F140E"/>
    <w:rsid w:val="006F534D"/>
    <w:rsid w:val="0071246D"/>
    <w:rsid w:val="00722915"/>
    <w:rsid w:val="00725A26"/>
    <w:rsid w:val="0073540A"/>
    <w:rsid w:val="00737901"/>
    <w:rsid w:val="00760B1A"/>
    <w:rsid w:val="007A29E3"/>
    <w:rsid w:val="007B422E"/>
    <w:rsid w:val="007C43AB"/>
    <w:rsid w:val="00816118"/>
    <w:rsid w:val="008179A0"/>
    <w:rsid w:val="00831431"/>
    <w:rsid w:val="00844B39"/>
    <w:rsid w:val="00850460"/>
    <w:rsid w:val="00854B93"/>
    <w:rsid w:val="008A7689"/>
    <w:rsid w:val="008A79AC"/>
    <w:rsid w:val="008B1B38"/>
    <w:rsid w:val="008B538A"/>
    <w:rsid w:val="008B7A64"/>
    <w:rsid w:val="008C11D4"/>
    <w:rsid w:val="008C16F3"/>
    <w:rsid w:val="008C3478"/>
    <w:rsid w:val="008C531B"/>
    <w:rsid w:val="008D16DC"/>
    <w:rsid w:val="008D31A6"/>
    <w:rsid w:val="008D6200"/>
    <w:rsid w:val="008E0BFA"/>
    <w:rsid w:val="008E34D7"/>
    <w:rsid w:val="008E4FF6"/>
    <w:rsid w:val="008E7F56"/>
    <w:rsid w:val="008F791E"/>
    <w:rsid w:val="008F7D47"/>
    <w:rsid w:val="00910D65"/>
    <w:rsid w:val="00933FDD"/>
    <w:rsid w:val="0093621E"/>
    <w:rsid w:val="00954510"/>
    <w:rsid w:val="009554D8"/>
    <w:rsid w:val="0096239F"/>
    <w:rsid w:val="0096726D"/>
    <w:rsid w:val="0097137C"/>
    <w:rsid w:val="00975222"/>
    <w:rsid w:val="00980AC8"/>
    <w:rsid w:val="00985AB7"/>
    <w:rsid w:val="009956E3"/>
    <w:rsid w:val="009A13ED"/>
    <w:rsid w:val="009A2293"/>
    <w:rsid w:val="009D5671"/>
    <w:rsid w:val="009E0493"/>
    <w:rsid w:val="009E2F2E"/>
    <w:rsid w:val="009F1251"/>
    <w:rsid w:val="00A02C38"/>
    <w:rsid w:val="00A14570"/>
    <w:rsid w:val="00A1681B"/>
    <w:rsid w:val="00A50526"/>
    <w:rsid w:val="00A53050"/>
    <w:rsid w:val="00A662F5"/>
    <w:rsid w:val="00A908A3"/>
    <w:rsid w:val="00A9276E"/>
    <w:rsid w:val="00A93931"/>
    <w:rsid w:val="00AA3D95"/>
    <w:rsid w:val="00AB1A9E"/>
    <w:rsid w:val="00AC4B4A"/>
    <w:rsid w:val="00AC6830"/>
    <w:rsid w:val="00AE4B90"/>
    <w:rsid w:val="00AF1202"/>
    <w:rsid w:val="00AF3587"/>
    <w:rsid w:val="00B00400"/>
    <w:rsid w:val="00B07949"/>
    <w:rsid w:val="00B110D8"/>
    <w:rsid w:val="00B13C15"/>
    <w:rsid w:val="00B226A9"/>
    <w:rsid w:val="00B501EC"/>
    <w:rsid w:val="00B6134C"/>
    <w:rsid w:val="00B614CD"/>
    <w:rsid w:val="00B77B46"/>
    <w:rsid w:val="00B77D47"/>
    <w:rsid w:val="00B80702"/>
    <w:rsid w:val="00B828D5"/>
    <w:rsid w:val="00BA3AFF"/>
    <w:rsid w:val="00BC162D"/>
    <w:rsid w:val="00BF328A"/>
    <w:rsid w:val="00BF73EB"/>
    <w:rsid w:val="00C030A4"/>
    <w:rsid w:val="00C1294E"/>
    <w:rsid w:val="00C73923"/>
    <w:rsid w:val="00C80E80"/>
    <w:rsid w:val="00CA728D"/>
    <w:rsid w:val="00CB7DF5"/>
    <w:rsid w:val="00CC320B"/>
    <w:rsid w:val="00CE104F"/>
    <w:rsid w:val="00CF0529"/>
    <w:rsid w:val="00D01735"/>
    <w:rsid w:val="00D01A2E"/>
    <w:rsid w:val="00D363AF"/>
    <w:rsid w:val="00D602D3"/>
    <w:rsid w:val="00D61404"/>
    <w:rsid w:val="00D614A9"/>
    <w:rsid w:val="00D73785"/>
    <w:rsid w:val="00D758DA"/>
    <w:rsid w:val="00D84658"/>
    <w:rsid w:val="00D84D55"/>
    <w:rsid w:val="00DC3B47"/>
    <w:rsid w:val="00DD2567"/>
    <w:rsid w:val="00DE384B"/>
    <w:rsid w:val="00DF0160"/>
    <w:rsid w:val="00E160A9"/>
    <w:rsid w:val="00E16F5A"/>
    <w:rsid w:val="00E23A60"/>
    <w:rsid w:val="00E32433"/>
    <w:rsid w:val="00E44EBD"/>
    <w:rsid w:val="00E46B8C"/>
    <w:rsid w:val="00E50F38"/>
    <w:rsid w:val="00E56C23"/>
    <w:rsid w:val="00E668D1"/>
    <w:rsid w:val="00E671C2"/>
    <w:rsid w:val="00E67582"/>
    <w:rsid w:val="00E707AA"/>
    <w:rsid w:val="00E91BB4"/>
    <w:rsid w:val="00ED64B8"/>
    <w:rsid w:val="00F14E60"/>
    <w:rsid w:val="00F17D92"/>
    <w:rsid w:val="00F2083E"/>
    <w:rsid w:val="00F302B4"/>
    <w:rsid w:val="00F33A0E"/>
    <w:rsid w:val="00F57059"/>
    <w:rsid w:val="00F57DB1"/>
    <w:rsid w:val="00F77819"/>
    <w:rsid w:val="00F80B63"/>
    <w:rsid w:val="00F827D8"/>
    <w:rsid w:val="00F85DD3"/>
    <w:rsid w:val="00F9781E"/>
    <w:rsid w:val="00FA28F4"/>
    <w:rsid w:val="00FB4164"/>
    <w:rsid w:val="00FC11C8"/>
    <w:rsid w:val="00FD65A1"/>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C2D1"/>
  <w15:docId w15:val="{A30A67F9-8780-4C20-8FE9-5737737E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D88"/>
    <w:pPr>
      <w:ind w:left="720"/>
      <w:contextualSpacing/>
    </w:pPr>
  </w:style>
  <w:style w:type="character" w:styleId="Hyperlink">
    <w:name w:val="Hyperlink"/>
    <w:basedOn w:val="DefaultParagraphFont"/>
    <w:uiPriority w:val="99"/>
    <w:unhideWhenUsed/>
    <w:rsid w:val="00083D88"/>
    <w:rPr>
      <w:color w:val="0000FF" w:themeColor="hyperlink"/>
      <w:u w:val="single"/>
    </w:rPr>
  </w:style>
  <w:style w:type="paragraph" w:styleId="BalloonText">
    <w:name w:val="Balloon Text"/>
    <w:basedOn w:val="Normal"/>
    <w:link w:val="BalloonTextChar"/>
    <w:uiPriority w:val="99"/>
    <w:semiHidden/>
    <w:unhideWhenUsed/>
    <w:rsid w:val="0017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2F"/>
    <w:rPr>
      <w:rFonts w:ascii="Tahoma" w:hAnsi="Tahoma" w:cs="Tahoma"/>
      <w:sz w:val="16"/>
      <w:szCs w:val="16"/>
    </w:rPr>
  </w:style>
  <w:style w:type="character" w:styleId="FollowedHyperlink">
    <w:name w:val="FollowedHyperlink"/>
    <w:basedOn w:val="DefaultParagraphFont"/>
    <w:uiPriority w:val="99"/>
    <w:semiHidden/>
    <w:unhideWhenUsed/>
    <w:rsid w:val="00DE3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 TargetMode="External"/><Relationship Id="rId13" Type="http://schemas.openxmlformats.org/officeDocument/2006/relationships/hyperlink" Target="http://www.foodfortubies.org" TargetMode="External"/><Relationship Id="rId3" Type="http://schemas.openxmlformats.org/officeDocument/2006/relationships/settings" Target="settings.xml"/><Relationship Id="rId7" Type="http://schemas.openxmlformats.org/officeDocument/2006/relationships/hyperlink" Target="http://www.blendtec.com" TargetMode="External"/><Relationship Id="rId12" Type="http://schemas.openxmlformats.org/officeDocument/2006/relationships/hyperlink" Target="http://mealtimenotions.com/products/book-homemade-blended-formul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tamix.com" TargetMode="External"/><Relationship Id="rId11" Type="http://schemas.openxmlformats.org/officeDocument/2006/relationships/hyperlink" Target="https://www.youtube.com/watch?v=Bs6_Cuz7qLc" TargetMode="External"/><Relationship Id="rId5" Type="http://schemas.openxmlformats.org/officeDocument/2006/relationships/image" Target="media/image1.jpeg"/><Relationship Id="rId15" Type="http://schemas.openxmlformats.org/officeDocument/2006/relationships/hyperlink" Target="http://www.feedingtubeawareness.com/" TargetMode="External"/><Relationship Id="rId10" Type="http://schemas.openxmlformats.org/officeDocument/2006/relationships/hyperlink" Target="https://www.youtube.com/watch?v=5V_OTXCkp9g" TargetMode="External"/><Relationship Id="rId4" Type="http://schemas.openxmlformats.org/officeDocument/2006/relationships/webSettings" Target="webSettings.xml"/><Relationship Id="rId9" Type="http://schemas.openxmlformats.org/officeDocument/2006/relationships/hyperlink" Target="https://www.youtube.com/watch?v=R1e1g30DjkY" TargetMode="External"/><Relationship Id="rId14" Type="http://schemas.openxmlformats.org/officeDocument/2006/relationships/hyperlink" Target="http://feeding-underweight-children.com/blenderizeddi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Rozdilsky, Daria</dc:creator>
  <cp:lastModifiedBy>Melissa Weidner</cp:lastModifiedBy>
  <cp:revision>2</cp:revision>
  <cp:lastPrinted>2019-11-12T19:36:00Z</cp:lastPrinted>
  <dcterms:created xsi:type="dcterms:W3CDTF">2019-11-12T23:12:00Z</dcterms:created>
  <dcterms:modified xsi:type="dcterms:W3CDTF">2019-11-12T23:12:00Z</dcterms:modified>
</cp:coreProperties>
</file>