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F" w:rsidRPr="00F34228" w:rsidRDefault="00CD7EE6" w:rsidP="0019542F">
      <w:pPr>
        <w:rPr>
          <w:b/>
          <w:sz w:val="24"/>
          <w:szCs w:val="24"/>
          <w:lang w:val="en-GB"/>
        </w:rPr>
      </w:pPr>
      <w:r w:rsidRPr="00CD7EE6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911.8pt;margin-top:1020.45pt;width:537.25pt;height:354.3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CD7EE6">
        <w:rPr>
          <w:sz w:val="24"/>
          <w:szCs w:val="24"/>
        </w:rPr>
        <w:pict>
          <v:shape id="_x0000_s1028" type="#_x0000_t201" style="position:absolute;left:0;text-align:left;margin-left:3911.8pt;margin-top:1374.8pt;width:538.6pt;height:376.05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CD7EE6">
        <w:rPr>
          <w:sz w:val="24"/>
          <w:szCs w:val="24"/>
        </w:rPr>
        <w:pict>
          <v:shape id="_x0000_s1029" type="#_x0000_t201" style="position:absolute;left:0;text-align:left;margin-left:3911.8pt;margin-top:1729.15pt;width:537.25pt;height:354.35pt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19542F">
        <w:rPr>
          <w:b/>
          <w:sz w:val="24"/>
          <w:szCs w:val="24"/>
          <w:lang w:val="en-GB"/>
        </w:rPr>
        <w:t>Table,</w:t>
      </w:r>
      <w:r w:rsidR="0019542F" w:rsidRPr="00D94F95">
        <w:rPr>
          <w:b/>
          <w:sz w:val="24"/>
          <w:szCs w:val="24"/>
          <w:lang w:val="en-GB"/>
        </w:rPr>
        <w:t xml:space="preserve"> </w:t>
      </w:r>
      <w:r w:rsidR="0019542F">
        <w:rPr>
          <w:b/>
          <w:sz w:val="24"/>
          <w:szCs w:val="24"/>
          <w:lang w:val="en-GB"/>
        </w:rPr>
        <w:t xml:space="preserve">Supplemental Digital Content </w:t>
      </w:r>
      <w:r w:rsidR="00AC6B3B">
        <w:rPr>
          <w:b/>
          <w:sz w:val="24"/>
          <w:szCs w:val="24"/>
          <w:lang w:val="en-GB"/>
        </w:rPr>
        <w:t>3</w:t>
      </w:r>
      <w:r w:rsidR="0019542F" w:rsidRPr="00F34228">
        <w:rPr>
          <w:sz w:val="24"/>
          <w:szCs w:val="24"/>
          <w:lang w:val="en-GB"/>
        </w:rPr>
        <w:t xml:space="preserve"> </w:t>
      </w: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  <w:r w:rsidRPr="00F34228">
        <w:rPr>
          <w:b/>
          <w:sz w:val="24"/>
          <w:szCs w:val="24"/>
          <w:lang w:val="en-GB"/>
        </w:rPr>
        <w:t xml:space="preserve">Mean bias </w:t>
      </w:r>
      <w:r w:rsidRPr="00F34228">
        <w:rPr>
          <w:b/>
          <w:bCs/>
          <w:sz w:val="24"/>
          <w:szCs w:val="24"/>
          <w:lang w:val="en-GB"/>
        </w:rPr>
        <w:t xml:space="preserve">± 95% confidence interval of </w:t>
      </w:r>
      <w:r w:rsidR="00CF6FEA">
        <w:rPr>
          <w:b/>
          <w:bCs/>
          <w:sz w:val="24"/>
          <w:szCs w:val="24"/>
          <w:lang w:val="en-GB"/>
        </w:rPr>
        <w:t xml:space="preserve">the </w:t>
      </w:r>
      <w:r w:rsidRPr="00F34228">
        <w:rPr>
          <w:b/>
          <w:bCs/>
          <w:sz w:val="24"/>
          <w:szCs w:val="24"/>
          <w:lang w:val="en-GB"/>
        </w:rPr>
        <w:t>between methods differences</w:t>
      </w:r>
      <w:r w:rsidR="004007BA">
        <w:rPr>
          <w:b/>
          <w:bCs/>
          <w:sz w:val="24"/>
          <w:szCs w:val="24"/>
          <w:lang w:val="en-GB"/>
        </w:rPr>
        <w:t xml:space="preserve"> (i.e., Bland-Altman analysis)</w:t>
      </w:r>
      <w:r w:rsidRPr="00F34228">
        <w:rPr>
          <w:b/>
          <w:bCs/>
          <w:sz w:val="24"/>
          <w:szCs w:val="24"/>
          <w:lang w:val="en-GB"/>
        </w:rPr>
        <w:t xml:space="preserve"> and </w:t>
      </w:r>
      <w:r w:rsidR="00CF6FEA">
        <w:rPr>
          <w:b/>
          <w:bCs/>
          <w:sz w:val="24"/>
          <w:szCs w:val="24"/>
          <w:lang w:val="en-GB"/>
        </w:rPr>
        <w:t xml:space="preserve">the </w:t>
      </w:r>
      <w:r w:rsidRPr="00F34228">
        <w:rPr>
          <w:b/>
          <w:bCs/>
          <w:sz w:val="24"/>
          <w:szCs w:val="24"/>
          <w:lang w:val="en-GB"/>
        </w:rPr>
        <w:t>between methods correlation coefficients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286"/>
        <w:gridCol w:w="4065"/>
        <w:gridCol w:w="2503"/>
      </w:tblGrid>
      <w:tr w:rsidR="0019542F" w:rsidRPr="00F34228" w:rsidTr="009C5EBC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62" w:type="pct"/>
            <w:tcBorders>
              <w:top w:val="single" w:sz="4" w:space="0" w:color="auto"/>
              <w:bottom w:val="single" w:sz="4" w:space="0" w:color="auto"/>
            </w:tcBorders>
          </w:tcPr>
          <w:p w:rsidR="0019542F" w:rsidRPr="00F34228" w:rsidRDefault="0019542F" w:rsidP="009C5EB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34228">
              <w:rPr>
                <w:b/>
                <w:bCs/>
                <w:sz w:val="24"/>
                <w:szCs w:val="24"/>
                <w:lang w:val="en-GB"/>
              </w:rPr>
              <w:t>Mean difference ±1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  <w:r w:rsidRPr="00F34228">
              <w:rPr>
                <w:b/>
                <w:bCs/>
                <w:sz w:val="24"/>
                <w:szCs w:val="24"/>
                <w:lang w:val="en-GB"/>
              </w:rPr>
              <w:t xml:space="preserve">96SD </w:t>
            </w:r>
          </w:p>
          <w:p w:rsidR="0019542F" w:rsidRPr="00F34228" w:rsidRDefault="0019542F" w:rsidP="009C5EB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34228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F34228">
              <w:rPr>
                <w:b/>
                <w:sz w:val="24"/>
                <w:szCs w:val="24"/>
                <w:lang w:val="en-GB"/>
              </w:rPr>
              <w:t>V’O</w:t>
            </w:r>
            <w:r w:rsidRPr="00F34228">
              <w:rPr>
                <w:b/>
                <w:sz w:val="24"/>
                <w:szCs w:val="24"/>
                <w:vertAlign w:val="subscript"/>
                <w:lang w:val="en-GB"/>
              </w:rPr>
              <w:t>2</w:t>
            </w:r>
            <w:r w:rsidRPr="00F34228">
              <w:rPr>
                <w:b/>
                <w:sz w:val="24"/>
                <w:szCs w:val="24"/>
                <w:lang w:val="en-GB"/>
              </w:rPr>
              <w:t>,</w:t>
            </w:r>
            <w:r w:rsidRPr="00F34228">
              <w:rPr>
                <w:b/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F34228">
              <w:rPr>
                <w:b/>
                <w:sz w:val="24"/>
                <w:szCs w:val="24"/>
                <w:lang w:val="en-GB"/>
              </w:rPr>
              <w:t>m</w:t>
            </w:r>
            <w:r>
              <w:rPr>
                <w:b/>
                <w:sz w:val="24"/>
                <w:szCs w:val="24"/>
                <w:lang w:val="en-GB"/>
              </w:rPr>
              <w:t>L</w:t>
            </w:r>
            <w:r w:rsidRPr="00605A6E">
              <w:rPr>
                <w:b/>
                <w:sz w:val="24"/>
                <w:szCs w:val="24"/>
                <w:lang w:val="en-GB"/>
              </w:rPr>
              <w:t>·</w:t>
            </w:r>
            <w:r w:rsidRPr="00F34228">
              <w:rPr>
                <w:b/>
                <w:sz w:val="24"/>
                <w:szCs w:val="24"/>
                <w:lang w:val="en-GB"/>
              </w:rPr>
              <w:t>min</w:t>
            </w:r>
            <w:r>
              <w:rPr>
                <w:b/>
                <w:sz w:val="24"/>
                <w:szCs w:val="24"/>
                <w:vertAlign w:val="superscript"/>
                <w:lang w:val="en-GB"/>
              </w:rPr>
              <w:t>-1</w:t>
            </w:r>
            <w:r w:rsidRPr="00F34228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b/>
                <w:bCs/>
                <w:sz w:val="24"/>
                <w:szCs w:val="24"/>
                <w:lang w:val="en-GB"/>
              </w:rPr>
              <w:t>R</w:t>
            </w:r>
            <w:r w:rsidRPr="00F34228">
              <w:rPr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19542F" w:rsidRPr="00F34228" w:rsidTr="009C5EBC">
        <w:tc>
          <w:tcPr>
            <w:tcW w:w="1667" w:type="pct"/>
            <w:tcBorders>
              <w:top w:val="single" w:sz="4" w:space="0" w:color="auto"/>
            </w:tcBorders>
          </w:tcPr>
          <w:p w:rsidR="0019542F" w:rsidRPr="00F34228" w:rsidRDefault="0019542F" w:rsidP="009C5EB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F34228">
              <w:rPr>
                <w:b/>
                <w:bCs/>
                <w:sz w:val="24"/>
                <w:szCs w:val="24"/>
                <w:lang w:val="en-GB"/>
              </w:rPr>
              <w:t>Cycling incremental</w:t>
            </w:r>
          </w:p>
        </w:tc>
        <w:tc>
          <w:tcPr>
            <w:tcW w:w="2062" w:type="pct"/>
            <w:tcBorders>
              <w:top w:val="single" w:sz="4" w:space="0" w:color="auto"/>
            </w:tcBorders>
          </w:tcPr>
          <w:p w:rsidR="0019542F" w:rsidRPr="00F34228" w:rsidRDefault="0019542F" w:rsidP="009C5EB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</w:tcPr>
          <w:p w:rsidR="0019542F" w:rsidRPr="00F34228" w:rsidRDefault="0019542F" w:rsidP="009C5EB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V’CO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2 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037122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-13</w:t>
            </w:r>
            <w:r w:rsidR="0019542F" w:rsidRPr="00F34228">
              <w:rPr>
                <w:sz w:val="24"/>
                <w:szCs w:val="24"/>
                <w:lang w:val="en-GB"/>
              </w:rPr>
              <w:t>±11</w:t>
            </w: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V’CO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2 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RR/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5C7586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r w:rsidR="00037122">
              <w:rPr>
                <w:sz w:val="24"/>
                <w:szCs w:val="24"/>
                <w:lang w:val="en-GB"/>
              </w:rPr>
              <w:t>8</w:t>
            </w:r>
            <w:r w:rsidR="0019542F" w:rsidRPr="00F34228">
              <w:rPr>
                <w:sz w:val="24"/>
                <w:szCs w:val="24"/>
                <w:lang w:val="en-GB"/>
              </w:rPr>
              <w:t>±126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</w:t>
            </w:r>
            <w:r>
              <w:rPr>
                <w:sz w:val="24"/>
                <w:szCs w:val="24"/>
                <w:lang w:val="en-GB"/>
              </w:rPr>
              <w:t>R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RR/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5C7586" w:rsidP="005C75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</w:t>
            </w:r>
            <w:r w:rsidR="00037122">
              <w:rPr>
                <w:sz w:val="24"/>
                <w:szCs w:val="24"/>
                <w:lang w:val="en-GB"/>
              </w:rPr>
              <w:t>21</w:t>
            </w:r>
            <w:r w:rsidR="0019542F" w:rsidRPr="00F34228">
              <w:rPr>
                <w:sz w:val="24"/>
                <w:szCs w:val="24"/>
                <w:lang w:val="en-GB"/>
              </w:rPr>
              <w:t>±</w:t>
            </w:r>
            <w:r w:rsidR="00037122">
              <w:rPr>
                <w:sz w:val="24"/>
                <w:szCs w:val="24"/>
                <w:lang w:val="en-GB"/>
              </w:rPr>
              <w:t>88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b/>
                <w:bCs/>
                <w:sz w:val="24"/>
                <w:szCs w:val="24"/>
                <w:lang w:val="en-GB"/>
              </w:rPr>
              <w:t>Treadmill incremental (F</w:t>
            </w:r>
            <w:r w:rsidRPr="00F34228">
              <w:rPr>
                <w:b/>
                <w:bCs/>
                <w:sz w:val="24"/>
                <w:szCs w:val="24"/>
                <w:vertAlign w:val="subscript"/>
                <w:lang w:val="en-GB"/>
              </w:rPr>
              <w:t>T</w:t>
            </w:r>
            <w:r w:rsidRPr="00F34228"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062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V’CO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2 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5C7586" w:rsidP="005C7586">
            <w:pPr>
              <w:rPr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 </w:t>
            </w:r>
            <w:r w:rsidR="00037122">
              <w:rPr>
                <w:sz w:val="24"/>
                <w:szCs w:val="24"/>
                <w:lang w:val="en-GB"/>
              </w:rPr>
              <w:t>-2</w:t>
            </w:r>
            <w:r w:rsidR="0019542F" w:rsidRPr="00F34228">
              <w:rPr>
                <w:sz w:val="24"/>
                <w:szCs w:val="24"/>
                <w:lang w:val="en-GB"/>
              </w:rPr>
              <w:t>±</w:t>
            </w:r>
            <w:r w:rsidR="00037122">
              <w:rPr>
                <w:sz w:val="24"/>
                <w:szCs w:val="24"/>
                <w:lang w:val="en-GB"/>
              </w:rPr>
              <w:t>78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V’CO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2 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RR/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972499" w:rsidRDefault="00972499" w:rsidP="0097249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</w:t>
            </w:r>
            <w:r w:rsidR="002255D4">
              <w:rPr>
                <w:sz w:val="24"/>
                <w:szCs w:val="24"/>
                <w:lang w:val="en-GB"/>
              </w:rPr>
              <w:t>-17</w:t>
            </w:r>
            <w:r w:rsidR="0019542F" w:rsidRPr="00F34228">
              <w:rPr>
                <w:sz w:val="24"/>
                <w:szCs w:val="24"/>
                <w:lang w:val="en-GB"/>
              </w:rPr>
              <w:t>±</w:t>
            </w:r>
            <w:r>
              <w:rPr>
                <w:sz w:val="24"/>
                <w:szCs w:val="24"/>
                <w:lang w:val="en-GB"/>
              </w:rPr>
              <w:t>9 (n=13)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</w:t>
            </w:r>
            <w:r>
              <w:rPr>
                <w:sz w:val="24"/>
                <w:szCs w:val="24"/>
                <w:lang w:val="en-GB"/>
              </w:rPr>
              <w:t>R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>
              <w:rPr>
                <w:sz w:val="24"/>
                <w:szCs w:val="24"/>
                <w:lang w:val="en-GB"/>
              </w:rPr>
              <w:t>RR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972499" w:rsidP="009C5EBC">
            <w:pPr>
              <w:jc w:val="center"/>
              <w:rPr>
                <w:color w:val="000000"/>
                <w:kern w:val="28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</w:t>
            </w:r>
            <w:r w:rsidR="002255D4">
              <w:rPr>
                <w:sz w:val="24"/>
                <w:szCs w:val="24"/>
                <w:lang w:val="en-GB"/>
              </w:rPr>
              <w:t>-19</w:t>
            </w:r>
            <w:r w:rsidR="0019542F" w:rsidRPr="00F34228">
              <w:rPr>
                <w:sz w:val="24"/>
                <w:szCs w:val="24"/>
                <w:lang w:val="en-GB"/>
              </w:rPr>
              <w:t>±11</w:t>
            </w:r>
            <w:r w:rsidR="002255D4">
              <w:rPr>
                <w:sz w:val="24"/>
                <w:szCs w:val="24"/>
                <w:lang w:val="en-GB"/>
              </w:rPr>
              <w:t>6</w:t>
            </w:r>
            <w:r>
              <w:rPr>
                <w:sz w:val="24"/>
                <w:szCs w:val="24"/>
                <w:lang w:val="en-GB"/>
              </w:rPr>
              <w:t xml:space="preserve"> (n=13)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b/>
                <w:bCs/>
                <w:sz w:val="24"/>
                <w:szCs w:val="24"/>
                <w:lang w:val="en-GB"/>
              </w:rPr>
              <w:t>Treadmill incremental (S</w:t>
            </w:r>
            <w:r w:rsidRPr="00F34228">
              <w:rPr>
                <w:b/>
                <w:bCs/>
                <w:sz w:val="24"/>
                <w:szCs w:val="24"/>
                <w:vertAlign w:val="subscript"/>
                <w:lang w:val="en-GB"/>
              </w:rPr>
              <w:t>T</w:t>
            </w:r>
            <w:r w:rsidRPr="00F34228"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062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V’CO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2 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5C7586" w:rsidP="005C75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</w:t>
            </w:r>
            <w:r w:rsidR="005C1238">
              <w:rPr>
                <w:sz w:val="24"/>
                <w:szCs w:val="24"/>
                <w:lang w:val="en-GB"/>
              </w:rPr>
              <w:t>-2</w:t>
            </w:r>
            <w:r w:rsidR="0019542F" w:rsidRPr="00F34228">
              <w:rPr>
                <w:sz w:val="24"/>
                <w:szCs w:val="24"/>
                <w:lang w:val="en-GB"/>
              </w:rPr>
              <w:t>±</w:t>
            </w:r>
            <w:r w:rsidR="005C1238">
              <w:rPr>
                <w:sz w:val="24"/>
                <w:szCs w:val="24"/>
                <w:lang w:val="en-GB"/>
              </w:rPr>
              <w:t>58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V’CO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2 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RR/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5C7586" w:rsidP="005C75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</w:t>
            </w:r>
            <w:r w:rsidR="0019542F" w:rsidRPr="00F34228">
              <w:rPr>
                <w:sz w:val="24"/>
                <w:szCs w:val="24"/>
                <w:lang w:val="en-GB"/>
              </w:rPr>
              <w:t>-29±126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0.99</w:t>
            </w:r>
          </w:p>
        </w:tc>
      </w:tr>
      <w:tr w:rsidR="0019542F" w:rsidRPr="00F34228" w:rsidTr="009C5EBC">
        <w:tc>
          <w:tcPr>
            <w:tcW w:w="1667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V’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>E</w:t>
            </w:r>
            <w:r w:rsidRPr="00F34228">
              <w:rPr>
                <w:sz w:val="24"/>
                <w:szCs w:val="24"/>
                <w:lang w:val="en-GB"/>
              </w:rPr>
              <w:t>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</w:t>
            </w:r>
            <w:r>
              <w:rPr>
                <w:sz w:val="24"/>
                <w:szCs w:val="24"/>
                <w:lang w:val="en-GB"/>
              </w:rPr>
              <w:t>R</w:t>
            </w:r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proofErr w:type="spellStart"/>
            <w:r w:rsidRPr="00F34228">
              <w:rPr>
                <w:sz w:val="24"/>
                <w:szCs w:val="24"/>
                <w:lang w:val="en-GB"/>
              </w:rPr>
              <w:t>vs</w:t>
            </w:r>
            <w:proofErr w:type="spellEnd"/>
            <w:r w:rsidRPr="00F34228">
              <w:rPr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RR/</w:t>
            </w:r>
            <w:r w:rsidRPr="00F34228">
              <w:rPr>
                <w:iCs/>
                <w:sz w:val="24"/>
                <w:szCs w:val="24"/>
                <w:lang w:val="en-GB"/>
              </w:rPr>
              <w:t>∆</w:t>
            </w:r>
            <w:r w:rsidRPr="00F34228">
              <w:rPr>
                <w:sz w:val="24"/>
                <w:szCs w:val="24"/>
                <w:lang w:val="en-GB"/>
              </w:rPr>
              <w:t>HR</w:t>
            </w:r>
          </w:p>
        </w:tc>
        <w:tc>
          <w:tcPr>
            <w:tcW w:w="2062" w:type="pct"/>
          </w:tcPr>
          <w:p w:rsidR="0019542F" w:rsidRPr="00F34228" w:rsidRDefault="005C7586" w:rsidP="005C75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</w:t>
            </w:r>
            <w:r w:rsidR="0019542F" w:rsidRPr="00F34228">
              <w:rPr>
                <w:sz w:val="24"/>
                <w:szCs w:val="24"/>
                <w:lang w:val="en-GB"/>
              </w:rPr>
              <w:t>-27±134</w:t>
            </w:r>
          </w:p>
        </w:tc>
        <w:tc>
          <w:tcPr>
            <w:tcW w:w="1270" w:type="pct"/>
          </w:tcPr>
          <w:p w:rsidR="0019542F" w:rsidRPr="00F34228" w:rsidRDefault="0019542F" w:rsidP="009C5EB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34228">
              <w:rPr>
                <w:sz w:val="24"/>
                <w:szCs w:val="24"/>
                <w:lang w:val="en-GB"/>
              </w:rPr>
              <w:t>0.98</w:t>
            </w:r>
          </w:p>
        </w:tc>
      </w:tr>
    </w:tbl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19542F" w:rsidRPr="00F34228" w:rsidRDefault="0019542F" w:rsidP="0019542F">
      <w:pPr>
        <w:rPr>
          <w:b/>
          <w:sz w:val="24"/>
          <w:szCs w:val="24"/>
          <w:lang w:val="en-GB"/>
        </w:rPr>
      </w:pPr>
    </w:p>
    <w:p w:rsidR="00E94E3C" w:rsidRDefault="00E94E3C"/>
    <w:sectPr w:rsidR="00E94E3C" w:rsidSect="00E94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283"/>
  <w:characterSpacingControl w:val="doNotCompress"/>
  <w:compat/>
  <w:rsids>
    <w:rsidRoot w:val="0019542F"/>
    <w:rsid w:val="00037122"/>
    <w:rsid w:val="00074A5A"/>
    <w:rsid w:val="00091E04"/>
    <w:rsid w:val="0019542F"/>
    <w:rsid w:val="002255D4"/>
    <w:rsid w:val="002356AF"/>
    <w:rsid w:val="0029014F"/>
    <w:rsid w:val="002E07AC"/>
    <w:rsid w:val="003B7044"/>
    <w:rsid w:val="004007BA"/>
    <w:rsid w:val="0048542B"/>
    <w:rsid w:val="005C1238"/>
    <w:rsid w:val="005C7586"/>
    <w:rsid w:val="005F0337"/>
    <w:rsid w:val="00830750"/>
    <w:rsid w:val="00831039"/>
    <w:rsid w:val="00857C8B"/>
    <w:rsid w:val="008D2425"/>
    <w:rsid w:val="00972499"/>
    <w:rsid w:val="00AC6B3B"/>
    <w:rsid w:val="00C01F6D"/>
    <w:rsid w:val="00C13C08"/>
    <w:rsid w:val="00CD7EE6"/>
    <w:rsid w:val="00CF6FEA"/>
    <w:rsid w:val="00E66693"/>
    <w:rsid w:val="00E9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42F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Onorati</dc:creator>
  <cp:keywords/>
  <dc:description/>
  <cp:lastModifiedBy>Paolo Onorati</cp:lastModifiedBy>
  <cp:revision>12</cp:revision>
  <dcterms:created xsi:type="dcterms:W3CDTF">2011-05-30T17:38:00Z</dcterms:created>
  <dcterms:modified xsi:type="dcterms:W3CDTF">2011-08-12T14:46:00Z</dcterms:modified>
</cp:coreProperties>
</file>