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DF" w:rsidRPr="0000208C" w:rsidRDefault="00121EDA" w:rsidP="001E1E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 1 (</w:t>
      </w:r>
      <w:r w:rsidR="0092234D" w:rsidRPr="0092234D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ure)</w:t>
      </w:r>
      <w:r w:rsidR="00CC57DF">
        <w:rPr>
          <w:rFonts w:ascii="Times New Roman" w:hAnsi="Times New Roman" w:cs="Times New Roman"/>
          <w:b/>
          <w:sz w:val="24"/>
          <w:szCs w:val="24"/>
        </w:rPr>
        <w:t>.</w:t>
      </w:r>
      <w:r w:rsidR="00F7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69F" w:rsidRPr="005F4CC1">
        <w:rPr>
          <w:rFonts w:ascii="Times New Roman" w:hAnsi="Times New Roman" w:cs="Times New Roman"/>
          <w:sz w:val="24"/>
          <w:szCs w:val="24"/>
        </w:rPr>
        <w:t xml:space="preserve">Individual data for </w:t>
      </w:r>
      <w:r w:rsidR="004D1715" w:rsidRPr="00A92E6D">
        <w:rPr>
          <w:rFonts w:ascii="Times New Roman" w:hAnsi="Times New Roman" w:cs="Times New Roman"/>
          <w:sz w:val="24"/>
          <w:szCs w:val="20"/>
          <w:lang w:val="en-US"/>
        </w:rPr>
        <w:t xml:space="preserve">patients’ </w:t>
      </w:r>
      <w:r w:rsidR="004D1715">
        <w:rPr>
          <w:rFonts w:ascii="Times New Roman" w:hAnsi="Times New Roman" w:cs="Times New Roman"/>
          <w:sz w:val="24"/>
          <w:szCs w:val="20"/>
          <w:lang w:val="en-US"/>
        </w:rPr>
        <w:t>main</w:t>
      </w:r>
      <w:r w:rsidR="004D1715" w:rsidRPr="00A92E6D">
        <w:rPr>
          <w:rFonts w:ascii="Times New Roman" w:hAnsi="Times New Roman" w:cs="Times New Roman"/>
          <w:sz w:val="24"/>
          <w:szCs w:val="20"/>
          <w:lang w:val="en-US"/>
        </w:rPr>
        <w:t xml:space="preserve"> endpoints</w:t>
      </w:r>
      <w:r w:rsidR="009D7AC8"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:rsidR="00036E01" w:rsidRDefault="00036E01" w:rsidP="001E1E3B">
      <w:pPr>
        <w:rPr>
          <w:rFonts w:ascii="Times New Roman" w:hAnsi="Times New Roman" w:cs="Times New Roman"/>
          <w:b/>
          <w:sz w:val="24"/>
          <w:szCs w:val="24"/>
        </w:rPr>
      </w:pPr>
      <w:r w:rsidRPr="005F4CC1">
        <w:rPr>
          <w:rFonts w:ascii="Times New Roman" w:hAnsi="Times New Roman" w:cs="Times New Roman"/>
          <w:b/>
          <w:sz w:val="24"/>
          <w:szCs w:val="24"/>
        </w:rPr>
        <w:t xml:space="preserve">Aerobic </w:t>
      </w:r>
      <w:r w:rsidR="00E44BAC">
        <w:rPr>
          <w:rFonts w:ascii="Times New Roman" w:hAnsi="Times New Roman" w:cs="Times New Roman"/>
          <w:b/>
          <w:sz w:val="24"/>
          <w:szCs w:val="24"/>
        </w:rPr>
        <w:t>power</w:t>
      </w:r>
      <w:r w:rsidRPr="005F4CC1">
        <w:rPr>
          <w:rFonts w:ascii="Times New Roman" w:hAnsi="Times New Roman" w:cs="Times New Roman"/>
          <w:b/>
          <w:sz w:val="24"/>
          <w:szCs w:val="24"/>
        </w:rPr>
        <w:t>, peak values</w:t>
      </w:r>
    </w:p>
    <w:p w:rsidR="001F545D" w:rsidRPr="005F4CC1" w:rsidRDefault="001F545D" w:rsidP="001F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810C4" w:rsidRPr="007810C4">
        <w:rPr>
          <w:noProof/>
          <w:szCs w:val="24"/>
          <w:lang w:val="es-ES" w:eastAsia="es-ES"/>
        </w:rPr>
        <w:drawing>
          <wp:inline distT="0" distB="0" distL="0" distR="0">
            <wp:extent cx="1876568" cy="139889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91" r="22100" b="1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68" cy="139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45D">
        <w:rPr>
          <w:noProof/>
          <w:szCs w:val="24"/>
          <w:lang w:val="es-ES" w:eastAsia="es-ES"/>
        </w:rPr>
        <w:drawing>
          <wp:inline distT="0" distB="0" distL="0" distR="0">
            <wp:extent cx="1899139" cy="1175785"/>
            <wp:effectExtent l="0" t="0" r="0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420" r="22282" b="1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11" cy="11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01" w:rsidRPr="005F4CC1" w:rsidRDefault="00966590" w:rsidP="00096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CC1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879076" cy="1303334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22" b="19303"/>
                    <a:stretch/>
                  </pic:blipFill>
                  <pic:spPr bwMode="auto">
                    <a:xfrm>
                      <a:off x="0" y="0"/>
                      <a:ext cx="1947562" cy="135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4CC1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847850" cy="1212524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7" b="19653"/>
                    <a:stretch/>
                  </pic:blipFill>
                  <pic:spPr bwMode="auto">
                    <a:xfrm>
                      <a:off x="0" y="0"/>
                      <a:ext cx="1894526" cy="12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590" w:rsidRPr="005F4CC1" w:rsidRDefault="00966590" w:rsidP="00096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CC1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936750" cy="1288861"/>
            <wp:effectExtent l="0" t="0" r="635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68" b="17911"/>
                    <a:stretch/>
                  </pic:blipFill>
                  <pic:spPr bwMode="auto">
                    <a:xfrm>
                      <a:off x="0" y="0"/>
                      <a:ext cx="1980974" cy="131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910" w:rsidRPr="005F4CC1" w:rsidRDefault="00714910" w:rsidP="00096A1F">
      <w:pPr>
        <w:rPr>
          <w:rFonts w:ascii="Times New Roman" w:hAnsi="Times New Roman" w:cs="Times New Roman"/>
          <w:b/>
          <w:sz w:val="24"/>
          <w:szCs w:val="24"/>
        </w:rPr>
      </w:pPr>
      <w:r w:rsidRPr="005F4CC1">
        <w:rPr>
          <w:rFonts w:ascii="Times New Roman" w:hAnsi="Times New Roman" w:cs="Times New Roman"/>
          <w:b/>
          <w:sz w:val="24"/>
          <w:szCs w:val="24"/>
        </w:rPr>
        <w:t>VT</w:t>
      </w:r>
    </w:p>
    <w:p w:rsidR="0006000E" w:rsidRPr="00641563" w:rsidRDefault="0006000E" w:rsidP="000600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0E">
        <w:rPr>
          <w:noProof/>
          <w:lang w:val="es-ES" w:eastAsia="es-ES"/>
        </w:rPr>
        <w:drawing>
          <wp:inline distT="0" distB="0" distL="0" distR="0">
            <wp:extent cx="2165275" cy="1565522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"/>
                    <a:stretch/>
                  </pic:blipFill>
                  <pic:spPr bwMode="auto">
                    <a:xfrm>
                      <a:off x="0" y="0"/>
                      <a:ext cx="2214943" cy="16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4AFB">
        <w:t xml:space="preserve">   </w:t>
      </w:r>
      <w:r w:rsidRPr="0006000E">
        <w:rPr>
          <w:noProof/>
          <w:lang w:val="es-ES" w:eastAsia="es-ES"/>
        </w:rPr>
        <w:drawing>
          <wp:inline distT="0" distB="0" distL="0" distR="0">
            <wp:extent cx="2184400" cy="154861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"/>
                    <a:stretch/>
                  </pic:blipFill>
                  <pic:spPr bwMode="auto">
                    <a:xfrm>
                      <a:off x="0" y="0"/>
                      <a:ext cx="2211051" cy="156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00E" w:rsidRPr="00641563" w:rsidRDefault="00DD0C54" w:rsidP="000600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D0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RCP </w:t>
      </w:r>
    </w:p>
    <w:p w:rsidR="00714910" w:rsidRPr="00641563" w:rsidRDefault="0006000E" w:rsidP="000600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00E">
        <w:rPr>
          <w:noProof/>
          <w:lang w:val="es-ES" w:eastAsia="es-ES"/>
        </w:rPr>
        <w:drawing>
          <wp:inline distT="0" distB="0" distL="0" distR="0">
            <wp:extent cx="2066306" cy="157669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69" cy="15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C54" w:rsidRPr="00DD0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6000E">
        <w:rPr>
          <w:noProof/>
          <w:lang w:val="es-ES" w:eastAsia="es-ES"/>
        </w:rPr>
        <w:drawing>
          <wp:inline distT="0" distB="0" distL="0" distR="0">
            <wp:extent cx="2270021" cy="148575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69" cy="149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10" w:rsidRDefault="00714910" w:rsidP="00714910">
      <w:pPr>
        <w:rPr>
          <w:rFonts w:ascii="Times New Roman" w:hAnsi="Times New Roman" w:cs="Times New Roman"/>
          <w:b/>
          <w:sz w:val="24"/>
          <w:szCs w:val="24"/>
        </w:rPr>
      </w:pPr>
      <w:r w:rsidRPr="005F4CC1">
        <w:rPr>
          <w:rFonts w:ascii="Times New Roman" w:hAnsi="Times New Roman" w:cs="Times New Roman"/>
          <w:b/>
          <w:sz w:val="24"/>
          <w:szCs w:val="24"/>
        </w:rPr>
        <w:lastRenderedPageBreak/>
        <w:t>Strength test, leg press</w:t>
      </w:r>
    </w:p>
    <w:p w:rsidR="00714910" w:rsidRPr="00882222" w:rsidRDefault="00882222" w:rsidP="00882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22">
        <w:rPr>
          <w:noProof/>
          <w:szCs w:val="24"/>
          <w:lang w:val="es-ES" w:eastAsia="es-ES"/>
        </w:rPr>
        <w:drawing>
          <wp:inline distT="0" distB="0" distL="0" distR="0">
            <wp:extent cx="2195565" cy="15517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22070" b="15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162" cy="155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222">
        <w:rPr>
          <w:noProof/>
          <w:szCs w:val="24"/>
          <w:lang w:val="es-ES" w:eastAsia="es-ES"/>
        </w:rPr>
        <w:drawing>
          <wp:inline distT="0" distB="0" distL="0" distR="0">
            <wp:extent cx="2211184" cy="1460904"/>
            <wp:effectExtent l="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22599" b="1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28" cy="1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10" w:rsidRPr="005F4CC1" w:rsidRDefault="00714910" w:rsidP="00714910">
      <w:pPr>
        <w:rPr>
          <w:rFonts w:ascii="Times New Roman" w:hAnsi="Times New Roman" w:cs="Times New Roman"/>
          <w:b/>
          <w:sz w:val="24"/>
          <w:szCs w:val="24"/>
        </w:rPr>
      </w:pPr>
      <w:r w:rsidRPr="005F4CC1">
        <w:rPr>
          <w:rFonts w:ascii="Times New Roman" w:hAnsi="Times New Roman" w:cs="Times New Roman"/>
          <w:b/>
          <w:sz w:val="24"/>
          <w:szCs w:val="24"/>
        </w:rPr>
        <w:t>Strength test, bench press</w:t>
      </w:r>
    </w:p>
    <w:p w:rsidR="00036E01" w:rsidRPr="009D7AC8" w:rsidRDefault="00096A1F" w:rsidP="00F51E29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5F4CC1">
        <w:rPr>
          <w:rFonts w:ascii="Times New Roman" w:hAnsi="Times New Roman" w:cs="Times New Roman"/>
          <w:sz w:val="24"/>
          <w:szCs w:val="24"/>
        </w:rPr>
        <w:t xml:space="preserve">  </w:t>
      </w:r>
      <w:r w:rsidR="00882222" w:rsidRPr="00882222">
        <w:rPr>
          <w:noProof/>
          <w:szCs w:val="24"/>
          <w:lang w:val="es-ES" w:eastAsia="es-ES"/>
        </w:rPr>
        <w:drawing>
          <wp:inline distT="0" distB="0" distL="0" distR="0">
            <wp:extent cx="2230219" cy="149885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22812" b="1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0" cy="149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CC1">
        <w:rPr>
          <w:rFonts w:ascii="Times New Roman" w:hAnsi="Times New Roman" w:cs="Times New Roman"/>
          <w:sz w:val="24"/>
          <w:szCs w:val="24"/>
        </w:rPr>
        <w:t xml:space="preserve"> </w:t>
      </w:r>
      <w:r w:rsidR="00F51E29" w:rsidRPr="00F51E29">
        <w:rPr>
          <w:noProof/>
          <w:szCs w:val="24"/>
          <w:lang w:val="es-ES" w:eastAsia="es-ES"/>
        </w:rPr>
        <w:drawing>
          <wp:inline distT="0" distB="0" distL="0" distR="0">
            <wp:extent cx="2185516" cy="145701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070" r="21331" b="16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16" cy="14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10" w:rsidRPr="005F4CC1" w:rsidRDefault="005F4CC1" w:rsidP="00036E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Maximal i</w:t>
      </w:r>
      <w:r w:rsidRPr="005F4CC1">
        <w:rPr>
          <w:rFonts w:ascii="Times New Roman" w:hAnsi="Times New Roman" w:cs="Times New Roman"/>
          <w:b/>
          <w:sz w:val="24"/>
          <w:szCs w:val="24"/>
        </w:rPr>
        <w:t xml:space="preserve">nspiratory </w:t>
      </w:r>
      <w:r>
        <w:rPr>
          <w:rFonts w:ascii="Times New Roman" w:hAnsi="Times New Roman" w:cs="Times New Roman"/>
          <w:b/>
          <w:sz w:val="24"/>
          <w:szCs w:val="24"/>
        </w:rPr>
        <w:t>muscle</w:t>
      </w:r>
      <w:r w:rsidRPr="005F4CC1">
        <w:rPr>
          <w:rFonts w:ascii="Times New Roman" w:hAnsi="Times New Roman" w:cs="Times New Roman"/>
          <w:b/>
          <w:sz w:val="24"/>
          <w:szCs w:val="24"/>
        </w:rPr>
        <w:t xml:space="preserve"> pressure</w:t>
      </w:r>
    </w:p>
    <w:p w:rsidR="00714910" w:rsidRPr="005F4CC1" w:rsidRDefault="00F17955" w:rsidP="00096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CC1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241535" cy="160309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12" b="15848"/>
                    <a:stretch/>
                  </pic:blipFill>
                  <pic:spPr bwMode="auto">
                    <a:xfrm>
                      <a:off x="0" y="0"/>
                      <a:ext cx="2286789" cy="163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AFB" w:rsidRDefault="005F4AFB" w:rsidP="005F4AFB">
      <w:pPr>
        <w:rPr>
          <w:rFonts w:ascii="Times New Roman" w:hAnsi="Times New Roman" w:cs="Times New Roman"/>
          <w:b/>
          <w:sz w:val="24"/>
          <w:szCs w:val="24"/>
        </w:rPr>
      </w:pPr>
      <w:r w:rsidRPr="005F4CC1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676188" cy="168990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37" t="13616"/>
                    <a:stretch/>
                  </pic:blipFill>
                  <pic:spPr bwMode="auto">
                    <a:xfrm>
                      <a:off x="0" y="0"/>
                      <a:ext cx="680319" cy="170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AFB" w:rsidRPr="00171648" w:rsidRDefault="00595348" w:rsidP="00171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DF">
        <w:rPr>
          <w:rFonts w:ascii="Times New Roman" w:hAnsi="Times New Roman" w:cs="Times New Roman"/>
          <w:sz w:val="24"/>
          <w:szCs w:val="24"/>
          <w:lang w:val="en-US"/>
        </w:rPr>
        <w:t xml:space="preserve">Patients´ identification follows the same order as </w:t>
      </w:r>
      <w:r w:rsidR="00AE15E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CC57DF">
        <w:rPr>
          <w:rFonts w:ascii="Times New Roman" w:hAnsi="Times New Roman" w:cs="Times New Roman"/>
          <w:sz w:val="24"/>
          <w:szCs w:val="24"/>
          <w:lang w:val="en-US"/>
        </w:rPr>
        <w:t xml:space="preserve">in Table 1. </w:t>
      </w:r>
      <w:r w:rsidR="005F4CC1" w:rsidRPr="005F4CC1">
        <w:rPr>
          <w:rFonts w:ascii="Times New Roman" w:hAnsi="Times New Roman" w:cs="Times New Roman"/>
          <w:sz w:val="24"/>
          <w:szCs w:val="24"/>
        </w:rPr>
        <w:t xml:space="preserve">Abbreviations: </w:t>
      </w:r>
      <w:proofErr w:type="spellStart"/>
      <w:r w:rsidR="005F4CC1" w:rsidRPr="005F4CC1">
        <w:rPr>
          <w:rFonts w:ascii="Times New Roman" w:hAnsi="Times New Roman" w:cs="Times New Roman"/>
          <w:sz w:val="24"/>
          <w:szCs w:val="24"/>
        </w:rPr>
        <w:t>PI</w:t>
      </w:r>
      <w:r w:rsidR="005F4CC1" w:rsidRPr="005F4CC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5F4CC1" w:rsidRPr="005F4CC1">
        <w:rPr>
          <w:rFonts w:ascii="Times New Roman" w:hAnsi="Times New Roman" w:cs="Times New Roman"/>
          <w:sz w:val="24"/>
          <w:szCs w:val="24"/>
        </w:rPr>
        <w:t xml:space="preserve">, </w:t>
      </w:r>
      <w:r w:rsidR="005F4CC1">
        <w:rPr>
          <w:rFonts w:ascii="Times New Roman" w:hAnsi="Times New Roman" w:cs="Times New Roman"/>
          <w:sz w:val="24"/>
          <w:szCs w:val="24"/>
        </w:rPr>
        <w:t xml:space="preserve">maximal </w:t>
      </w:r>
      <w:r w:rsidR="005F4CC1" w:rsidRPr="005F4CC1">
        <w:rPr>
          <w:rFonts w:ascii="Times New Roman" w:hAnsi="Times New Roman" w:cs="Times New Roman"/>
          <w:sz w:val="24"/>
          <w:szCs w:val="24"/>
        </w:rPr>
        <w:t>inspiratory muscle pressure; PPO, peak power output; RCP,</w:t>
      </w:r>
      <w:r w:rsidR="005F4AFB">
        <w:rPr>
          <w:rFonts w:ascii="Times New Roman" w:hAnsi="Times New Roman" w:cs="Times New Roman"/>
          <w:sz w:val="24"/>
          <w:szCs w:val="24"/>
        </w:rPr>
        <w:t xml:space="preserve"> r</w:t>
      </w:r>
      <w:r w:rsidR="005F4CC1" w:rsidRPr="005F4CC1">
        <w:rPr>
          <w:rFonts w:ascii="Times New Roman" w:hAnsi="Times New Roman" w:cs="Times New Roman"/>
          <w:sz w:val="24"/>
          <w:szCs w:val="24"/>
        </w:rPr>
        <w:t>espiratory compensation point: VO</w:t>
      </w:r>
      <w:r w:rsidR="005F4CC1" w:rsidRPr="00AB749B">
        <w:rPr>
          <w:rFonts w:ascii="Times New Roman" w:hAnsi="Times New Roman" w:cs="Times New Roman"/>
          <w:sz w:val="24"/>
          <w:szCs w:val="24"/>
          <w:vertAlign w:val="subscript"/>
        </w:rPr>
        <w:t>2peak</w:t>
      </w:r>
      <w:r w:rsidR="005F4CC1" w:rsidRPr="005F4CC1">
        <w:rPr>
          <w:rFonts w:ascii="Times New Roman" w:hAnsi="Times New Roman" w:cs="Times New Roman"/>
          <w:sz w:val="24"/>
          <w:szCs w:val="24"/>
        </w:rPr>
        <w:t xml:space="preserve">, peak oxygen uptake; VT, </w:t>
      </w:r>
      <w:proofErr w:type="spellStart"/>
      <w:r w:rsidR="005F4CC1" w:rsidRPr="005F4CC1">
        <w:rPr>
          <w:rFonts w:ascii="Times New Roman" w:hAnsi="Times New Roman" w:cs="Times New Roman"/>
          <w:sz w:val="24"/>
          <w:szCs w:val="24"/>
        </w:rPr>
        <w:t>ventilatory</w:t>
      </w:r>
      <w:proofErr w:type="spellEnd"/>
      <w:r w:rsidR="005F4AFB">
        <w:rPr>
          <w:rFonts w:ascii="Times New Roman" w:hAnsi="Times New Roman" w:cs="Times New Roman"/>
          <w:sz w:val="24"/>
          <w:szCs w:val="24"/>
        </w:rPr>
        <w:t xml:space="preserve"> threshold. </w:t>
      </w:r>
    </w:p>
    <w:p w:rsidR="00F17955" w:rsidRPr="005F4CC1" w:rsidRDefault="00F17955" w:rsidP="005F4CC1">
      <w:pPr>
        <w:rPr>
          <w:rFonts w:ascii="Times New Roman" w:hAnsi="Times New Roman" w:cs="Times New Roman"/>
          <w:sz w:val="24"/>
          <w:szCs w:val="24"/>
        </w:rPr>
      </w:pPr>
    </w:p>
    <w:sectPr w:rsidR="00F17955" w:rsidRPr="005F4CC1" w:rsidSect="00DD0C54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9E" w:rsidRDefault="00EC7F9E" w:rsidP="00B44689">
      <w:pPr>
        <w:spacing w:after="0" w:line="240" w:lineRule="auto"/>
      </w:pPr>
      <w:r>
        <w:separator/>
      </w:r>
    </w:p>
  </w:endnote>
  <w:endnote w:type="continuationSeparator" w:id="0">
    <w:p w:rsidR="00EC7F9E" w:rsidRDefault="00EC7F9E" w:rsidP="00B4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9E" w:rsidRDefault="00EC7F9E" w:rsidP="00B44689">
      <w:pPr>
        <w:spacing w:after="0" w:line="240" w:lineRule="auto"/>
      </w:pPr>
      <w:r>
        <w:separator/>
      </w:r>
    </w:p>
  </w:footnote>
  <w:footnote w:type="continuationSeparator" w:id="0">
    <w:p w:rsidR="00EC7F9E" w:rsidRDefault="00EC7F9E" w:rsidP="00B4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89" w:rsidRDefault="00B446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01"/>
    <w:rsid w:val="0000208C"/>
    <w:rsid w:val="00036E01"/>
    <w:rsid w:val="0006000E"/>
    <w:rsid w:val="00096A1F"/>
    <w:rsid w:val="00121EDA"/>
    <w:rsid w:val="00132ACC"/>
    <w:rsid w:val="00171648"/>
    <w:rsid w:val="001E1E3B"/>
    <w:rsid w:val="001F545D"/>
    <w:rsid w:val="00294F86"/>
    <w:rsid w:val="003571BB"/>
    <w:rsid w:val="003D1F36"/>
    <w:rsid w:val="00472365"/>
    <w:rsid w:val="00474245"/>
    <w:rsid w:val="004D1715"/>
    <w:rsid w:val="00507ED8"/>
    <w:rsid w:val="00595348"/>
    <w:rsid w:val="005D4DE5"/>
    <w:rsid w:val="005F4AFB"/>
    <w:rsid w:val="005F4CC1"/>
    <w:rsid w:val="00641563"/>
    <w:rsid w:val="00687F31"/>
    <w:rsid w:val="006E4141"/>
    <w:rsid w:val="00714910"/>
    <w:rsid w:val="007810C4"/>
    <w:rsid w:val="00781707"/>
    <w:rsid w:val="0079558E"/>
    <w:rsid w:val="007E2969"/>
    <w:rsid w:val="007F2C05"/>
    <w:rsid w:val="00882222"/>
    <w:rsid w:val="00886F99"/>
    <w:rsid w:val="00906732"/>
    <w:rsid w:val="0092234D"/>
    <w:rsid w:val="00966590"/>
    <w:rsid w:val="009A0F4B"/>
    <w:rsid w:val="009A68A0"/>
    <w:rsid w:val="009D7AC8"/>
    <w:rsid w:val="00A75E48"/>
    <w:rsid w:val="00AB749B"/>
    <w:rsid w:val="00AE15ED"/>
    <w:rsid w:val="00AF38DD"/>
    <w:rsid w:val="00B228EA"/>
    <w:rsid w:val="00B44689"/>
    <w:rsid w:val="00BF00EE"/>
    <w:rsid w:val="00C06460"/>
    <w:rsid w:val="00C74E14"/>
    <w:rsid w:val="00CB28E2"/>
    <w:rsid w:val="00CC57DF"/>
    <w:rsid w:val="00D253EC"/>
    <w:rsid w:val="00D62E4F"/>
    <w:rsid w:val="00D925E4"/>
    <w:rsid w:val="00DB5B8E"/>
    <w:rsid w:val="00DC58B8"/>
    <w:rsid w:val="00DD0C54"/>
    <w:rsid w:val="00E44BAC"/>
    <w:rsid w:val="00EC7F9E"/>
    <w:rsid w:val="00F00513"/>
    <w:rsid w:val="00F0722E"/>
    <w:rsid w:val="00F17955"/>
    <w:rsid w:val="00F51E29"/>
    <w:rsid w:val="00F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03C89F-36D8-4280-A715-6D773DE7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A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44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689"/>
  </w:style>
  <w:style w:type="paragraph" w:styleId="Piedepgina">
    <w:name w:val="footer"/>
    <w:basedOn w:val="Normal"/>
    <w:link w:val="PiedepginaCar"/>
    <w:uiPriority w:val="99"/>
    <w:semiHidden/>
    <w:unhideWhenUsed/>
    <w:rsid w:val="00B44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4689"/>
  </w:style>
  <w:style w:type="table" w:styleId="Tablaconcuadrcula">
    <w:name w:val="Table Grid"/>
    <w:basedOn w:val="Tablanormal"/>
    <w:uiPriority w:val="1"/>
    <w:rsid w:val="00B44689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Exercise and mitochondrial disease</vt:lpstr>
      <vt:lpstr/>
    </vt:vector>
  </TitlesOfParts>
  <Company>Carmen Fiuza-Luces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and mitochondrial disease</dc:title>
  <dc:creator>Carmen Fiuza Luces</dc:creator>
  <cp:lastModifiedBy>ALEJANDRO LUCIA MULAS</cp:lastModifiedBy>
  <cp:revision>6</cp:revision>
  <cp:lastPrinted>2017-09-05T13:21:00Z</cp:lastPrinted>
  <dcterms:created xsi:type="dcterms:W3CDTF">2017-11-19T18:26:00Z</dcterms:created>
  <dcterms:modified xsi:type="dcterms:W3CDTF">2017-11-28T17:13:00Z</dcterms:modified>
</cp:coreProperties>
</file>