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5C" w:rsidRPr="00742F0E" w:rsidRDefault="002F24A4" w:rsidP="00F2055C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SDC </w:t>
      </w:r>
      <w:r w:rsidR="008F479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bookmarkStart w:id="0" w:name="_GoBack"/>
      <w:bookmarkEnd w:id="0"/>
      <w:r w:rsidR="00F2055C" w:rsidRPr="00742F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Quality of Life and Mood Questionnaires </w:t>
      </w:r>
      <w:r w:rsidR="00F6075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2055C" w:rsidRPr="00742F0E">
        <w:rPr>
          <w:rFonts w:ascii="Times New Roman" w:hAnsi="Times New Roman" w:cs="Times New Roman"/>
          <w:b/>
          <w:sz w:val="24"/>
          <w:szCs w:val="24"/>
          <w:u w:val="single"/>
        </w:rPr>
        <w:t>HIIT vs CON</w:t>
      </w:r>
      <w:r w:rsidR="00F6075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2055C" w:rsidRPr="00742F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869"/>
        <w:gridCol w:w="3666"/>
        <w:gridCol w:w="1438"/>
        <w:gridCol w:w="1463"/>
        <w:gridCol w:w="2620"/>
        <w:gridCol w:w="2605"/>
      </w:tblGrid>
      <w:tr w:rsidR="00F2055C" w:rsidRPr="00742F0E" w:rsidTr="009E5FC4">
        <w:trPr>
          <w:trHeight w:val="300"/>
        </w:trPr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Author: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Year: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12" w:space="0" w:color="auto"/>
            </w:tcBorders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Questionnaire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HIIT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CON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12" w:space="0" w:color="auto"/>
            </w:tcBorders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p value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12" w:space="0" w:color="auto"/>
            </w:tcBorders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Comments</w:t>
            </w:r>
          </w:p>
        </w:tc>
      </w:tr>
      <w:tr w:rsidR="00F2055C" w:rsidRPr="00742F0E" w:rsidTr="009E5FC4">
        <w:trPr>
          <w:trHeight w:val="300"/>
        </w:trPr>
        <w:tc>
          <w:tcPr>
            <w:tcW w:w="1287" w:type="dxa"/>
            <w:tcBorders>
              <w:top w:val="single" w:sz="12" w:space="0" w:color="auto"/>
            </w:tcBorders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Dunne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69" w:type="dxa"/>
            <w:tcBorders>
              <w:top w:val="single" w:sz="12" w:space="0" w:color="auto"/>
            </w:tcBorders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666" w:type="dxa"/>
            <w:tcBorders>
              <w:top w:val="single" w:sz="12" w:space="0" w:color="auto"/>
            </w:tcBorders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SF-36</w:t>
            </w:r>
          </w:p>
        </w:tc>
        <w:tc>
          <w:tcPr>
            <w:tcW w:w="1438" w:type="dxa"/>
            <w:tcBorders>
              <w:top w:val="single" w:sz="12" w:space="0" w:color="auto"/>
            </w:tcBorders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12" w:space="0" w:color="auto"/>
            </w:tcBorders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HIIT vs CON 0.028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055C" w:rsidRPr="00742F0E" w:rsidTr="009E5FC4">
        <w:trPr>
          <w:trHeight w:val="300"/>
        </w:trPr>
        <w:tc>
          <w:tcPr>
            <w:tcW w:w="1287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Freese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69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3666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SF-36</w:t>
            </w:r>
          </w:p>
        </w:tc>
        <w:tc>
          <w:tcPr>
            <w:tcW w:w="1438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1463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620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not reported</w:t>
            </w:r>
          </w:p>
        </w:tc>
        <w:tc>
          <w:tcPr>
            <w:tcW w:w="2605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055C" w:rsidRPr="00742F0E" w:rsidTr="009E5FC4">
        <w:trPr>
          <w:trHeight w:val="300"/>
        </w:trPr>
        <w:tc>
          <w:tcPr>
            <w:tcW w:w="1287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Freese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69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3666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POMS-B</w:t>
            </w:r>
          </w:p>
        </w:tc>
        <w:tc>
          <w:tcPr>
            <w:tcW w:w="1438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-9.9</w:t>
            </w:r>
          </w:p>
        </w:tc>
        <w:tc>
          <w:tcPr>
            <w:tcW w:w="1463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-5.3</w:t>
            </w:r>
          </w:p>
        </w:tc>
        <w:tc>
          <w:tcPr>
            <w:tcW w:w="2620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not reported</w:t>
            </w:r>
          </w:p>
        </w:tc>
        <w:tc>
          <w:tcPr>
            <w:tcW w:w="2605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055C" w:rsidRPr="00742F0E" w:rsidTr="009E5FC4">
        <w:trPr>
          <w:trHeight w:val="495"/>
        </w:trPr>
        <w:tc>
          <w:tcPr>
            <w:tcW w:w="1287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Heggelund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69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3666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SF-36 (physical + mental health)</w:t>
            </w:r>
          </w:p>
        </w:tc>
        <w:tc>
          <w:tcPr>
            <w:tcW w:w="1438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no total scores</w:t>
            </w:r>
          </w:p>
        </w:tc>
        <w:tc>
          <w:tcPr>
            <w:tcW w:w="1463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no total scores</w:t>
            </w:r>
          </w:p>
        </w:tc>
        <w:tc>
          <w:tcPr>
            <w:tcW w:w="2620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not reported</w:t>
            </w:r>
          </w:p>
        </w:tc>
        <w:tc>
          <w:tcPr>
            <w:tcW w:w="2605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proofErr w:type="gram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 value - states no significant difference from pre - </w:t>
            </w: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post test</w:t>
            </w:r>
            <w:proofErr w:type="spell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within groups.</w:t>
            </w:r>
          </w:p>
        </w:tc>
      </w:tr>
      <w:tr w:rsidR="00F2055C" w:rsidRPr="00742F0E" w:rsidTr="009E5FC4">
        <w:trPr>
          <w:trHeight w:val="495"/>
        </w:trPr>
        <w:tc>
          <w:tcPr>
            <w:tcW w:w="1287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Heggelund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69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3666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Positive and negative syndrome scale</w:t>
            </w:r>
          </w:p>
        </w:tc>
        <w:tc>
          <w:tcPr>
            <w:tcW w:w="1438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-1.4</w:t>
            </w:r>
          </w:p>
        </w:tc>
        <w:tc>
          <w:tcPr>
            <w:tcW w:w="1463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2620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not reported</w:t>
            </w:r>
          </w:p>
        </w:tc>
        <w:tc>
          <w:tcPr>
            <w:tcW w:w="2605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proofErr w:type="gram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 value - states no significant difference </w:t>
            </w: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from pre - </w:t>
            </w: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post test</w:t>
            </w:r>
            <w:proofErr w:type="spell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within groups.</w:t>
            </w:r>
          </w:p>
        </w:tc>
      </w:tr>
      <w:tr w:rsidR="00F2055C" w:rsidRPr="00742F0E" w:rsidTr="009E5FC4">
        <w:trPr>
          <w:trHeight w:val="495"/>
        </w:trPr>
        <w:tc>
          <w:tcPr>
            <w:tcW w:w="1287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Heggelund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69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3666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Calgary Depression Scale for Schizophrenia</w:t>
            </w:r>
          </w:p>
        </w:tc>
        <w:tc>
          <w:tcPr>
            <w:tcW w:w="1438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-0.1</w:t>
            </w:r>
          </w:p>
        </w:tc>
        <w:tc>
          <w:tcPr>
            <w:tcW w:w="1463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-0.5</w:t>
            </w:r>
          </w:p>
        </w:tc>
        <w:tc>
          <w:tcPr>
            <w:tcW w:w="2620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not reported</w:t>
            </w:r>
          </w:p>
        </w:tc>
        <w:tc>
          <w:tcPr>
            <w:tcW w:w="2605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proofErr w:type="gram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 value - states no significant difference from pre - </w:t>
            </w: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post test</w:t>
            </w:r>
            <w:proofErr w:type="spellEnd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within groups.</w:t>
            </w:r>
          </w:p>
        </w:tc>
      </w:tr>
      <w:tr w:rsidR="00F2055C" w:rsidRPr="00742F0E" w:rsidTr="009E5FC4">
        <w:trPr>
          <w:trHeight w:val="300"/>
        </w:trPr>
        <w:tc>
          <w:tcPr>
            <w:tcW w:w="1287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Hwang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69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3666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EORTC QLQ-C30 and LC13</w:t>
            </w:r>
          </w:p>
        </w:tc>
        <w:tc>
          <w:tcPr>
            <w:tcW w:w="1438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463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620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HIIT p=0.17 / MCT p=0.34</w:t>
            </w:r>
          </w:p>
        </w:tc>
        <w:tc>
          <w:tcPr>
            <w:tcW w:w="2605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Between group effect 0.45.</w:t>
            </w:r>
          </w:p>
        </w:tc>
      </w:tr>
      <w:tr w:rsidR="00F2055C" w:rsidRPr="00742F0E" w:rsidTr="009E5FC4">
        <w:trPr>
          <w:trHeight w:val="300"/>
        </w:trPr>
        <w:tc>
          <w:tcPr>
            <w:tcW w:w="1287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Flemmen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69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3666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HADS - anxiety</w:t>
            </w:r>
          </w:p>
        </w:tc>
        <w:tc>
          <w:tcPr>
            <w:tcW w:w="1438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-0.8</w:t>
            </w:r>
          </w:p>
        </w:tc>
        <w:tc>
          <w:tcPr>
            <w:tcW w:w="1463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-2.8</w:t>
            </w:r>
          </w:p>
        </w:tc>
        <w:tc>
          <w:tcPr>
            <w:tcW w:w="2620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p &lt; 0.05 - favours CON</w:t>
            </w:r>
          </w:p>
        </w:tc>
        <w:tc>
          <w:tcPr>
            <w:tcW w:w="2605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055C" w:rsidRPr="00742F0E" w:rsidTr="009E5FC4">
        <w:trPr>
          <w:trHeight w:val="300"/>
        </w:trPr>
        <w:tc>
          <w:tcPr>
            <w:tcW w:w="1287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Flemmen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69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3666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HADS - depression</w:t>
            </w:r>
          </w:p>
        </w:tc>
        <w:tc>
          <w:tcPr>
            <w:tcW w:w="1438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-3.2</w:t>
            </w:r>
          </w:p>
        </w:tc>
        <w:tc>
          <w:tcPr>
            <w:tcW w:w="1463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-1.4</w:t>
            </w:r>
          </w:p>
        </w:tc>
        <w:tc>
          <w:tcPr>
            <w:tcW w:w="2620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p &lt; 0.05 - favours HIIT</w:t>
            </w:r>
          </w:p>
        </w:tc>
        <w:tc>
          <w:tcPr>
            <w:tcW w:w="2605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055C" w:rsidRPr="00742F0E" w:rsidTr="009E5FC4">
        <w:trPr>
          <w:trHeight w:val="300"/>
        </w:trPr>
        <w:tc>
          <w:tcPr>
            <w:tcW w:w="1287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Flemmen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al.</w:t>
            </w:r>
          </w:p>
        </w:tc>
        <w:tc>
          <w:tcPr>
            <w:tcW w:w="869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3666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HADS - insomnia</w:t>
            </w:r>
          </w:p>
        </w:tc>
        <w:tc>
          <w:tcPr>
            <w:tcW w:w="1438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-1.7</w:t>
            </w:r>
          </w:p>
        </w:tc>
        <w:tc>
          <w:tcPr>
            <w:tcW w:w="1463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-1.8</w:t>
            </w:r>
          </w:p>
        </w:tc>
        <w:tc>
          <w:tcPr>
            <w:tcW w:w="2620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F0E">
              <w:rPr>
                <w:rFonts w:ascii="Times New Roman" w:hAnsi="Times New Roman" w:cs="Times New Roman"/>
                <w:bCs/>
                <w:sz w:val="24"/>
                <w:szCs w:val="24"/>
              </w:rPr>
              <w:t>no significant difference</w:t>
            </w:r>
          </w:p>
        </w:tc>
        <w:tc>
          <w:tcPr>
            <w:tcW w:w="2605" w:type="dxa"/>
          </w:tcPr>
          <w:p w:rsidR="00F2055C" w:rsidRPr="00742F0E" w:rsidRDefault="00F2055C" w:rsidP="009E5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85A6F" w:rsidRPr="002F24A4" w:rsidRDefault="002F24A4">
      <w:pPr>
        <w:rPr>
          <w:rFonts w:ascii="Times New Roman" w:hAnsi="Times New Roman" w:cs="Times New Roman"/>
          <w:sz w:val="24"/>
          <w:szCs w:val="24"/>
        </w:rPr>
      </w:pPr>
      <w:r w:rsidRPr="002F24A4">
        <w:rPr>
          <w:rFonts w:ascii="Times New Roman" w:hAnsi="Times New Roman" w:cs="Times New Roman"/>
          <w:sz w:val="24"/>
          <w:szCs w:val="24"/>
        </w:rPr>
        <w:t>NB: N</w:t>
      </w:r>
      <w:r w:rsidRPr="002F24A4">
        <w:rPr>
          <w:rFonts w:ascii="Times New Roman" w:hAnsi="Times New Roman" w:cs="Times New Roman"/>
          <w:bCs/>
          <w:sz w:val="24"/>
          <w:szCs w:val="24"/>
        </w:rPr>
        <w:t xml:space="preserve">egative values represent decreases in scores. SF-36 = 36 item Short Form Survey, HADS = Hospital anxiety and depression score, EORTC QLQ-C30 = Colorectal specific quality of life questionnaire. </w:t>
      </w:r>
    </w:p>
    <w:sectPr w:rsidR="00B85A6F" w:rsidRPr="002F24A4" w:rsidSect="00F205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5C"/>
    <w:rsid w:val="002F24A4"/>
    <w:rsid w:val="008F4790"/>
    <w:rsid w:val="00B85A6F"/>
    <w:rsid w:val="00F2055C"/>
    <w:rsid w:val="00F6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58C9E-C7CA-4626-AC4F-EDC4EDB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 James</dc:creator>
  <cp:keywords/>
  <dc:description/>
  <cp:lastModifiedBy>Blackwell James</cp:lastModifiedBy>
  <cp:revision>2</cp:revision>
  <dcterms:created xsi:type="dcterms:W3CDTF">2018-04-03T11:53:00Z</dcterms:created>
  <dcterms:modified xsi:type="dcterms:W3CDTF">2018-04-03T11:53:00Z</dcterms:modified>
</cp:coreProperties>
</file>