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4FF" w:rsidRPr="007B7EA1" w:rsidRDefault="00DF74FF" w:rsidP="00DF74FF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B7EA1">
        <w:rPr>
          <w:rFonts w:ascii="Times New Roman" w:hAnsi="Times New Roman" w:cs="Times New Roman"/>
          <w:i/>
          <w:sz w:val="24"/>
          <w:szCs w:val="24"/>
          <w:lang w:val="en-US"/>
        </w:rPr>
        <w:t>Modeling of force-tendon deformation relationship</w:t>
      </w:r>
    </w:p>
    <w:p w:rsidR="00DF74FF" w:rsidRPr="007B7EA1" w:rsidRDefault="00DF74FF" w:rsidP="00DF74FF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EA1">
        <w:rPr>
          <w:rFonts w:ascii="Times New Roman" w:hAnsi="Times New Roman" w:cs="Times New Roman"/>
          <w:sz w:val="24"/>
          <w:szCs w:val="24"/>
          <w:lang w:val="en-US"/>
        </w:rPr>
        <w:t>For the purposes of literature comparison and to implement further modeling studies, the force-tendon deformation relationship was also computed from our experimental data</w:t>
      </w:r>
      <w:bookmarkStart w:id="0" w:name="_GoBack"/>
      <w:bookmarkEnd w:id="0"/>
      <w:r w:rsidRPr="007B7EA1">
        <w:rPr>
          <w:rFonts w:ascii="Times New Roman" w:hAnsi="Times New Roman" w:cs="Times New Roman"/>
          <w:sz w:val="24"/>
          <w:szCs w:val="24"/>
          <w:lang w:val="en-US"/>
        </w:rPr>
        <w:t xml:space="preserve">. The tendon length (Lt) was calculated as the difference between </w:t>
      </w:r>
      <w:proofErr w:type="spellStart"/>
      <w:r w:rsidRPr="007B7EA1">
        <w:rPr>
          <w:rFonts w:ascii="Times New Roman" w:hAnsi="Times New Roman" w:cs="Times New Roman"/>
          <w:sz w:val="24"/>
          <w:szCs w:val="24"/>
          <w:lang w:val="en-US"/>
        </w:rPr>
        <w:t>Lmtu</w:t>
      </w:r>
      <w:proofErr w:type="spellEnd"/>
      <w:r w:rsidRPr="007B7EA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7B7EA1">
        <w:rPr>
          <w:rFonts w:ascii="Times New Roman" w:hAnsi="Times New Roman" w:cs="Times New Roman"/>
          <w:sz w:val="24"/>
          <w:szCs w:val="24"/>
          <w:lang w:val="en-US"/>
        </w:rPr>
        <w:t>Lm</w:t>
      </w:r>
      <w:proofErr w:type="spellEnd"/>
      <w:r w:rsidRPr="007B7EA1">
        <w:rPr>
          <w:rFonts w:ascii="Times New Roman" w:hAnsi="Times New Roman" w:cs="Times New Roman"/>
          <w:sz w:val="24"/>
          <w:szCs w:val="24"/>
          <w:lang w:val="en-US"/>
        </w:rPr>
        <w:t>. The tendon deformation (</w:t>
      </w:r>
      <w:proofErr w:type="spellStart"/>
      <w:r w:rsidRPr="007B7EA1">
        <w:rPr>
          <w:rFonts w:ascii="Times New Roman" w:hAnsi="Times New Roman" w:cs="Times New Roman"/>
          <w:sz w:val="24"/>
          <w:szCs w:val="24"/>
          <w:lang w:val="en-US"/>
        </w:rPr>
        <w:t>εt</w:t>
      </w:r>
      <w:proofErr w:type="spellEnd"/>
      <w:r w:rsidRPr="007B7EA1">
        <w:rPr>
          <w:rFonts w:ascii="Times New Roman" w:hAnsi="Times New Roman" w:cs="Times New Roman"/>
          <w:sz w:val="24"/>
          <w:szCs w:val="24"/>
          <w:lang w:val="en-US"/>
        </w:rPr>
        <w:t xml:space="preserve">) corresponds to the difference between Lt and Lt at rest divided by the rest length. A normalized relationship between muscle force and tendon deformation was modeled using the isometric ramp performed in the neutral position </w:t>
      </w:r>
      <w:r>
        <w:rPr>
          <w:rFonts w:ascii="Times New Roman" w:hAnsi="Times New Roman" w:cs="Times New Roman"/>
          <w:sz w:val="24"/>
          <w:szCs w:val="24"/>
          <w:lang w:val="en-US"/>
        </w:rPr>
        <w:t>using exponential equation presented below</w:t>
      </w:r>
      <w:r w:rsidRPr="007B7EA1">
        <w:rPr>
          <w:rFonts w:ascii="Times New Roman" w:hAnsi="Times New Roman" w:cs="Times New Roman"/>
          <w:sz w:val="24"/>
          <w:szCs w:val="24"/>
          <w:lang w:val="en-US"/>
        </w:rPr>
        <w:t>. Maximum deformation (</w:t>
      </w:r>
      <w:proofErr w:type="spellStart"/>
      <w:r w:rsidRPr="007B7EA1">
        <w:rPr>
          <w:rFonts w:ascii="Times New Roman" w:hAnsi="Times New Roman" w:cs="Times New Roman"/>
          <w:sz w:val="24"/>
          <w:szCs w:val="24"/>
          <w:lang w:val="en-US"/>
        </w:rPr>
        <w:t>εt</w:t>
      </w:r>
      <w:r w:rsidRPr="007B7E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proofErr w:type="spellEnd"/>
      <w:r w:rsidRPr="007B7EA1">
        <w:rPr>
          <w:rFonts w:ascii="Times New Roman" w:hAnsi="Times New Roman" w:cs="Times New Roman"/>
          <w:sz w:val="24"/>
          <w:szCs w:val="24"/>
          <w:lang w:val="en-US"/>
        </w:rPr>
        <w:t xml:space="preserve">) corresponds to the </w:t>
      </w:r>
      <w:proofErr w:type="spellStart"/>
      <w:r w:rsidRPr="007B7EA1">
        <w:rPr>
          <w:rFonts w:ascii="Times New Roman" w:hAnsi="Times New Roman" w:cs="Times New Roman"/>
          <w:sz w:val="24"/>
          <w:szCs w:val="24"/>
          <w:lang w:val="en-US"/>
        </w:rPr>
        <w:t>εt</w:t>
      </w:r>
      <w:proofErr w:type="spellEnd"/>
      <w:r w:rsidRPr="007B7E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7B7EA1">
        <w:rPr>
          <w:rFonts w:ascii="Times New Roman" w:hAnsi="Times New Roman" w:cs="Times New Roman"/>
          <w:sz w:val="24"/>
          <w:szCs w:val="24"/>
          <w:lang w:val="en-US"/>
        </w:rPr>
        <w:t xml:space="preserve">when the </w:t>
      </w:r>
      <w:r>
        <w:rPr>
          <w:rFonts w:ascii="Times New Roman" w:hAnsi="Times New Roman" w:cs="Times New Roman"/>
          <w:sz w:val="24"/>
          <w:szCs w:val="24"/>
          <w:lang w:val="en-US"/>
        </w:rPr>
        <w:t>force was maximal</w:t>
      </w:r>
      <w:r w:rsidRPr="007B7EA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74FF" w:rsidRPr="00324962" w:rsidRDefault="00A74E94" w:rsidP="00DF74FF">
      <w:pPr>
        <w:tabs>
          <w:tab w:val="left" w:pos="822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f(εt)= 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 w:cs="Times New Roman" w:hint="eastAsia"/>
            <w:sz w:val="24"/>
            <w:szCs w:val="24"/>
            <w:lang w:val="en-US"/>
          </w:rPr>
          <m:t>×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exp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εt ×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e>
            </m:d>
          </m:e>
        </m:func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-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sub>
        </m:sSub>
      </m:oMath>
      <w:r w:rsidR="00DF74FF" w:rsidRPr="007B7EA1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</w:p>
    <w:p w:rsidR="00284C63" w:rsidRPr="00DF74FF" w:rsidRDefault="00284C63">
      <w:pPr>
        <w:rPr>
          <w:lang w:val="en-US"/>
        </w:rPr>
      </w:pPr>
    </w:p>
    <w:sectPr w:rsidR="00284C63" w:rsidRPr="00DF7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4FF"/>
    <w:rsid w:val="00284C63"/>
    <w:rsid w:val="0064164B"/>
    <w:rsid w:val="00921521"/>
    <w:rsid w:val="00A74E94"/>
    <w:rsid w:val="00D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952F"/>
  <w15:chartTrackingRefBased/>
  <w15:docId w15:val="{C50C6462-C0AA-43D3-B9FE-CA0F3759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HAURAIX Hugo</dc:creator>
  <cp:keywords/>
  <dc:description/>
  <cp:lastModifiedBy>Mainpréhension3</cp:lastModifiedBy>
  <cp:revision>2</cp:revision>
  <dcterms:created xsi:type="dcterms:W3CDTF">2017-12-21T12:56:00Z</dcterms:created>
  <dcterms:modified xsi:type="dcterms:W3CDTF">2018-06-11T10:58:00Z</dcterms:modified>
</cp:coreProperties>
</file>