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7672D" w14:textId="40C7DA55" w:rsidR="006A4CA4" w:rsidRPr="00BC36FA" w:rsidRDefault="006A4CA4" w:rsidP="006A4CA4">
      <w:pPr>
        <w:rPr>
          <w:bCs/>
          <w:color w:val="FF0000"/>
        </w:rPr>
      </w:pPr>
      <w:bookmarkStart w:id="0" w:name="_GoBack"/>
      <w:bookmarkEnd w:id="0"/>
      <w:r>
        <w:rPr>
          <w:bCs/>
        </w:rPr>
        <w:t xml:space="preserve">Table </w:t>
      </w:r>
      <w:r w:rsidR="009B2342">
        <w:rPr>
          <w:bCs/>
        </w:rPr>
        <w:t>2</w:t>
      </w:r>
      <w:r>
        <w:rPr>
          <w:bCs/>
        </w:rPr>
        <w:t>: Multiple Regression Model Summary for QOL Domains</w:t>
      </w:r>
    </w:p>
    <w:p w14:paraId="07EDF21B" w14:textId="77777777" w:rsidR="006A4CA4" w:rsidRDefault="006A4CA4" w:rsidP="006A4CA4">
      <w:pPr>
        <w:ind w:firstLine="720"/>
        <w:rPr>
          <w:bCs/>
        </w:rPr>
      </w:pPr>
    </w:p>
    <w:tbl>
      <w:tblPr>
        <w:tblStyle w:val="TableGrid"/>
        <w:tblW w:w="8284" w:type="dxa"/>
        <w:tblLook w:val="04A0" w:firstRow="1" w:lastRow="0" w:firstColumn="1" w:lastColumn="0" w:noHBand="0" w:noVBand="1"/>
      </w:tblPr>
      <w:tblGrid>
        <w:gridCol w:w="2335"/>
        <w:gridCol w:w="1310"/>
        <w:gridCol w:w="1313"/>
        <w:gridCol w:w="1328"/>
        <w:gridCol w:w="1023"/>
        <w:gridCol w:w="975"/>
      </w:tblGrid>
      <w:tr w:rsidR="006A4CA4" w14:paraId="62292E7D" w14:textId="77777777" w:rsidTr="00114E5F">
        <w:tc>
          <w:tcPr>
            <w:tcW w:w="8284" w:type="dxa"/>
            <w:gridSpan w:val="6"/>
            <w:tcBorders>
              <w:bottom w:val="single" w:sz="4" w:space="0" w:color="auto"/>
            </w:tcBorders>
          </w:tcPr>
          <w:p w14:paraId="4E6DB798" w14:textId="77777777" w:rsidR="006A4CA4" w:rsidRPr="00B50B40" w:rsidRDefault="006A4CA4" w:rsidP="003F0139">
            <w:pPr>
              <w:spacing w:line="480" w:lineRule="auto"/>
              <w:jc w:val="center"/>
              <w:rPr>
                <w:b/>
                <w:bCs/>
                <w:color w:val="000000"/>
              </w:rPr>
            </w:pPr>
            <w:r w:rsidRPr="00B50B40">
              <w:rPr>
                <w:b/>
                <w:bCs/>
                <w:color w:val="000000"/>
              </w:rPr>
              <w:t>Model Summary</w:t>
            </w:r>
          </w:p>
        </w:tc>
      </w:tr>
      <w:tr w:rsidR="006A4CA4" w14:paraId="2D20E720" w14:textId="77777777" w:rsidTr="003D6F7B">
        <w:tc>
          <w:tcPr>
            <w:tcW w:w="2335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60E95D4E" w14:textId="77777777" w:rsidR="006A4CA4" w:rsidRPr="00372DFF" w:rsidRDefault="006A4CA4" w:rsidP="003F0139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QOL Domain</w:t>
            </w:r>
          </w:p>
        </w:tc>
        <w:tc>
          <w:tcPr>
            <w:tcW w:w="1310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AD68C0" w14:textId="77777777" w:rsidR="006A4CA4" w:rsidRPr="00372DFF" w:rsidRDefault="006A4CA4" w:rsidP="003F0139">
            <w:pPr>
              <w:spacing w:line="480" w:lineRule="auto"/>
              <w:rPr>
                <w:i/>
                <w:iCs/>
                <w:color w:val="000000"/>
              </w:rPr>
            </w:pPr>
            <w:r w:rsidRPr="00372DFF">
              <w:rPr>
                <w:i/>
                <w:iCs/>
                <w:color w:val="000000"/>
              </w:rPr>
              <w:t>R</w:t>
            </w:r>
          </w:p>
        </w:tc>
        <w:tc>
          <w:tcPr>
            <w:tcW w:w="1313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9891C6" w14:textId="77777777" w:rsidR="006A4CA4" w:rsidRPr="00372DFF" w:rsidRDefault="006A4CA4" w:rsidP="003F0139">
            <w:pPr>
              <w:spacing w:line="480" w:lineRule="auto"/>
              <w:rPr>
                <w:i/>
                <w:iCs/>
                <w:color w:val="000000"/>
              </w:rPr>
            </w:pPr>
            <w:r w:rsidRPr="00372DFF">
              <w:rPr>
                <w:i/>
                <w:iCs/>
                <w:color w:val="000000"/>
              </w:rPr>
              <w:t>R</w:t>
            </w:r>
            <w:r w:rsidRPr="00372DFF">
              <w:rPr>
                <w:i/>
                <w:iCs/>
                <w:color w:val="000000"/>
                <w:vertAlign w:val="superscript"/>
              </w:rPr>
              <w:t>2</w:t>
            </w:r>
          </w:p>
        </w:tc>
        <w:tc>
          <w:tcPr>
            <w:tcW w:w="1328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1D34DE" w14:textId="77777777" w:rsidR="006A4CA4" w:rsidRPr="00372DFF" w:rsidRDefault="006A4CA4" w:rsidP="003F0139">
            <w:pPr>
              <w:spacing w:line="480" w:lineRule="auto"/>
              <w:rPr>
                <w:color w:val="000000"/>
              </w:rPr>
            </w:pPr>
            <w:r w:rsidRPr="00372DFF">
              <w:rPr>
                <w:color w:val="000000"/>
              </w:rPr>
              <w:t xml:space="preserve">Adjusted </w:t>
            </w:r>
            <w:r w:rsidRPr="00372DFF">
              <w:rPr>
                <w:i/>
                <w:iCs/>
                <w:color w:val="000000"/>
              </w:rPr>
              <w:t>R</w:t>
            </w:r>
            <w:r w:rsidRPr="00372DFF">
              <w:rPr>
                <w:i/>
                <w:iCs/>
                <w:color w:val="000000"/>
                <w:vertAlign w:val="superscript"/>
              </w:rPr>
              <w:t>2</w:t>
            </w:r>
          </w:p>
        </w:tc>
        <w:tc>
          <w:tcPr>
            <w:tcW w:w="1023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81FD9E" w14:textId="77777777" w:rsidR="006A4CA4" w:rsidRPr="00372DFF" w:rsidRDefault="006A4CA4" w:rsidP="003F0139">
            <w:pPr>
              <w:spacing w:line="480" w:lineRule="auto"/>
              <w:rPr>
                <w:i/>
                <w:iCs/>
                <w:color w:val="000000"/>
              </w:rPr>
            </w:pPr>
            <w:r w:rsidRPr="00372DFF">
              <w:rPr>
                <w:i/>
                <w:iCs/>
                <w:color w:val="000000"/>
              </w:rPr>
              <w:t>F</w:t>
            </w:r>
          </w:p>
        </w:tc>
        <w:tc>
          <w:tcPr>
            <w:tcW w:w="975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52EB6F7D" w14:textId="77777777" w:rsidR="006A4CA4" w:rsidRPr="00372DFF" w:rsidRDefault="006A4CA4" w:rsidP="003F0139">
            <w:pPr>
              <w:spacing w:line="480" w:lineRule="auto"/>
              <w:rPr>
                <w:i/>
                <w:iCs/>
                <w:color w:val="000000"/>
              </w:rPr>
            </w:pPr>
            <w:r w:rsidRPr="00372DFF">
              <w:rPr>
                <w:i/>
                <w:iCs/>
                <w:color w:val="000000"/>
              </w:rPr>
              <w:t>P</w:t>
            </w:r>
          </w:p>
        </w:tc>
      </w:tr>
      <w:tr w:rsidR="006A4CA4" w14:paraId="2F66B8AE" w14:textId="77777777" w:rsidTr="00114E5F">
        <w:tc>
          <w:tcPr>
            <w:tcW w:w="2335" w:type="dxa"/>
            <w:tcBorders>
              <w:top w:val="nil"/>
              <w:bottom w:val="nil"/>
              <w:right w:val="nil"/>
            </w:tcBorders>
          </w:tcPr>
          <w:p w14:paraId="624F92DC" w14:textId="77777777" w:rsidR="006A4CA4" w:rsidRPr="00372DFF" w:rsidRDefault="006A4CA4" w:rsidP="003F0139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Physical health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21C1F2C4" w14:textId="77777777" w:rsidR="006A4CA4" w:rsidRPr="00372DFF" w:rsidRDefault="006A4CA4" w:rsidP="003F0139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.46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288B11CF" w14:textId="77777777" w:rsidR="006A4CA4" w:rsidRPr="00372DFF" w:rsidRDefault="006A4CA4" w:rsidP="003F0139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.21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7A370C69" w14:textId="77777777" w:rsidR="006A4CA4" w:rsidRPr="00372DFF" w:rsidRDefault="006A4CA4" w:rsidP="003F0139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.16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2CE40CA9" w14:textId="77777777" w:rsidR="006A4CA4" w:rsidRPr="00372DFF" w:rsidRDefault="006A4CA4" w:rsidP="003F0139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4.30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</w:tcBorders>
          </w:tcPr>
          <w:p w14:paraId="43C67441" w14:textId="156F66EA" w:rsidR="006A4CA4" w:rsidRPr="00372DFF" w:rsidRDefault="006A4CA4" w:rsidP="003F0139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.009</w:t>
            </w:r>
          </w:p>
        </w:tc>
      </w:tr>
      <w:tr w:rsidR="006A4CA4" w14:paraId="427F2F8C" w14:textId="77777777" w:rsidTr="00114E5F">
        <w:tc>
          <w:tcPr>
            <w:tcW w:w="2335" w:type="dxa"/>
            <w:tcBorders>
              <w:top w:val="nil"/>
              <w:bottom w:val="nil"/>
              <w:right w:val="nil"/>
            </w:tcBorders>
          </w:tcPr>
          <w:p w14:paraId="12C7C79A" w14:textId="77777777" w:rsidR="006A4CA4" w:rsidRPr="00372DFF" w:rsidRDefault="006A4CA4" w:rsidP="003F0139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Psychological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15411100" w14:textId="77777777" w:rsidR="006A4CA4" w:rsidRPr="00372DFF" w:rsidRDefault="006A4CA4" w:rsidP="003F0139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.58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7C35ED5C" w14:textId="77777777" w:rsidR="006A4CA4" w:rsidRPr="00372DFF" w:rsidRDefault="006A4CA4" w:rsidP="003F0139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.34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3BDFE3C0" w14:textId="77777777" w:rsidR="006A4CA4" w:rsidRPr="00372DFF" w:rsidRDefault="006A4CA4" w:rsidP="003F0139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.27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17310402" w14:textId="77777777" w:rsidR="006A4CA4" w:rsidRPr="00372DFF" w:rsidRDefault="006A4CA4" w:rsidP="003F0139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5.24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</w:tcBorders>
          </w:tcPr>
          <w:p w14:paraId="4E739099" w14:textId="6DCBE7B0" w:rsidR="006A4CA4" w:rsidRPr="00372DFF" w:rsidRDefault="006A4CA4" w:rsidP="003F0139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.002</w:t>
            </w:r>
          </w:p>
        </w:tc>
      </w:tr>
      <w:tr w:rsidR="006A4CA4" w14:paraId="60955865" w14:textId="77777777" w:rsidTr="00114E5F">
        <w:tc>
          <w:tcPr>
            <w:tcW w:w="2335" w:type="dxa"/>
            <w:tcBorders>
              <w:top w:val="nil"/>
              <w:bottom w:val="nil"/>
              <w:right w:val="nil"/>
            </w:tcBorders>
          </w:tcPr>
          <w:p w14:paraId="244FF244" w14:textId="77777777" w:rsidR="006A4CA4" w:rsidRPr="00372DFF" w:rsidRDefault="006A4CA4" w:rsidP="003F0139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Social relationship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2A0DDD77" w14:textId="77777777" w:rsidR="006A4CA4" w:rsidRPr="00372DFF" w:rsidRDefault="006A4CA4" w:rsidP="003F0139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.42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70F5F1FF" w14:textId="77777777" w:rsidR="006A4CA4" w:rsidRPr="00372DFF" w:rsidRDefault="006A4CA4" w:rsidP="003F0139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.18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2651C6B0" w14:textId="77777777" w:rsidR="006A4CA4" w:rsidRPr="00372DFF" w:rsidRDefault="006A4CA4" w:rsidP="003F0139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.14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2A401BF1" w14:textId="77777777" w:rsidR="006A4CA4" w:rsidRPr="00372DFF" w:rsidRDefault="006A4CA4" w:rsidP="003F0139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5.22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</w:tcBorders>
          </w:tcPr>
          <w:p w14:paraId="787CA365" w14:textId="42842C1F" w:rsidR="006A4CA4" w:rsidRPr="00372DFF" w:rsidRDefault="006A4CA4" w:rsidP="003F0139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.009</w:t>
            </w:r>
          </w:p>
        </w:tc>
      </w:tr>
      <w:tr w:rsidR="006A4CA4" w14:paraId="1A4975E3" w14:textId="77777777" w:rsidTr="00114E5F">
        <w:tc>
          <w:tcPr>
            <w:tcW w:w="2335" w:type="dxa"/>
            <w:tcBorders>
              <w:top w:val="nil"/>
              <w:right w:val="nil"/>
            </w:tcBorders>
          </w:tcPr>
          <w:p w14:paraId="5C6CFA86" w14:textId="77777777" w:rsidR="006A4CA4" w:rsidRPr="00372DFF" w:rsidRDefault="006A4CA4" w:rsidP="003F0139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Environment</w:t>
            </w:r>
          </w:p>
        </w:tc>
        <w:tc>
          <w:tcPr>
            <w:tcW w:w="1310" w:type="dxa"/>
            <w:tcBorders>
              <w:top w:val="nil"/>
              <w:left w:val="nil"/>
              <w:right w:val="nil"/>
            </w:tcBorders>
          </w:tcPr>
          <w:p w14:paraId="5BD3CCBB" w14:textId="77777777" w:rsidR="006A4CA4" w:rsidRPr="00372DFF" w:rsidRDefault="006A4CA4" w:rsidP="003F0139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.73</w:t>
            </w:r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</w:tcPr>
          <w:p w14:paraId="67620AE8" w14:textId="77777777" w:rsidR="006A4CA4" w:rsidRPr="00372DFF" w:rsidRDefault="006A4CA4" w:rsidP="003F0139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.53</w:t>
            </w:r>
          </w:p>
        </w:tc>
        <w:tc>
          <w:tcPr>
            <w:tcW w:w="1328" w:type="dxa"/>
            <w:tcBorders>
              <w:top w:val="nil"/>
              <w:left w:val="nil"/>
              <w:right w:val="nil"/>
            </w:tcBorders>
          </w:tcPr>
          <w:p w14:paraId="3749527B" w14:textId="77777777" w:rsidR="006A4CA4" w:rsidRPr="00372DFF" w:rsidRDefault="006A4CA4" w:rsidP="003F0139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.43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</w:tcPr>
          <w:p w14:paraId="12EDF740" w14:textId="77777777" w:rsidR="006A4CA4" w:rsidRPr="00372DFF" w:rsidRDefault="006A4CA4" w:rsidP="003F0139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5.24</w:t>
            </w:r>
          </w:p>
        </w:tc>
        <w:tc>
          <w:tcPr>
            <w:tcW w:w="975" w:type="dxa"/>
            <w:tcBorders>
              <w:top w:val="nil"/>
              <w:left w:val="nil"/>
            </w:tcBorders>
          </w:tcPr>
          <w:p w14:paraId="4E331F6D" w14:textId="292CC147" w:rsidR="006A4CA4" w:rsidRPr="00372DFF" w:rsidRDefault="006A4CA4" w:rsidP="003F0139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.00</w:t>
            </w:r>
            <w:r w:rsidR="00114E5F">
              <w:rPr>
                <w:color w:val="000000"/>
              </w:rPr>
              <w:t>1</w:t>
            </w:r>
          </w:p>
        </w:tc>
      </w:tr>
    </w:tbl>
    <w:p w14:paraId="0F3C3E6A" w14:textId="4A412887" w:rsidR="006A4CA4" w:rsidRDefault="006A4CA4" w:rsidP="006A4CA4">
      <w:pPr>
        <w:rPr>
          <w:color w:val="000000"/>
        </w:rPr>
      </w:pPr>
    </w:p>
    <w:p w14:paraId="720FABCB" w14:textId="77777777" w:rsidR="00E60A1E" w:rsidRDefault="00E41A35"/>
    <w:sectPr w:rsidR="00E60A1E" w:rsidSect="00DB0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CA4"/>
    <w:rsid w:val="00114E5F"/>
    <w:rsid w:val="00142F34"/>
    <w:rsid w:val="0016340D"/>
    <w:rsid w:val="002161BF"/>
    <w:rsid w:val="002406F1"/>
    <w:rsid w:val="002A3220"/>
    <w:rsid w:val="0036461A"/>
    <w:rsid w:val="003C1CAF"/>
    <w:rsid w:val="003D6F7B"/>
    <w:rsid w:val="003E0F51"/>
    <w:rsid w:val="0041051B"/>
    <w:rsid w:val="005355BB"/>
    <w:rsid w:val="005A1D9F"/>
    <w:rsid w:val="006A4CA4"/>
    <w:rsid w:val="006F23B9"/>
    <w:rsid w:val="007709EB"/>
    <w:rsid w:val="00835632"/>
    <w:rsid w:val="00842E40"/>
    <w:rsid w:val="009B2342"/>
    <w:rsid w:val="009E3BA4"/>
    <w:rsid w:val="00A35802"/>
    <w:rsid w:val="00B50B40"/>
    <w:rsid w:val="00B70623"/>
    <w:rsid w:val="00BE25CE"/>
    <w:rsid w:val="00C1100E"/>
    <w:rsid w:val="00C429EC"/>
    <w:rsid w:val="00CF673F"/>
    <w:rsid w:val="00D742E5"/>
    <w:rsid w:val="00DA61F8"/>
    <w:rsid w:val="00DB0D41"/>
    <w:rsid w:val="00E41A35"/>
    <w:rsid w:val="00E4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F4D57"/>
  <w15:chartTrackingRefBased/>
  <w15:docId w15:val="{F2371513-938D-1640-BEB9-5C40A849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CA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CA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234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342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Antill Keener, Tina</dc:creator>
  <cp:keywords/>
  <dc:description/>
  <cp:lastModifiedBy>Antill Keener, Tina</cp:lastModifiedBy>
  <cp:revision>2</cp:revision>
  <dcterms:created xsi:type="dcterms:W3CDTF">2020-08-14T19:59:00Z</dcterms:created>
  <dcterms:modified xsi:type="dcterms:W3CDTF">2020-08-14T19:59:00Z</dcterms:modified>
</cp:coreProperties>
</file>