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F8D" w:rsidRDefault="00720B7E" w:rsidP="00720B7E">
      <w:pPr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b/>
          <w:color w:val="000000" w:themeColor="text1"/>
        </w:rPr>
        <w:t xml:space="preserve">Table B: </w:t>
      </w:r>
      <w:r w:rsidRPr="00720B7E">
        <w:rPr>
          <w:rFonts w:ascii="Courier New" w:hAnsi="Courier New" w:cs="Courier New"/>
          <w:i/>
          <w:color w:val="000000" w:themeColor="text1"/>
        </w:rPr>
        <w:t xml:space="preserve">Educational </w:t>
      </w:r>
      <w:r w:rsidRPr="00720B7E">
        <w:rPr>
          <w:rFonts w:ascii="Courier New" w:hAnsi="Courier New" w:cs="Courier New"/>
          <w:i/>
          <w:color w:val="000000" w:themeColor="text1"/>
        </w:rPr>
        <w:t>Strategies to Promote Clinical Reasoning and Associated Outcome Measurements</w:t>
      </w:r>
      <w:r w:rsidRPr="00D72F6D">
        <w:rPr>
          <w:rFonts w:ascii="Courier New" w:hAnsi="Courier New" w:cs="Courier New"/>
          <w:color w:val="000000" w:themeColor="text1"/>
        </w:rPr>
        <w:t xml:space="preserve"> </w:t>
      </w:r>
      <w:bookmarkStart w:id="0" w:name="_GoBack"/>
      <w:bookmarkEnd w:id="0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38"/>
        <w:gridCol w:w="2970"/>
        <w:gridCol w:w="3847"/>
      </w:tblGrid>
      <w:tr w:rsidR="00585D27" w:rsidRPr="002D7F8D" w:rsidTr="009216ED">
        <w:tc>
          <w:tcPr>
            <w:tcW w:w="2538" w:type="dxa"/>
          </w:tcPr>
          <w:p w:rsidR="00557DE6" w:rsidRPr="002D7F8D" w:rsidRDefault="00FE4734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Education</w:t>
            </w:r>
            <w:r w:rsidR="00557DE6">
              <w:rPr>
                <w:rFonts w:ascii="Courier New" w:hAnsi="Courier New" w:cs="Courier New"/>
                <w:color w:val="000000" w:themeColor="text1"/>
              </w:rPr>
              <w:t xml:space="preserve"> S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trategy</w:t>
            </w:r>
          </w:p>
        </w:tc>
        <w:tc>
          <w:tcPr>
            <w:tcW w:w="2970" w:type="dxa"/>
          </w:tcPr>
          <w:p w:rsidR="00557DE6" w:rsidRDefault="00557DE6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Outcome Measure</w:t>
            </w:r>
            <w:r w:rsidR="00E9113B">
              <w:rPr>
                <w:rFonts w:ascii="Courier New" w:hAnsi="Courier New" w:cs="Courier New"/>
                <w:color w:val="000000" w:themeColor="text1"/>
              </w:rPr>
              <w:t>s</w:t>
            </w:r>
          </w:p>
        </w:tc>
        <w:tc>
          <w:tcPr>
            <w:tcW w:w="3847" w:type="dxa"/>
          </w:tcPr>
          <w:p w:rsidR="00557DE6" w:rsidRPr="002D7F8D" w:rsidRDefault="00E9113B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Research </w:t>
            </w:r>
            <w:r w:rsidR="00557DE6">
              <w:rPr>
                <w:rFonts w:ascii="Courier New" w:hAnsi="Courier New" w:cs="Courier New"/>
                <w:color w:val="000000" w:themeColor="text1"/>
              </w:rPr>
              <w:t>S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tud</w:t>
            </w:r>
            <w:r w:rsidR="00557DE6">
              <w:rPr>
                <w:rFonts w:ascii="Courier New" w:hAnsi="Courier New" w:cs="Courier New"/>
                <w:color w:val="000000" w:themeColor="text1"/>
              </w:rPr>
              <w:t>ies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486FEB" w:rsidP="002D7F8D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ase studies and clinical scenarios</w:t>
            </w:r>
          </w:p>
        </w:tc>
        <w:tc>
          <w:tcPr>
            <w:tcW w:w="2970" w:type="dxa"/>
          </w:tcPr>
          <w:p w:rsidR="00557DE6" w:rsidRPr="002D7F8D" w:rsidRDefault="00486FEB" w:rsidP="00486F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Ex</w:t>
            </w:r>
            <w:r w:rsidR="00557DE6">
              <w:rPr>
                <w:rFonts w:ascii="Courier New" w:hAnsi="Courier New" w:cs="Courier New"/>
              </w:rPr>
              <w:t>am</w:t>
            </w:r>
            <w:r w:rsidR="00585D27">
              <w:rPr>
                <w:rFonts w:ascii="Courier New" w:hAnsi="Courier New" w:cs="Courier New"/>
              </w:rPr>
              <w:t xml:space="preserve">, </w:t>
            </w:r>
            <w:r w:rsidR="00557DE6">
              <w:rPr>
                <w:rFonts w:ascii="Courier New" w:hAnsi="Courier New" w:cs="Courier New"/>
              </w:rPr>
              <w:t>questionnaire</w:t>
            </w:r>
            <w:r w:rsidR="00585D27">
              <w:rPr>
                <w:rFonts w:ascii="Courier New" w:hAnsi="Courier New" w:cs="Courier New"/>
              </w:rPr>
              <w:t xml:space="preserve">, transcript analysis, </w:t>
            </w:r>
            <w:r w:rsidR="00E9113B">
              <w:rPr>
                <w:rFonts w:ascii="Courier New" w:hAnsi="Courier New" w:cs="Courier New"/>
              </w:rPr>
              <w:t xml:space="preserve">direct observation, </w:t>
            </w:r>
            <w:r w:rsidR="00585D27">
              <w:rPr>
                <w:rFonts w:ascii="Courier New" w:hAnsi="Courier New" w:cs="Courier New"/>
              </w:rPr>
              <w:t>or self-report</w:t>
            </w:r>
            <w:r w:rsidR="00EF1AA1">
              <w:rPr>
                <w:rFonts w:ascii="Courier New" w:hAnsi="Courier New" w:cs="Courier New"/>
              </w:rPr>
              <w:t xml:space="preserve"> survey </w:t>
            </w:r>
          </w:p>
        </w:tc>
        <w:tc>
          <w:tcPr>
            <w:tcW w:w="3847" w:type="dxa"/>
          </w:tcPr>
          <w:p w:rsidR="009216ED" w:rsidRDefault="00557DE6" w:rsidP="002D7F8D">
            <w:pPr>
              <w:rPr>
                <w:rFonts w:ascii="Courier New" w:hAnsi="Courier New" w:cs="Courier New"/>
              </w:rPr>
            </w:pPr>
            <w:proofErr w:type="spellStart"/>
            <w:r w:rsidRPr="002D7F8D">
              <w:rPr>
                <w:rFonts w:ascii="Courier New" w:hAnsi="Courier New" w:cs="Courier New"/>
              </w:rPr>
              <w:t>Brandao</w:t>
            </w:r>
            <w:proofErr w:type="spellEnd"/>
            <w:r w:rsidRPr="002D7F8D">
              <w:rPr>
                <w:rFonts w:ascii="Courier New" w:hAnsi="Courier New" w:cs="Courier New"/>
              </w:rPr>
              <w:t xml:space="preserve"> de </w:t>
            </w:r>
            <w:proofErr w:type="spellStart"/>
            <w:r w:rsidRPr="002D7F8D">
              <w:rPr>
                <w:rFonts w:ascii="Courier New" w:hAnsi="Courier New" w:cs="Courier New"/>
              </w:rPr>
              <w:t>Carvalho</w:t>
            </w:r>
            <w:proofErr w:type="spellEnd"/>
            <w:r w:rsidRPr="002D7F8D">
              <w:rPr>
                <w:rFonts w:ascii="Courier New" w:hAnsi="Courier New" w:cs="Courier New"/>
              </w:rPr>
              <w:t xml:space="preserve"> &amp; </w:t>
            </w:r>
            <w:proofErr w:type="spellStart"/>
            <w:r w:rsidRPr="002D7F8D">
              <w:rPr>
                <w:rFonts w:ascii="Courier New" w:hAnsi="Courier New" w:cs="Courier New"/>
              </w:rPr>
              <w:t>Ve</w:t>
            </w:r>
            <w:r>
              <w:rPr>
                <w:rFonts w:ascii="Courier New" w:hAnsi="Courier New" w:cs="Courier New"/>
              </w:rPr>
              <w:t>nicios</w:t>
            </w:r>
            <w:proofErr w:type="spellEnd"/>
            <w:r>
              <w:rPr>
                <w:rFonts w:ascii="Courier New" w:hAnsi="Courier New" w:cs="Courier New"/>
              </w:rPr>
              <w:t xml:space="preserve"> de </w:t>
            </w:r>
            <w:proofErr w:type="spellStart"/>
            <w:r>
              <w:rPr>
                <w:rFonts w:ascii="Courier New" w:hAnsi="Courier New" w:cs="Courier New"/>
              </w:rPr>
              <w:t>Oliveria</w:t>
            </w:r>
            <w:proofErr w:type="spellEnd"/>
            <w:r>
              <w:rPr>
                <w:rFonts w:ascii="Courier New" w:hAnsi="Courier New" w:cs="Courier New"/>
              </w:rPr>
              <w:t xml:space="preserve"> Lopes, 2011; </w:t>
            </w:r>
          </w:p>
          <w:p w:rsidR="00557DE6" w:rsidRPr="002D7F8D" w:rsidRDefault="00557DE6" w:rsidP="002D7F8D">
            <w:pPr>
              <w:rPr>
                <w:rFonts w:ascii="Courier New" w:hAnsi="Courier New" w:cs="Courier New"/>
              </w:rPr>
            </w:pPr>
            <w:r w:rsidRPr="002D7F8D">
              <w:rPr>
                <w:rFonts w:ascii="Courier New" w:hAnsi="Courier New" w:cs="Courier New"/>
              </w:rPr>
              <w:t>Dawson, Com</w:t>
            </w:r>
            <w:r>
              <w:rPr>
                <w:rFonts w:ascii="Courier New" w:hAnsi="Courier New" w:cs="Courier New"/>
              </w:rPr>
              <w:t xml:space="preserve">er, </w:t>
            </w:r>
            <w:proofErr w:type="spellStart"/>
            <w:r>
              <w:rPr>
                <w:rFonts w:ascii="Courier New" w:hAnsi="Courier New" w:cs="Courier New"/>
              </w:rPr>
              <w:t>Kossick</w:t>
            </w:r>
            <w:proofErr w:type="spellEnd"/>
            <w:r>
              <w:rPr>
                <w:rFonts w:ascii="Courier New" w:hAnsi="Courier New" w:cs="Courier New"/>
              </w:rPr>
              <w:t xml:space="preserve">, &amp; </w:t>
            </w:r>
            <w:proofErr w:type="spellStart"/>
            <w:r>
              <w:rPr>
                <w:rFonts w:ascii="Courier New" w:hAnsi="Courier New" w:cs="Courier New"/>
              </w:rPr>
              <w:t>Neubrander</w:t>
            </w:r>
            <w:proofErr w:type="spellEnd"/>
            <w:r>
              <w:rPr>
                <w:rFonts w:ascii="Courier New" w:hAnsi="Courier New" w:cs="Courier New"/>
              </w:rPr>
              <w:t>, 2014;</w:t>
            </w:r>
            <w:r w:rsidRPr="002D7F8D">
              <w:rPr>
                <w:rFonts w:ascii="Courier New" w:hAnsi="Courier New" w:cs="Courier New"/>
              </w:rPr>
              <w:t xml:space="preserve"> Deschenes, </w:t>
            </w:r>
            <w:proofErr w:type="spellStart"/>
            <w:r w:rsidRPr="002D7F8D">
              <w:rPr>
                <w:rFonts w:ascii="Courier New" w:hAnsi="Courier New" w:cs="Courier New"/>
              </w:rPr>
              <w:t>Charlin</w:t>
            </w:r>
            <w:proofErr w:type="spellEnd"/>
            <w:r w:rsidRPr="002D7F8D">
              <w:rPr>
                <w:rFonts w:ascii="Courier New" w:hAnsi="Courier New" w:cs="Courier New"/>
              </w:rPr>
              <w:t xml:space="preserve">, Gagnon, </w:t>
            </w:r>
            <w:proofErr w:type="spellStart"/>
            <w:r w:rsidRPr="002D7F8D">
              <w:rPr>
                <w:rFonts w:ascii="Courier New" w:hAnsi="Courier New" w:cs="Courier New"/>
              </w:rPr>
              <w:t>Goudreau</w:t>
            </w:r>
            <w:proofErr w:type="spellEnd"/>
            <w:r w:rsidRPr="002D7F8D">
              <w:rPr>
                <w:rFonts w:ascii="Courier New" w:hAnsi="Courier New" w:cs="Courier New"/>
              </w:rPr>
              <w:t xml:space="preserve">, 2011; </w:t>
            </w:r>
          </w:p>
          <w:p w:rsidR="00557DE6" w:rsidRPr="00585D27" w:rsidRDefault="00557DE6" w:rsidP="002D7F8D">
            <w:pPr>
              <w:rPr>
                <w:rFonts w:ascii="Courier New" w:hAnsi="Courier New" w:cs="Courier New"/>
              </w:rPr>
            </w:pPr>
            <w:r w:rsidRPr="002D7F8D">
              <w:rPr>
                <w:rFonts w:ascii="Courier New" w:hAnsi="Courier New" w:cs="Courier New"/>
              </w:rPr>
              <w:t xml:space="preserve">Forsberg, Georg, </w:t>
            </w:r>
            <w:proofErr w:type="spellStart"/>
            <w:r w:rsidRPr="002D7F8D">
              <w:rPr>
                <w:rFonts w:ascii="Courier New" w:hAnsi="Courier New" w:cs="Courier New"/>
              </w:rPr>
              <w:t>Ziegert</w:t>
            </w:r>
            <w:proofErr w:type="spellEnd"/>
            <w:r w:rsidRPr="002D7F8D">
              <w:rPr>
                <w:rFonts w:ascii="Courier New" w:hAnsi="Courier New" w:cs="Courier New"/>
              </w:rPr>
              <w:t xml:space="preserve">, &amp; </w:t>
            </w:r>
            <w:proofErr w:type="spellStart"/>
            <w:r w:rsidRPr="00585D27">
              <w:rPr>
                <w:rFonts w:ascii="Courier New" w:hAnsi="Courier New" w:cs="Courier New"/>
              </w:rPr>
              <w:t>Fors</w:t>
            </w:r>
            <w:proofErr w:type="spellEnd"/>
            <w:r w:rsidRPr="00585D27">
              <w:rPr>
                <w:rFonts w:ascii="Courier New" w:hAnsi="Courier New" w:cs="Courier New"/>
              </w:rPr>
              <w:t xml:space="preserve">, 2011; </w:t>
            </w:r>
          </w:p>
          <w:p w:rsidR="00557DE6" w:rsidRPr="002D7F8D" w:rsidRDefault="00557DE6" w:rsidP="002D7F8D">
            <w:pPr>
              <w:rPr>
                <w:rFonts w:ascii="Courier New" w:hAnsi="Courier New" w:cs="Courier New"/>
                <w:b/>
              </w:rPr>
            </w:pPr>
            <w:r w:rsidRPr="00585D27">
              <w:rPr>
                <w:rFonts w:ascii="Courier New" w:hAnsi="Courier New" w:cs="Courier New"/>
              </w:rPr>
              <w:t>Haffer &amp; Raingruber, 1998; Le Roux</w:t>
            </w:r>
            <w:r w:rsidRPr="002D7F8D">
              <w:rPr>
                <w:rFonts w:ascii="Courier New" w:hAnsi="Courier New" w:cs="Courier New"/>
              </w:rPr>
              <w:t xml:space="preserve"> &amp; </w:t>
            </w:r>
            <w:proofErr w:type="spellStart"/>
            <w:r w:rsidRPr="002D7F8D">
              <w:rPr>
                <w:rFonts w:ascii="Courier New" w:hAnsi="Courier New" w:cs="Courier New"/>
              </w:rPr>
              <w:t>Khanyile</w:t>
            </w:r>
            <w:proofErr w:type="spellEnd"/>
            <w:r w:rsidRPr="002D7F8D">
              <w:rPr>
                <w:rFonts w:ascii="Courier New" w:hAnsi="Courier New" w:cs="Courier New"/>
              </w:rPr>
              <w:t xml:space="preserve">, 2012; Russell, McWilliams, </w:t>
            </w:r>
            <w:proofErr w:type="spellStart"/>
            <w:r w:rsidRPr="002D7F8D">
              <w:rPr>
                <w:rFonts w:ascii="Courier New" w:hAnsi="Courier New" w:cs="Courier New"/>
              </w:rPr>
              <w:t>Chasen</w:t>
            </w:r>
            <w:proofErr w:type="spellEnd"/>
            <w:r w:rsidRPr="002D7F8D">
              <w:rPr>
                <w:rFonts w:ascii="Courier New" w:hAnsi="Courier New" w:cs="Courier New"/>
              </w:rPr>
              <w:t>, &amp; Farley, 2011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633FE" w:rsidRDefault="00486FEB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W</w:t>
            </w:r>
            <w:r w:rsidR="00557DE6">
              <w:rPr>
                <w:rFonts w:ascii="Courier New" w:hAnsi="Courier New" w:cs="Courier New"/>
                <w:color w:val="000000" w:themeColor="text1"/>
              </w:rPr>
              <w:t xml:space="preserve">eb-based case study </w:t>
            </w:r>
          </w:p>
        </w:tc>
        <w:tc>
          <w:tcPr>
            <w:tcW w:w="2970" w:type="dxa"/>
          </w:tcPr>
          <w:p w:rsidR="00557DE6" w:rsidRDefault="00486FEB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Q</w:t>
            </w:r>
            <w:r w:rsidR="00557DE6">
              <w:rPr>
                <w:rFonts w:ascii="Courier New" w:hAnsi="Courier New" w:cs="Courier New"/>
                <w:color w:val="000000" w:themeColor="text1"/>
              </w:rPr>
              <w:t>uestionnaire</w:t>
            </w:r>
          </w:p>
        </w:tc>
        <w:tc>
          <w:tcPr>
            <w:tcW w:w="3847" w:type="dxa"/>
          </w:tcPr>
          <w:p w:rsidR="00557DE6" w:rsidRPr="002633FE" w:rsidRDefault="00FE4734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Chan et al., </w:t>
            </w:r>
            <w:r w:rsidR="00557DE6">
              <w:rPr>
                <w:rFonts w:ascii="Courier New" w:hAnsi="Courier New" w:cs="Courier New"/>
                <w:color w:val="000000" w:themeColor="text1"/>
              </w:rPr>
              <w:t>2016</w:t>
            </w:r>
          </w:p>
        </w:tc>
      </w:tr>
      <w:tr w:rsidR="002D30AB" w:rsidRPr="002D7F8D" w:rsidTr="009216ED">
        <w:tc>
          <w:tcPr>
            <w:tcW w:w="2538" w:type="dxa"/>
          </w:tcPr>
          <w:p w:rsidR="002D30AB" w:rsidRDefault="00486FEB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</w:t>
            </w:r>
            <w:r w:rsidR="00EF1AA1">
              <w:rPr>
                <w:rFonts w:ascii="Courier New" w:hAnsi="Courier New" w:cs="Courier New"/>
                <w:color w:val="000000" w:themeColor="text1"/>
              </w:rPr>
              <w:t>ase study or clinical scenario with structured model</w:t>
            </w:r>
            <w:r w:rsidR="002D30AB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EF1AA1">
              <w:rPr>
                <w:rFonts w:ascii="Courier New" w:hAnsi="Courier New" w:cs="Courier New"/>
                <w:color w:val="000000" w:themeColor="text1"/>
              </w:rPr>
              <w:t>or theory</w:t>
            </w:r>
          </w:p>
        </w:tc>
        <w:tc>
          <w:tcPr>
            <w:tcW w:w="2970" w:type="dxa"/>
          </w:tcPr>
          <w:p w:rsidR="002D30AB" w:rsidRDefault="00486FEB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S</w:t>
            </w:r>
            <w:r w:rsidR="00EF1AA1">
              <w:rPr>
                <w:rFonts w:ascii="Courier New" w:hAnsi="Courier New" w:cs="Courier New"/>
                <w:color w:val="000000" w:themeColor="text1"/>
              </w:rPr>
              <w:t>elf-report survey, transcript analysis, or pre-test/post-test, structured instrument, and verbal analysis</w:t>
            </w:r>
          </w:p>
        </w:tc>
        <w:tc>
          <w:tcPr>
            <w:tcW w:w="3847" w:type="dxa"/>
          </w:tcPr>
          <w:p w:rsidR="009216ED" w:rsidRDefault="00157EB3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Hoffman</w:t>
            </w:r>
            <w:r w:rsidR="00EF1AA1" w:rsidRPr="00D72F6D">
              <w:rPr>
                <w:rFonts w:ascii="Courier New" w:hAnsi="Courier New" w:cs="Courier New"/>
                <w:color w:val="000000" w:themeColor="text1"/>
              </w:rPr>
              <w:t xml:space="preserve"> et al., 2011</w:t>
            </w:r>
            <w:r w:rsidR="00EF1AA1">
              <w:rPr>
                <w:rFonts w:ascii="Courier New" w:hAnsi="Courier New" w:cs="Courier New"/>
                <w:color w:val="000000" w:themeColor="text1"/>
              </w:rPr>
              <w:t xml:space="preserve">; </w:t>
            </w:r>
            <w:proofErr w:type="spellStart"/>
            <w:r w:rsidR="00EF1AA1" w:rsidRPr="00D72F6D">
              <w:rPr>
                <w:rFonts w:ascii="Courier New" w:hAnsi="Courier New" w:cs="Courier New"/>
                <w:color w:val="000000" w:themeColor="text1"/>
              </w:rPr>
              <w:t>Stec</w:t>
            </w:r>
            <w:proofErr w:type="spellEnd"/>
            <w:r w:rsidR="00EF1AA1" w:rsidRPr="00D72F6D">
              <w:rPr>
                <w:rFonts w:ascii="Courier New" w:hAnsi="Courier New" w:cs="Courier New"/>
                <w:color w:val="000000" w:themeColor="text1"/>
              </w:rPr>
              <w:t>, 2016</w:t>
            </w:r>
            <w:r w:rsidR="00EF1AA1">
              <w:rPr>
                <w:rFonts w:ascii="Courier New" w:hAnsi="Courier New" w:cs="Courier New"/>
                <w:color w:val="000000" w:themeColor="text1"/>
              </w:rPr>
              <w:t xml:space="preserve">; </w:t>
            </w:r>
          </w:p>
          <w:p w:rsidR="002D30AB" w:rsidRDefault="00EF1AA1" w:rsidP="002D7F8D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Tesoro, 2012 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linical coaching</w:t>
            </w:r>
          </w:p>
        </w:tc>
        <w:tc>
          <w:tcPr>
            <w:tcW w:w="2970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S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 xml:space="preserve">tructured instrument </w:t>
            </w:r>
          </w:p>
        </w:tc>
        <w:tc>
          <w:tcPr>
            <w:tcW w:w="3847" w:type="dxa"/>
          </w:tcPr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2D7F8D">
              <w:rPr>
                <w:rFonts w:ascii="Courier New" w:hAnsi="Courier New" w:cs="Courier New"/>
                <w:color w:val="000000" w:themeColor="text1"/>
              </w:rPr>
              <w:t>Jessee</w:t>
            </w:r>
            <w:proofErr w:type="spellEnd"/>
            <w:r w:rsidRPr="002D7F8D">
              <w:rPr>
                <w:rFonts w:ascii="Courier New" w:hAnsi="Courier New" w:cs="Courier New"/>
                <w:color w:val="000000" w:themeColor="text1"/>
              </w:rPr>
              <w:t xml:space="preserve"> &amp; Tanner, 2016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ollaborative learning</w:t>
            </w:r>
          </w:p>
        </w:tc>
        <w:tc>
          <w:tcPr>
            <w:tcW w:w="2970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P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>re-test/post-test OPT worksheet</w:t>
            </w:r>
          </w:p>
        </w:tc>
        <w:tc>
          <w:tcPr>
            <w:tcW w:w="3847" w:type="dxa"/>
          </w:tcPr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2D7F8D">
              <w:rPr>
                <w:rFonts w:ascii="Courier New" w:hAnsi="Courier New" w:cs="Courier New"/>
                <w:color w:val="000000" w:themeColor="text1"/>
              </w:rPr>
              <w:t>Harmon &amp; Thompson, 2015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C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 xml:space="preserve">oncept mapping  </w:t>
            </w:r>
          </w:p>
        </w:tc>
        <w:tc>
          <w:tcPr>
            <w:tcW w:w="2970" w:type="dxa"/>
          </w:tcPr>
          <w:p w:rsidR="00557DE6" w:rsidRPr="002D7F8D" w:rsidRDefault="00840A5A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Q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>uestionnaire</w:t>
            </w:r>
            <w:r w:rsidR="00312DAF">
              <w:rPr>
                <w:rFonts w:ascii="Courier New" w:hAnsi="Courier New" w:cs="Courier New"/>
                <w:color w:val="000000" w:themeColor="text1"/>
              </w:rPr>
              <w:t>, transcript analysis</w:t>
            </w:r>
          </w:p>
        </w:tc>
        <w:tc>
          <w:tcPr>
            <w:tcW w:w="3847" w:type="dxa"/>
          </w:tcPr>
          <w:p w:rsidR="009216E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2D7F8D">
              <w:rPr>
                <w:rFonts w:ascii="Courier New" w:hAnsi="Courier New" w:cs="Courier New"/>
                <w:color w:val="000000" w:themeColor="text1"/>
              </w:rPr>
              <w:t>Adema</w:t>
            </w:r>
            <w:proofErr w:type="spellEnd"/>
            <w:r w:rsidRPr="002D7F8D">
              <w:rPr>
                <w:rFonts w:ascii="Courier New" w:hAnsi="Courier New" w:cs="Courier New"/>
                <w:color w:val="000000" w:themeColor="text1"/>
              </w:rPr>
              <w:t xml:space="preserve">-Hannes, &amp; </w:t>
            </w:r>
            <w:proofErr w:type="spellStart"/>
            <w:r w:rsidRPr="002D7F8D">
              <w:rPr>
                <w:rFonts w:ascii="Courier New" w:hAnsi="Courier New" w:cs="Courier New"/>
                <w:color w:val="000000" w:themeColor="text1"/>
              </w:rPr>
              <w:t>Parzen</w:t>
            </w:r>
            <w:proofErr w:type="spellEnd"/>
            <w:r w:rsidRPr="002D7F8D">
              <w:rPr>
                <w:rFonts w:ascii="Courier New" w:hAnsi="Courier New" w:cs="Courier New"/>
                <w:color w:val="000000" w:themeColor="text1"/>
              </w:rPr>
              <w:t xml:space="preserve">, 2005; </w:t>
            </w:r>
          </w:p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2D7F8D">
              <w:rPr>
                <w:rFonts w:ascii="Courier New" w:hAnsi="Courier New" w:cs="Courier New"/>
                <w:color w:val="000000" w:themeColor="text1"/>
              </w:rPr>
              <w:t>Trevisani</w:t>
            </w:r>
            <w:proofErr w:type="spellEnd"/>
            <w:r w:rsidRPr="002D7F8D">
              <w:rPr>
                <w:rFonts w:ascii="Courier New" w:hAnsi="Courier New" w:cs="Courier New"/>
                <w:color w:val="000000" w:themeColor="text1"/>
              </w:rPr>
              <w:t xml:space="preserve"> et al., 201</w:t>
            </w:r>
            <w:r>
              <w:rPr>
                <w:rFonts w:ascii="Courier New" w:hAnsi="Courier New" w:cs="Courier New"/>
                <w:color w:val="000000" w:themeColor="text1"/>
              </w:rPr>
              <w:t>6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D72F6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E</w:t>
            </w:r>
            <w:r w:rsidR="00557DE6" w:rsidRPr="00D72F6D">
              <w:rPr>
                <w:rFonts w:ascii="Courier New" w:hAnsi="Courier New" w:cs="Courier New"/>
                <w:color w:val="000000" w:themeColor="text1"/>
              </w:rPr>
              <w:t>xperiential or clinical practicum</w:t>
            </w:r>
          </w:p>
        </w:tc>
        <w:tc>
          <w:tcPr>
            <w:tcW w:w="2970" w:type="dxa"/>
          </w:tcPr>
          <w:p w:rsidR="00557DE6" w:rsidRPr="00D72F6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R</w:t>
            </w:r>
            <w:r w:rsidR="00EF1AA1">
              <w:rPr>
                <w:rFonts w:ascii="Courier New" w:hAnsi="Courier New" w:cs="Courier New"/>
                <w:color w:val="000000" w:themeColor="text1"/>
              </w:rPr>
              <w:t>ubric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>, exam, or transcript analysis</w:t>
            </w:r>
          </w:p>
        </w:tc>
        <w:tc>
          <w:tcPr>
            <w:tcW w:w="3847" w:type="dxa"/>
          </w:tcPr>
          <w:p w:rsidR="00557DE6" w:rsidRPr="00585D27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r w:rsidRPr="00585D27">
              <w:rPr>
                <w:rFonts w:ascii="Courier New" w:hAnsi="Courier New" w:cs="Courier New"/>
                <w:color w:val="000000" w:themeColor="text1"/>
              </w:rPr>
              <w:t xml:space="preserve">Hicks Russell, Geist, &amp; House </w:t>
            </w:r>
            <w:proofErr w:type="spellStart"/>
            <w:r w:rsidRPr="00585D27">
              <w:rPr>
                <w:rFonts w:ascii="Courier New" w:hAnsi="Courier New" w:cs="Courier New"/>
                <w:color w:val="000000" w:themeColor="text1"/>
              </w:rPr>
              <w:t>Maffett</w:t>
            </w:r>
            <w:proofErr w:type="spellEnd"/>
            <w:r w:rsidRPr="00585D27">
              <w:rPr>
                <w:rFonts w:ascii="Courier New" w:hAnsi="Courier New" w:cs="Courier New"/>
                <w:color w:val="000000" w:themeColor="text1"/>
              </w:rPr>
              <w:t xml:space="preserve">, 2013; Hunter &amp; Arthur, 2016; </w:t>
            </w:r>
            <w:proofErr w:type="spellStart"/>
            <w:r w:rsidRPr="00585D27">
              <w:rPr>
                <w:rFonts w:ascii="Courier New" w:hAnsi="Courier New" w:cs="Courier New"/>
                <w:color w:val="000000" w:themeColor="text1"/>
              </w:rPr>
              <w:t>Kubin</w:t>
            </w:r>
            <w:proofErr w:type="spellEnd"/>
            <w:r w:rsidRPr="00585D27">
              <w:rPr>
                <w:rFonts w:ascii="Courier New" w:hAnsi="Courier New" w:cs="Courier New"/>
                <w:color w:val="000000" w:themeColor="text1"/>
              </w:rPr>
              <w:t>, Fogg, Wilson, &amp; Wilson, 2013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R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eflective journaling</w:t>
            </w:r>
          </w:p>
        </w:tc>
        <w:tc>
          <w:tcPr>
            <w:tcW w:w="2970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E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>xam, structured instruments</w:t>
            </w:r>
          </w:p>
        </w:tc>
        <w:tc>
          <w:tcPr>
            <w:tcW w:w="3847" w:type="dxa"/>
          </w:tcPr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2D7F8D">
              <w:rPr>
                <w:rFonts w:ascii="Courier New" w:hAnsi="Courier New" w:cs="Courier New"/>
                <w:color w:val="000000" w:themeColor="text1"/>
              </w:rPr>
              <w:t>Murphy, 2004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S</w:t>
            </w:r>
            <w:r w:rsidR="00557DE6" w:rsidRPr="002D7F8D">
              <w:rPr>
                <w:rFonts w:ascii="Courier New" w:hAnsi="Courier New" w:cs="Courier New"/>
                <w:color w:val="000000" w:themeColor="text1"/>
              </w:rPr>
              <w:t>imulation</w:t>
            </w:r>
          </w:p>
        </w:tc>
        <w:tc>
          <w:tcPr>
            <w:tcW w:w="2970" w:type="dxa"/>
          </w:tcPr>
          <w:p w:rsidR="00557DE6" w:rsidRPr="002D7F8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E</w:t>
            </w:r>
            <w:r w:rsidR="009A76B7">
              <w:rPr>
                <w:rFonts w:ascii="Courier New" w:hAnsi="Courier New" w:cs="Courier New"/>
                <w:color w:val="000000" w:themeColor="text1"/>
              </w:rPr>
              <w:t xml:space="preserve">xam, 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 xml:space="preserve">rubric, OPT worksheet, structured instrument, </w:t>
            </w:r>
            <w:r w:rsidR="009A76B7">
              <w:rPr>
                <w:rFonts w:ascii="Courier New" w:hAnsi="Courier New" w:cs="Courier New"/>
                <w:color w:val="000000" w:themeColor="text1"/>
              </w:rPr>
              <w:t>and/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>or questionnaire</w:t>
            </w:r>
          </w:p>
        </w:tc>
        <w:tc>
          <w:tcPr>
            <w:tcW w:w="3847" w:type="dxa"/>
          </w:tcPr>
          <w:p w:rsidR="009216ED" w:rsidRDefault="009A76B7" w:rsidP="002633FE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Dreifuerst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, 2012; </w:t>
            </w:r>
          </w:p>
          <w:p w:rsidR="009216ED" w:rsidRDefault="009A76B7" w:rsidP="002633FE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>
              <w:rPr>
                <w:rFonts w:ascii="Courier New" w:hAnsi="Courier New" w:cs="Courier New"/>
                <w:color w:val="000000" w:themeColor="text1"/>
              </w:rPr>
              <w:t>Forneris</w:t>
            </w:r>
            <w:proofErr w:type="spellEnd"/>
            <w:r>
              <w:rPr>
                <w:rFonts w:ascii="Courier New" w:hAnsi="Courier New" w:cs="Courier New"/>
                <w:color w:val="000000" w:themeColor="text1"/>
              </w:rPr>
              <w:t xml:space="preserve"> et al., 2015; </w:t>
            </w:r>
            <w:proofErr w:type="spellStart"/>
            <w:r w:rsidR="00557DE6" w:rsidRPr="002D7F8D">
              <w:rPr>
                <w:rFonts w:ascii="Courier New" w:hAnsi="Courier New" w:cs="Courier New"/>
                <w:color w:val="000000" w:themeColor="text1"/>
              </w:rPr>
              <w:t>Gonzol</w:t>
            </w:r>
            <w:proofErr w:type="spellEnd"/>
            <w:r w:rsidR="00557DE6" w:rsidRPr="002D7F8D">
              <w:rPr>
                <w:rFonts w:ascii="Courier New" w:hAnsi="Courier New" w:cs="Courier New"/>
                <w:color w:val="000000" w:themeColor="text1"/>
              </w:rPr>
              <w:t xml:space="preserve"> &amp; Newby, 2013; Jensen, 2013; </w:t>
            </w:r>
          </w:p>
          <w:p w:rsidR="009216E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r w:rsidRPr="002D7F8D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Kuiper, Heinrich, </w:t>
            </w:r>
            <w:r w:rsidR="009216ED">
              <w:rPr>
                <w:rFonts w:ascii="Courier New" w:hAnsi="Courier New" w:cs="Courier New"/>
                <w:color w:val="000000" w:themeColor="text1"/>
              </w:rPr>
              <w:t>M</w:t>
            </w:r>
            <w:r w:rsidRPr="002D7F8D">
              <w:rPr>
                <w:rFonts w:ascii="Courier New" w:hAnsi="Courier New" w:cs="Courier New"/>
                <w:color w:val="000000" w:themeColor="text1"/>
              </w:rPr>
              <w:t>atthias, Graham, &amp; Bell-</w:t>
            </w:r>
            <w:proofErr w:type="spellStart"/>
            <w:r w:rsidRPr="002D7F8D">
              <w:rPr>
                <w:rFonts w:ascii="Courier New" w:hAnsi="Courier New" w:cs="Courier New"/>
                <w:color w:val="000000" w:themeColor="text1"/>
              </w:rPr>
              <w:t>Kotwall</w:t>
            </w:r>
            <w:proofErr w:type="spellEnd"/>
            <w:r w:rsidRPr="002D7F8D">
              <w:rPr>
                <w:rFonts w:ascii="Courier New" w:hAnsi="Courier New" w:cs="Courier New"/>
                <w:color w:val="000000" w:themeColor="text1"/>
              </w:rPr>
              <w:t xml:space="preserve">, 2008; </w:t>
            </w:r>
          </w:p>
          <w:p w:rsidR="009216E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r w:rsidRPr="002D7F8D">
              <w:rPr>
                <w:rFonts w:ascii="Courier New" w:hAnsi="Courier New" w:cs="Courier New"/>
                <w:color w:val="000000" w:themeColor="text1"/>
              </w:rPr>
              <w:t xml:space="preserve">Lee, Lee, Lee, &amp; Bae, 2016; </w:t>
            </w:r>
          </w:p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proofErr w:type="spellStart"/>
            <w:r w:rsidRPr="002D7F8D">
              <w:rPr>
                <w:rFonts w:ascii="Courier New" w:hAnsi="Courier New" w:cs="Courier New"/>
                <w:color w:val="000000" w:themeColor="text1"/>
              </w:rPr>
              <w:t>Levett</w:t>
            </w:r>
            <w:proofErr w:type="spellEnd"/>
            <w:r w:rsidRPr="002D7F8D">
              <w:rPr>
                <w:rFonts w:ascii="Courier New" w:hAnsi="Courier New" w:cs="Courier New"/>
                <w:color w:val="000000" w:themeColor="text1"/>
              </w:rPr>
              <w:t>-Jones et al., 2011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D72F6D">
              <w:rPr>
                <w:rFonts w:ascii="Courier New" w:hAnsi="Courier New" w:cs="Courier New"/>
                <w:color w:val="000000" w:themeColor="text1"/>
              </w:rPr>
              <w:lastRenderedPageBreak/>
              <w:t>Outcome Present State Test and Clinical Reasoning Web</w:t>
            </w:r>
          </w:p>
        </w:tc>
        <w:tc>
          <w:tcPr>
            <w:tcW w:w="2970" w:type="dxa"/>
          </w:tcPr>
          <w:p w:rsidR="00557DE6" w:rsidRPr="00D72F6D" w:rsidRDefault="00585D27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 xml:space="preserve">OPT worksheet, pre-test/posttest, </w:t>
            </w:r>
            <w:r w:rsidR="00157EB3">
              <w:rPr>
                <w:rFonts w:ascii="Courier New" w:hAnsi="Courier New" w:cs="Courier New"/>
                <w:color w:val="000000" w:themeColor="text1"/>
              </w:rPr>
              <w:t xml:space="preserve">exam, </w:t>
            </w:r>
            <w:r>
              <w:rPr>
                <w:rFonts w:ascii="Courier New" w:hAnsi="Courier New" w:cs="Courier New"/>
                <w:color w:val="000000" w:themeColor="text1"/>
              </w:rPr>
              <w:t>questionnaire, and/or transcript analysis</w:t>
            </w:r>
          </w:p>
        </w:tc>
        <w:tc>
          <w:tcPr>
            <w:tcW w:w="3847" w:type="dxa"/>
          </w:tcPr>
          <w:p w:rsidR="009216ED" w:rsidRDefault="00157EB3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Bartlett</w:t>
            </w:r>
            <w:r w:rsidR="00557DE6" w:rsidRPr="00D72F6D">
              <w:rPr>
                <w:rFonts w:ascii="Courier New" w:hAnsi="Courier New" w:cs="Courier New"/>
                <w:color w:val="000000" w:themeColor="text1"/>
              </w:rPr>
              <w:t xml:space="preserve"> et al., 2008;</w:t>
            </w:r>
            <w:r>
              <w:rPr>
                <w:rFonts w:ascii="Courier New" w:hAnsi="Courier New" w:cs="Courier New"/>
                <w:color w:val="000000" w:themeColor="text1"/>
              </w:rPr>
              <w:t xml:space="preserve"> Bland et al., 2009;</w:t>
            </w:r>
            <w:r w:rsidR="00557DE6" w:rsidRPr="00D72F6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</w:p>
          <w:p w:rsidR="009216E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Georg &amp; </w:t>
            </w: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Zary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, 2014; </w:t>
            </w:r>
          </w:p>
          <w:p w:rsidR="009216E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Kautz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 et al., 2005; Kautz, Kuiper, Pesut, &amp; Williams, 2006; </w:t>
            </w:r>
          </w:p>
          <w:p w:rsidR="00557DE6" w:rsidRPr="002D7F8D" w:rsidRDefault="00557DE6" w:rsidP="002633FE">
            <w:pPr>
              <w:rPr>
                <w:rFonts w:ascii="Courier New" w:hAnsi="Courier New" w:cs="Courier New"/>
                <w:b/>
                <w:color w:val="000000" w:themeColor="text1"/>
              </w:rPr>
            </w:pPr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Kuiper, </w:t>
            </w: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Pesut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, &amp; </w:t>
            </w: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Kautz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>, 2009</w:t>
            </w:r>
          </w:p>
        </w:tc>
      </w:tr>
      <w:tr w:rsidR="00585D27" w:rsidRPr="002D7F8D" w:rsidTr="009216ED">
        <w:tc>
          <w:tcPr>
            <w:tcW w:w="2538" w:type="dxa"/>
          </w:tcPr>
          <w:p w:rsidR="00557DE6" w:rsidRPr="00D72F6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r w:rsidRPr="00D72F6D">
              <w:rPr>
                <w:rFonts w:ascii="Courier New" w:hAnsi="Courier New" w:cs="Courier New"/>
                <w:color w:val="000000" w:themeColor="text1"/>
              </w:rPr>
              <w:t>Think-Aloud or cognitive walk through approach</w:t>
            </w:r>
          </w:p>
        </w:tc>
        <w:tc>
          <w:tcPr>
            <w:tcW w:w="2970" w:type="dxa"/>
          </w:tcPr>
          <w:p w:rsidR="00557DE6" w:rsidRPr="00D72F6D" w:rsidRDefault="00486FEB" w:rsidP="002633FE">
            <w:pPr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V</w:t>
            </w:r>
            <w:r w:rsidR="00585D27">
              <w:rPr>
                <w:rFonts w:ascii="Courier New" w:hAnsi="Courier New" w:cs="Courier New"/>
                <w:color w:val="000000" w:themeColor="text1"/>
              </w:rPr>
              <w:t>erbal analysis, questionnaire, or direct observation and a pre-test/posttest</w:t>
            </w:r>
          </w:p>
        </w:tc>
        <w:tc>
          <w:tcPr>
            <w:tcW w:w="3847" w:type="dxa"/>
          </w:tcPr>
          <w:p w:rsidR="009216E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Burbach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, </w:t>
            </w: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Barnason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, &amp; Thompson, 2015; </w:t>
            </w:r>
          </w:p>
          <w:p w:rsidR="00557DE6" w:rsidRPr="00D72F6D" w:rsidRDefault="00557DE6" w:rsidP="002633FE">
            <w:pPr>
              <w:rPr>
                <w:rFonts w:ascii="Courier New" w:hAnsi="Courier New" w:cs="Courier New"/>
                <w:color w:val="000000" w:themeColor="text1"/>
              </w:rPr>
            </w:pPr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Johnsen et al., 2016; </w:t>
            </w: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Khanyile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 xml:space="preserve"> &amp; </w:t>
            </w:r>
            <w:proofErr w:type="spellStart"/>
            <w:r w:rsidRPr="00D72F6D">
              <w:rPr>
                <w:rFonts w:ascii="Courier New" w:hAnsi="Courier New" w:cs="Courier New"/>
                <w:color w:val="000000" w:themeColor="text1"/>
              </w:rPr>
              <w:t>Mfidi</w:t>
            </w:r>
            <w:proofErr w:type="spellEnd"/>
            <w:r w:rsidRPr="00D72F6D">
              <w:rPr>
                <w:rFonts w:ascii="Courier New" w:hAnsi="Courier New" w:cs="Courier New"/>
                <w:color w:val="000000" w:themeColor="text1"/>
              </w:rPr>
              <w:t>, 2005; Lapkin &amp; Levett-Jones, 2011</w:t>
            </w:r>
          </w:p>
        </w:tc>
      </w:tr>
    </w:tbl>
    <w:p w:rsidR="002D7F8D" w:rsidRPr="00D72F6D" w:rsidRDefault="002D7F8D" w:rsidP="002633FE">
      <w:pPr>
        <w:spacing w:line="480" w:lineRule="auto"/>
        <w:rPr>
          <w:rFonts w:ascii="Courier New" w:hAnsi="Courier New" w:cs="Courier New"/>
          <w:color w:val="000000" w:themeColor="text1"/>
        </w:rPr>
      </w:pPr>
    </w:p>
    <w:p w:rsidR="007A31E3" w:rsidRDefault="003A6B89"/>
    <w:sectPr w:rsidR="007A31E3" w:rsidSect="0055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8D"/>
    <w:rsid w:val="00157EB3"/>
    <w:rsid w:val="001C13AF"/>
    <w:rsid w:val="0026278D"/>
    <w:rsid w:val="002633FE"/>
    <w:rsid w:val="002936F2"/>
    <w:rsid w:val="002D30AB"/>
    <w:rsid w:val="002D7F8D"/>
    <w:rsid w:val="00312DAF"/>
    <w:rsid w:val="003A6B89"/>
    <w:rsid w:val="003B687D"/>
    <w:rsid w:val="00486FEB"/>
    <w:rsid w:val="004D5223"/>
    <w:rsid w:val="00522B29"/>
    <w:rsid w:val="00557DE6"/>
    <w:rsid w:val="00585D27"/>
    <w:rsid w:val="00720B7E"/>
    <w:rsid w:val="007E7621"/>
    <w:rsid w:val="00840A5A"/>
    <w:rsid w:val="009216ED"/>
    <w:rsid w:val="009A76B7"/>
    <w:rsid w:val="00A1690E"/>
    <w:rsid w:val="00C7179E"/>
    <w:rsid w:val="00D034BF"/>
    <w:rsid w:val="00E9113B"/>
    <w:rsid w:val="00EC4AD8"/>
    <w:rsid w:val="00EF1AA1"/>
    <w:rsid w:val="00F21690"/>
    <w:rsid w:val="00F43576"/>
    <w:rsid w:val="00F76804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046E"/>
  <w15:docId w15:val="{81379277-6ED2-A340-8472-ECD1714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F8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690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21690"/>
  </w:style>
  <w:style w:type="table" w:styleId="TableGrid">
    <w:name w:val="Table Grid"/>
    <w:basedOn w:val="TableNormal"/>
    <w:uiPriority w:val="39"/>
    <w:rsid w:val="002D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7F8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3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FE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E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mirindarn@yahoo.com</dc:creator>
  <cp:lastModifiedBy>Arnold Block</cp:lastModifiedBy>
  <cp:revision>3</cp:revision>
  <dcterms:created xsi:type="dcterms:W3CDTF">2018-05-15T18:29:00Z</dcterms:created>
  <dcterms:modified xsi:type="dcterms:W3CDTF">2018-05-15T18:30:00Z</dcterms:modified>
</cp:coreProperties>
</file>