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25366" w:rsidRDefault="00125366" w:rsidP="005074A3">
      <w:pPr>
        <w:rPr>
          <w:rFonts w:ascii="Times New Roman" w:hAnsi="Times New Roman" w:cs="Times New Roman"/>
          <w:sz w:val="24"/>
          <w:szCs w:val="24"/>
        </w:rPr>
      </w:pPr>
      <w:r w:rsidRPr="00B304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2B5A5" wp14:editId="611F5095">
                <wp:simplePos x="0" y="0"/>
                <wp:positionH relativeFrom="column">
                  <wp:posOffset>906449</wp:posOffset>
                </wp:positionH>
                <wp:positionV relativeFrom="paragraph">
                  <wp:posOffset>38514</wp:posOffset>
                </wp:positionV>
                <wp:extent cx="3737113" cy="500932"/>
                <wp:effectExtent l="0" t="0" r="158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113" cy="500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F2" w:rsidRPr="007001C2" w:rsidRDefault="0011772A" w:rsidP="00125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Initial </w:t>
                            </w:r>
                            <w:r w:rsidR="00B304F2" w:rsidRPr="007001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Research Question: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01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What are the </w:t>
                            </w:r>
                            <w:r w:rsidR="00B304F2" w:rsidRPr="007001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best practices </w:t>
                            </w:r>
                            <w:r w:rsidR="00C333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 w:rsidR="00B304F2" w:rsidRPr="007001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33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RN to BSN program</w:t>
                            </w:r>
                            <w:r w:rsidR="00C333DD" w:rsidRPr="007001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3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curriculum </w:t>
                            </w:r>
                            <w:r w:rsidR="00B304F2" w:rsidRPr="007001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7001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instruction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  <w:r w:rsidR="00B304F2" w:rsidRPr="007001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2B5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35pt;margin-top:3.05pt;width:294.25pt;height:3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CzJQIAAEYEAAAOAAAAZHJzL2Uyb0RvYy54bWysU9uO2yAQfa/Uf0C8N7ZzaTZWnNU221SV&#10;thdptx+AMY5RgaFAYm+/fgecTaNt+1KVB8Qww+HMmZn19aAVOQrnJZiKFpOcEmE4NNLsK/rtYffm&#10;ihIfmGmYAiMq+ig8vd68frXubSmm0IFqhCMIYnzZ24p2IdgyyzzvhGZ+AlYYdLbgNAtoun3WONYj&#10;ulbZNM/fZj24xjrgwnu8vR2ddJPw21bw8KVtvQhEVRS5hbS7tNdxzzZrVu4ds53kJxrsH1hoJg1+&#10;eoa6ZYGRg5O/QWnJHXhow4SDzqBtJRcpB8ymyF9kc98xK1IuKI63Z5n8/4Pln49fHZFNRWf5khLD&#10;NBbpQQyBvIOBTKM+vfUlht1bDAwDXmOdU67e3gH/7omBbcfMXtw4B30nWIP8ivgyu3g64vgIUvef&#10;oMFv2CFAAhpap6N4KAdBdKzT47k2kQrHy9lytiyKGSUcfYs8X80SuYyVz6+t8+GDAE3ioaIOa5/Q&#10;2fHOh8iGlc8h8TMPSjY7qVQy3L7eKkeODPtkl1ZK4EWYMqSv6GoxXYwC/BUiT+tPEFoGbHgldUWv&#10;zkGsjLK9N01qx8CkGs9IWZmTjlG6UcQw1MOpLjU0j6iog7GxcRDx0IH7SUmPTV1R/+PAnKBEfTRY&#10;lVUxn8cpSMZ8sZyi4S499aWHGY5QFQ2UjMdtSJMTBTNwg9VrZRI2lnlkcuKKzZr0Pg1WnIZLO0X9&#10;Gv/NEwAAAP//AwBQSwMEFAAGAAgAAAAhAKk0bTLeAAAACAEAAA8AAABkcnMvZG93bnJldi54bWxM&#10;j8FOwzAQRO9I/IO1SFwQdZKWpIQ4FUICwQ0Kgqsbb5OIeB1sNw1/z3KC42hGb99Wm9kOYkIfekcK&#10;0kUCAqlxpqdWwdvr/eUaRIiajB4coYJvDLCpT08qXRp3pBectrEVDKFQagVdjGMpZWg6tDos3IjE&#10;3d55qyNH30rj9ZHhdpBZkuTS6p74QqdHvOuw+dwerIL16nH6CE/L5/cm3w/X8aKYHr68Uudn8+0N&#10;iIhz/BvDrz6rQ81OO3cgE8TAeZUVPFWQpyC4L5ZpBmLH8KsEZF3J/w/UPwAAAP//AwBQSwECLQAU&#10;AAYACAAAACEAtoM4kv4AAADhAQAAEwAAAAAAAAAAAAAAAAAAAAAAW0NvbnRlbnRfVHlwZXNdLnht&#10;bFBLAQItABQABgAIAAAAIQA4/SH/1gAAAJQBAAALAAAAAAAAAAAAAAAAAC8BAABfcmVscy8ucmVs&#10;c1BLAQItABQABgAIAAAAIQDXFxCzJQIAAEYEAAAOAAAAAAAAAAAAAAAAAC4CAABkcnMvZTJvRG9j&#10;LnhtbFBLAQItABQABgAIAAAAIQCpNG0y3gAAAAgBAAAPAAAAAAAAAAAAAAAAAH8EAABkcnMvZG93&#10;bnJldi54bWxQSwUGAAAAAAQABADzAAAAigUAAAAA&#10;">
                <v:textbox>
                  <w:txbxContent>
                    <w:p w:rsidR="00B304F2" w:rsidRPr="007001C2" w:rsidRDefault="0011772A" w:rsidP="001253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Initial </w:t>
                      </w:r>
                      <w:r w:rsidR="00B304F2" w:rsidRPr="00700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Research Question: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00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What are the </w:t>
                      </w:r>
                      <w:r w:rsidR="00B304F2" w:rsidRPr="00700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best practices </w:t>
                      </w:r>
                      <w:r w:rsidR="00C333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r w:rsidR="00B304F2" w:rsidRPr="00700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333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RN to BSN program</w:t>
                      </w:r>
                      <w:r w:rsidR="00C333DD" w:rsidRPr="00700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253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curriculum </w:t>
                      </w:r>
                      <w:r w:rsidR="00B304F2" w:rsidRPr="00700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</w:t>
                      </w:r>
                      <w:r w:rsidR="00700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instruction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  <w:r w:rsidR="00B304F2" w:rsidRPr="00700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5366" w:rsidRDefault="00125366" w:rsidP="006D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366" w:rsidRDefault="00125366" w:rsidP="006D6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366" w:rsidRDefault="001F4870" w:rsidP="004A35D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</w:t>
      </w:r>
      <w:r w:rsidR="00125366">
        <w:rPr>
          <w:rFonts w:ascii="Times New Roman" w:hAnsi="Times New Roman" w:cs="Times New Roman"/>
          <w:sz w:val="24"/>
          <w:szCs w:val="24"/>
        </w:rPr>
        <w:t>s Identified through Search Strategy (</w:t>
      </w:r>
      <w:r w:rsidR="005074A3">
        <w:rPr>
          <w:rFonts w:ascii="Times New Roman" w:hAnsi="Times New Roman" w:cs="Times New Roman"/>
          <w:sz w:val="24"/>
          <w:szCs w:val="24"/>
        </w:rPr>
        <w:t xml:space="preserve">Table </w:t>
      </w:r>
      <w:r w:rsidR="00125366">
        <w:rPr>
          <w:rFonts w:ascii="Times New Roman" w:hAnsi="Times New Roman" w:cs="Times New Roman"/>
          <w:sz w:val="24"/>
          <w:szCs w:val="24"/>
        </w:rPr>
        <w:t xml:space="preserve">1) </w:t>
      </w:r>
      <w:r w:rsidR="00125366" w:rsidRPr="007001C2">
        <w:rPr>
          <w:rFonts w:ascii="Times New Roman" w:hAnsi="Times New Roman" w:cs="Times New Roman"/>
          <w:sz w:val="24"/>
          <w:szCs w:val="24"/>
        </w:rPr>
        <w:sym w:font="Wingdings" w:char="F0E8"/>
      </w:r>
      <w:r w:rsidR="00125366">
        <w:rPr>
          <w:rFonts w:ascii="Times New Roman" w:hAnsi="Times New Roman" w:cs="Times New Roman"/>
          <w:sz w:val="24"/>
          <w:szCs w:val="24"/>
        </w:rPr>
        <w:t>Total N=226</w:t>
      </w:r>
    </w:p>
    <w:p w:rsidR="00125366" w:rsidRDefault="00125366" w:rsidP="008D6BE6">
      <w:pPr>
        <w:spacing w:after="0" w:line="240" w:lineRule="auto"/>
        <w:ind w:left="6480"/>
        <w:rPr>
          <w:rFonts w:ascii="Times New Roman" w:hAnsi="Times New Roman" w:cs="Times New Roman"/>
        </w:rPr>
      </w:pPr>
    </w:p>
    <w:p w:rsidR="00941B78" w:rsidRPr="00646CF0" w:rsidRDefault="00941B78" w:rsidP="00941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F0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Papers </w:t>
      </w:r>
      <w:r w:rsidR="00D869E0">
        <w:rPr>
          <w:rFonts w:ascii="Times New Roman" w:eastAsia="Times New Roman" w:hAnsi="Times New Roman" w:cs="Times New Roman"/>
          <w:color w:val="000033"/>
          <w:sz w:val="24"/>
          <w:szCs w:val="24"/>
        </w:rPr>
        <w:t>were</w:t>
      </w:r>
      <w:r w:rsidRPr="00646CF0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included or excluded based </w:t>
      </w:r>
      <w:r w:rsidR="0011772A">
        <w:rPr>
          <w:rFonts w:ascii="Times New Roman" w:eastAsia="Times New Roman" w:hAnsi="Times New Roman" w:cs="Times New Roman"/>
          <w:color w:val="000033"/>
          <w:sz w:val="24"/>
          <w:szCs w:val="24"/>
        </w:rPr>
        <w:t>up</w:t>
      </w:r>
      <w:r w:rsidRPr="00646CF0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on the following </w:t>
      </w:r>
      <w:r w:rsidR="0011772A">
        <w:rPr>
          <w:rFonts w:ascii="Times New Roman" w:hAnsi="Times New Roman" w:cs="Times New Roman"/>
          <w:sz w:val="24"/>
          <w:szCs w:val="24"/>
        </w:rPr>
        <w:t xml:space="preserve">inclusion/exclusion </w:t>
      </w:r>
      <w:r w:rsidRPr="00646CF0">
        <w:rPr>
          <w:rFonts w:ascii="Times New Roman" w:eastAsia="Times New Roman" w:hAnsi="Times New Roman" w:cs="Times New Roman"/>
          <w:color w:val="000033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:</w:t>
      </w:r>
    </w:p>
    <w:p w:rsidR="008A0CE0" w:rsidRDefault="008A0CE0" w:rsidP="00C33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B78" w:rsidRDefault="0011772A" w:rsidP="00941B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 r</w:t>
      </w:r>
      <w:r w:rsidR="008A0CE0" w:rsidRPr="008A0CE0">
        <w:rPr>
          <w:rFonts w:ascii="Times New Roman" w:hAnsi="Times New Roman" w:cs="Times New Roman"/>
          <w:sz w:val="24"/>
          <w:szCs w:val="24"/>
        </w:rPr>
        <w:t>epresents</w:t>
      </w:r>
      <w:r w:rsidR="00941B78">
        <w:rPr>
          <w:rFonts w:ascii="Times New Roman" w:hAnsi="Times New Roman" w:cs="Times New Roman"/>
          <w:sz w:val="24"/>
          <w:szCs w:val="24"/>
        </w:rPr>
        <w:t>:</w:t>
      </w:r>
    </w:p>
    <w:p w:rsidR="00941B78" w:rsidRDefault="00941B78" w:rsidP="00941B7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1772A">
        <w:rPr>
          <w:rFonts w:ascii="Times New Roman" w:hAnsi="Times New Roman" w:cs="Times New Roman"/>
          <w:sz w:val="24"/>
          <w:szCs w:val="24"/>
        </w:rPr>
        <w:t>r</w:t>
      </w:r>
      <w:r w:rsidR="008A0CE0" w:rsidRPr="008A0CE0">
        <w:rPr>
          <w:rFonts w:ascii="Times New Roman" w:hAnsi="Times New Roman" w:cs="Times New Roman"/>
          <w:sz w:val="24"/>
          <w:szCs w:val="24"/>
        </w:rPr>
        <w:t xml:space="preserve">esearch </w:t>
      </w:r>
      <w:r w:rsidR="0011772A">
        <w:rPr>
          <w:rFonts w:ascii="Times New Roman" w:hAnsi="Times New Roman" w:cs="Times New Roman"/>
          <w:sz w:val="24"/>
          <w:szCs w:val="24"/>
        </w:rPr>
        <w:t>study report/</w:t>
      </w:r>
      <w:r w:rsidR="008A0CE0" w:rsidRPr="008A0CE0">
        <w:rPr>
          <w:rFonts w:ascii="Times New Roman" w:hAnsi="Times New Roman" w:cs="Times New Roman"/>
          <w:sz w:val="24"/>
          <w:szCs w:val="24"/>
        </w:rPr>
        <w:t>summary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8A0CE0" w:rsidRPr="008A0CE0" w:rsidRDefault="00941B78" w:rsidP="00941B7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333DD">
        <w:rPr>
          <w:rFonts w:ascii="Times New Roman" w:hAnsi="Times New Roman" w:cs="Times New Roman"/>
          <w:sz w:val="24"/>
          <w:szCs w:val="24"/>
        </w:rPr>
        <w:t xml:space="preserve">systematic </w:t>
      </w:r>
      <w:r>
        <w:rPr>
          <w:rFonts w:ascii="Times New Roman" w:hAnsi="Times New Roman" w:cs="Times New Roman"/>
          <w:sz w:val="24"/>
          <w:szCs w:val="24"/>
        </w:rPr>
        <w:t xml:space="preserve">report of curriculum and/or curricular/program outcomes </w:t>
      </w:r>
    </w:p>
    <w:p w:rsidR="00941B78" w:rsidRDefault="0011772A" w:rsidP="00941B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work is to i</w:t>
      </w:r>
      <w:r w:rsidR="00941B78">
        <w:rPr>
          <w:rFonts w:ascii="Times New Roman" w:hAnsi="Times New Roman" w:cs="Times New Roman"/>
          <w:sz w:val="24"/>
          <w:szCs w:val="24"/>
        </w:rPr>
        <w:t>nvestigate</w:t>
      </w:r>
      <w:r w:rsidRPr="0011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333DD">
        <w:rPr>
          <w:rFonts w:ascii="Times New Roman" w:hAnsi="Times New Roman" w:cs="Times New Roman"/>
          <w:sz w:val="24"/>
          <w:szCs w:val="24"/>
        </w:rPr>
        <w:t>urricular</w:t>
      </w:r>
      <w:r>
        <w:rPr>
          <w:rFonts w:ascii="Times New Roman" w:hAnsi="Times New Roman" w:cs="Times New Roman"/>
          <w:sz w:val="24"/>
          <w:szCs w:val="24"/>
        </w:rPr>
        <w:t xml:space="preserve"> topics and/or practices of</w:t>
      </w:r>
      <w:r w:rsidR="00941B78">
        <w:rPr>
          <w:rFonts w:ascii="Times New Roman" w:hAnsi="Times New Roman" w:cs="Times New Roman"/>
          <w:sz w:val="24"/>
          <w:szCs w:val="24"/>
        </w:rPr>
        <w:t>:</w:t>
      </w:r>
    </w:p>
    <w:p w:rsidR="00941B78" w:rsidRPr="00C333DD" w:rsidRDefault="00941B78" w:rsidP="00941B7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3DD">
        <w:rPr>
          <w:rFonts w:ascii="Times New Roman" w:hAnsi="Times New Roman" w:cs="Times New Roman"/>
          <w:sz w:val="24"/>
          <w:szCs w:val="24"/>
        </w:rPr>
        <w:t>RN to BSN programs</w:t>
      </w:r>
      <w:r>
        <w:rPr>
          <w:rFonts w:ascii="Times New Roman" w:hAnsi="Times New Roman" w:cs="Times New Roman"/>
          <w:sz w:val="24"/>
          <w:szCs w:val="24"/>
        </w:rPr>
        <w:t xml:space="preserve"> only (not LPN to RN; </w:t>
      </w:r>
      <w:r w:rsidRPr="00C333DD">
        <w:rPr>
          <w:rFonts w:ascii="Times New Roman" w:hAnsi="Times New Roman" w:cs="Times New Roman"/>
          <w:sz w:val="24"/>
          <w:szCs w:val="24"/>
        </w:rPr>
        <w:t>MS or higher</w:t>
      </w:r>
      <w:r>
        <w:rPr>
          <w:rFonts w:ascii="Times New Roman" w:hAnsi="Times New Roman" w:cs="Times New Roman"/>
          <w:sz w:val="24"/>
          <w:szCs w:val="24"/>
        </w:rPr>
        <w:t xml:space="preserve"> degree programs</w:t>
      </w:r>
      <w:r w:rsidRPr="00C333DD">
        <w:rPr>
          <w:rFonts w:ascii="Times New Roman" w:hAnsi="Times New Roman" w:cs="Times New Roman"/>
          <w:sz w:val="24"/>
          <w:szCs w:val="24"/>
        </w:rPr>
        <w:t>)</w:t>
      </w:r>
      <w:r w:rsidR="0011772A">
        <w:rPr>
          <w:rFonts w:ascii="Times New Roman" w:hAnsi="Times New Roman" w:cs="Times New Roman"/>
          <w:sz w:val="24"/>
          <w:szCs w:val="24"/>
        </w:rPr>
        <w:t>,</w:t>
      </w:r>
    </w:p>
    <w:p w:rsidR="00941B78" w:rsidRPr="00C333DD" w:rsidRDefault="00FB5AAB" w:rsidP="00941B7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1B78" w:rsidRPr="00C333DD">
        <w:rPr>
          <w:rFonts w:ascii="Times New Roman" w:hAnsi="Times New Roman" w:cs="Times New Roman"/>
          <w:sz w:val="24"/>
          <w:szCs w:val="24"/>
        </w:rPr>
        <w:t xml:space="preserve">cademic nursing education </w:t>
      </w:r>
      <w:r>
        <w:rPr>
          <w:rFonts w:ascii="Times New Roman" w:hAnsi="Times New Roman" w:cs="Times New Roman"/>
          <w:sz w:val="24"/>
          <w:szCs w:val="24"/>
        </w:rPr>
        <w:t>programs</w:t>
      </w:r>
      <w:r w:rsidR="00941B78" w:rsidRPr="00C333DD">
        <w:rPr>
          <w:rFonts w:ascii="Times New Roman" w:hAnsi="Times New Roman" w:cs="Times New Roman"/>
          <w:sz w:val="24"/>
          <w:szCs w:val="24"/>
        </w:rPr>
        <w:t xml:space="preserve"> vs. continuing education</w:t>
      </w:r>
      <w:r w:rsidR="00941B78">
        <w:rPr>
          <w:rFonts w:ascii="Times New Roman" w:hAnsi="Times New Roman" w:cs="Times New Roman"/>
          <w:sz w:val="24"/>
          <w:szCs w:val="24"/>
        </w:rPr>
        <w:t xml:space="preserve"> programs</w:t>
      </w:r>
    </w:p>
    <w:p w:rsidR="00E934A9" w:rsidRDefault="00E934A9" w:rsidP="008A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9E0" w:rsidRDefault="00D869E0" w:rsidP="008A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BFD" w:rsidRDefault="008A0CE0" w:rsidP="004A35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Outcome of </w:t>
      </w:r>
      <w:r w:rsidR="0011772A">
        <w:rPr>
          <w:rFonts w:ascii="Times New Roman" w:hAnsi="Times New Roman" w:cs="Times New Roman"/>
          <w:sz w:val="24"/>
          <w:szCs w:val="24"/>
        </w:rPr>
        <w:t xml:space="preserve">the application of inclusion/exclusion criteria: </w:t>
      </w:r>
    </w:p>
    <w:p w:rsidR="0011772A" w:rsidRPr="00C333DD" w:rsidRDefault="0011772A" w:rsidP="008A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1C2" w:rsidRPr="00C333DD" w:rsidRDefault="0042081E" w:rsidP="008A0CE0">
      <w:pPr>
        <w:pStyle w:val="ListParagraph"/>
        <w:spacing w:after="0" w:line="240" w:lineRule="auto"/>
        <w:ind w:left="6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D1275" wp14:editId="47B9F82E">
                <wp:simplePos x="0" y="0"/>
                <wp:positionH relativeFrom="column">
                  <wp:posOffset>3554095</wp:posOffset>
                </wp:positionH>
                <wp:positionV relativeFrom="paragraph">
                  <wp:posOffset>8255</wp:posOffset>
                </wp:positionV>
                <wp:extent cx="650240" cy="234315"/>
                <wp:effectExtent l="0" t="0" r="73660" b="704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" cy="234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0A8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9.85pt;margin-top:.65pt;width:51.2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FR6AEAADQEAAAOAAAAZHJzL2Uyb0RvYy54bWysU9uO0zAQfUfiHyy/06Td7QpFTVeoy/KC&#10;oGLhA7yO3ViyPdbYNO3fM3bSlJuQQLw4GXvOmTnH4839yVl2VBgN+JYvFzVnykvojD+0/Mvnx1ev&#10;OYtJ+E5Y8KrlZxX5/fbli80QGrWCHmynkBGJj80QWt6nFJqqirJXTsQFBOXpUAM6kSjEQ9WhGIjd&#10;2WpV13fVANgFBKlipN2H8ZBvC7/WSqaPWkeVmG059ZbKimV9zmu13YjmgCL0Rk5tiH/owgnjqehM&#10;9SCSYF/R/ELljESIoNNCgqtAayNV0UBqlvVPap56EVTRQubEMNsU/x+t/HDcIzNdy9eceeHoip4S&#10;CnPoE3uDCAPbgfdkIyBbZ7eGEBsC7fwepyiGPWbpJ40uf0kUOxWHz7PD6pSYpM27db26pXuQdLS6&#10;ub1ZFs7qCg4Y0zsFjuWflsepl7mJZXFZHN/HROUJeAHkytbnNYI13aOxtgR5kNTOIjsKGoF0WmYR&#10;hPshKwlj3/qOpXMgA0TWPaVlyiprHlWWv3S2aiz3SWnyjnSNbZWpvRYTUiqfLgWtp+wM09TaDKyL&#10;nj8Cp/wMVWWi/wY8I0pl8GkGO+MBf1f96pEe8y8OjLqzBc/Qncv9F2toNIul0zPKs/99XODXx779&#10;BgAA//8DAFBLAwQUAAYACAAAACEAkFlqGN8AAAAIAQAADwAAAGRycy9kb3ducmV2LnhtbEyPMU/D&#10;MBCFdyT+g3VIbNRpqoY2xKkQEkMHhrYI2u1iX5OI+BzFbhr+PWaC8fQ9vfddsZlsJ0YafOtYwXyW&#10;gCDWzrRcK3g/vD6sQPiAbLBzTAq+ycOmvL0pMDfuyjsa96EWsYR9jgqaEPpcSq8bsuhnrieO7OwG&#10;iyGeQy3NgNdYbjuZJkkmLbYcFxrs6aUh/bW/WAVvn9v+Q1e7kzlO2zE5oT6P7JW6v5uen0AEmsJf&#10;GH71ozqU0alyFzZedAqWy/VjjEawABF5lqVzEJWCxSoFWRby/wPlDwAAAP//AwBQSwECLQAUAAYA&#10;CAAAACEAtoM4kv4AAADhAQAAEwAAAAAAAAAAAAAAAAAAAAAAW0NvbnRlbnRfVHlwZXNdLnhtbFBL&#10;AQItABQABgAIAAAAIQA4/SH/1gAAAJQBAAALAAAAAAAAAAAAAAAAAC8BAABfcmVscy8ucmVsc1BL&#10;AQItABQABgAIAAAAIQBD2fFR6AEAADQEAAAOAAAAAAAAAAAAAAAAAC4CAABkcnMvZTJvRG9jLnht&#10;bFBLAQItABQABgAIAAAAIQCQWWoY3wAAAAgBAAAPAAAAAAAAAAAAAAAAAEIEAABkcnMvZG93bnJl&#10;di54bWxQSwUGAAAAAAQABADzAAAATgUAAAAA&#10;" strokecolor="black [3213]">
                <v:stroke endarrow="open"/>
              </v:shape>
            </w:pict>
          </mc:Fallback>
        </mc:AlternateContent>
      </w:r>
      <w:r w:rsidR="001253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5DC70" wp14:editId="3C46BBEF">
                <wp:simplePos x="0" y="0"/>
                <wp:positionH relativeFrom="column">
                  <wp:posOffset>3295650</wp:posOffset>
                </wp:positionH>
                <wp:positionV relativeFrom="paragraph">
                  <wp:posOffset>80645</wp:posOffset>
                </wp:positionV>
                <wp:extent cx="0" cy="542925"/>
                <wp:effectExtent l="95250" t="0" r="571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0896B" id="Straight Arrow Connector 2" o:spid="_x0000_s1026" type="#_x0000_t32" style="position:absolute;margin-left:259.5pt;margin-top:6.3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0nP3wEAAC8EAAAOAAAAZHJzL2Uyb0RvYy54bWysU8GO0zAQvSPxD5bvNGnEIqiarlCX5YKg&#10;YuEDvI7dWLI91tg0zd8zdtKUBYQE4uJk7Hnz5j2Pt7dnZ9lJYTTgW75e1ZwpL6Ez/tjyr1/uX7zm&#10;LCbhO2HBq5aPKvLb3fNn2yFsVAM92E4hoyI+bobQ8j6lsKmqKHvlRFxBUJ4ONaATiUI8Vh2Kgao7&#10;WzV1/aoaALuAIFWMtHs3HfJdqa+1kumT1lElZltOvaWyYlkf81rttmJzRBF6I+c2xD904YTxRLqU&#10;uhNJsG9ofinljESIoNNKgqtAayNV0UBq1vVPah56EVTRQubEsNgU/19Z+fF0QGa6ljeceeHoih4S&#10;CnPsE3uLCAPbg/dkIyBrsltDiBsC7f0B5yiGA2bpZ40uf0kUOxeHx8VhdU5MTpuSdm9eNm+am1yu&#10;uuICxvRegWP5p+VxbmPhXxeDxelDTBPwAsik1uc1gjXdvbG2BHmG1N4iOwm6/XRez4RPspIw9p3v&#10;WBoDaRdZ8pyWS1ZZ7iSw/KXRqonus9JkG0ma2ioDeyUTUiqfLoTWU3aGaWptAdZFzx+Bc36GqjLM&#10;fwNeEIUZfFrAznjA37FfPdJT/sWBSXe24BG6sVx9sYamstzh/ILy2P8YF/j1ne++AwAA//8DAFBL&#10;AwQUAAYACAAAACEAjMWhWN4AAAAJAQAADwAAAGRycy9kb3ducmV2LnhtbEyPsU7DQBBEeyT+4bSR&#10;6Mg5loDE+BwhJIoUFAkRkG7t29hWfHuW7+KYv2cRBZQ7M5p9k68n16mRhtB6NrCYJ6CIK29brg3s&#10;315ul6BCRLbYeSYDXxRgXVxf5ZhZf+EtjbtYKynhkKGBJsY+0zpUDTkMc98Ti3f0g8Mo51BrO+BF&#10;yl2n0yS51w5blg8N9vTcUHXanZ2B149N/16V24P9nDZjcsDqOHIw5mY2PT2CijTFvzD84As6FMJU&#10;+jPboDoDd4uVbIlipA+gJPArlAZWyxR0kev/C4pvAAAA//8DAFBLAQItABQABgAIAAAAIQC2gziS&#10;/gAAAOEBAAATAAAAAAAAAAAAAAAAAAAAAABbQ29udGVudF9UeXBlc10ueG1sUEsBAi0AFAAGAAgA&#10;AAAhADj9If/WAAAAlAEAAAsAAAAAAAAAAAAAAAAALwEAAF9yZWxzLy5yZWxzUEsBAi0AFAAGAAgA&#10;AAAhANGHSc/fAQAALwQAAA4AAAAAAAAAAAAAAAAALgIAAGRycy9lMm9Eb2MueG1sUEsBAi0AFAAG&#10;AAgAAAAhAIzFoVjeAAAACQEAAA8AAAAAAAAAAAAAAAAAOQQAAGRycy9kb3ducmV2LnhtbFBLBQYA&#10;AAAABAAEAPMAAABEBQAAAAA=&#10;" strokecolor="black [3213]">
                <v:stroke endarrow="open"/>
              </v:shape>
            </w:pict>
          </mc:Fallback>
        </mc:AlternateContent>
      </w:r>
      <w:r w:rsidR="008A0C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4946C" wp14:editId="44DEA97C">
                <wp:simplePos x="0" y="0"/>
                <wp:positionH relativeFrom="column">
                  <wp:posOffset>2291715</wp:posOffset>
                </wp:positionH>
                <wp:positionV relativeFrom="paragraph">
                  <wp:posOffset>5715</wp:posOffset>
                </wp:positionV>
                <wp:extent cx="784860" cy="257175"/>
                <wp:effectExtent l="38100" t="0" r="1524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86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46F5" id="Straight Arrow Connector 4" o:spid="_x0000_s1026" type="#_x0000_t32" style="position:absolute;margin-left:180.45pt;margin-top:.45pt;width:61.8pt;height:20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XV7wEAAD4EAAAOAAAAZHJzL2Uyb0RvYy54bWysU9tuEzEQfUfiHyy/k02itImibCqUUnhA&#10;EFH6Aa7XzlqyPdbYZJO/Z+zdbLhUSCBeRr7MOTPneLy5OznLjgqjAV/z2WTKmfISGuMPNX/6+vBm&#10;xVlMwjfCglc1P6vI77avX226sFZzaME2ChmR+LjuQs3blMK6qqJslRNxAkF5utSATiTa4qFqUHTE&#10;7mw1n05vqw6wCQhSxUin9/0l3xZ+rZVMn7WOKjFbc+otlYglPudYbTdifUARWiOHNsQ/dOGE8VR0&#10;pLoXSbBvaH6jckYiRNBpIsFVoLWRqmggNbPpL2oeWxFU0ULmxDDaFP8frfx03CMzTc0XnHnh6Ike&#10;EwpzaBN7iwgd24H3ZCMgW2S3uhDXBNr5PQ67GPaYpZ80OqatCR9oEIoZJI+ditfn0Wt1SkzS4XK1&#10;WN3Si0i6mt8sZ8ubzF71NJkuYEzvFTiWFzWPQ1djO30JcfwYUw+8ADLY+hwjWNM8GGvLJo+U2llk&#10;R0HDkE6zoeBPWUkY+843LJ0DWSGyA0Napqyy+l5vWaWzVX25L0qTi6Srb6vM77WYkFL5dCloPWVn&#10;mKbWRuC0WPZH4JCfoarM9t+AR0SpDD6NYGc84EvVrx7pPv/iQK87W/AMzblMQrGGhrS84fCh8i/4&#10;cV/g12+//Q4AAP//AwBQSwMEFAAGAAgAAAAhAAktvhDdAAAABwEAAA8AAABkcnMvZG93bnJldi54&#10;bWxMjlFLxDAQhN8F/0NYwRfx0tM2nLXpIYoIngje+QPSJrbFZFOSXFv/vevT+TLsMMPsV20XZ9lk&#10;Qhw8SlivMmAGW68H7CR8Hp6vN8BiUqiV9Wgk/JgI2/r8rFKl9jN+mGmfOkYjGEsloU9pLDmPbW+c&#10;iis/GqTsywenEtnQcR3UTOPO8pssE9ypAelDr0bz2Jv2e390Eq5ep1m8vR+edqG1U9EUO/EiGikv&#10;L5aHe2DJLOlUhj98QoeamBp/RB2ZlXArsjuqSiClON/kBbCGjnUOvK74f/76FwAA//8DAFBLAQIt&#10;ABQABgAIAAAAIQC2gziS/gAAAOEBAAATAAAAAAAAAAAAAAAAAAAAAABbQ29udGVudF9UeXBlc10u&#10;eG1sUEsBAi0AFAAGAAgAAAAhADj9If/WAAAAlAEAAAsAAAAAAAAAAAAAAAAALwEAAF9yZWxzLy5y&#10;ZWxzUEsBAi0AFAAGAAgAAAAhAIDJxdXvAQAAPgQAAA4AAAAAAAAAAAAAAAAALgIAAGRycy9lMm9E&#10;b2MueG1sUEsBAi0AFAAGAAgAAAAhAAktvhDdAAAABwEAAA8AAAAAAAAAAAAAAAAASQQAAGRycy9k&#10;b3ducmV2LnhtbFBLBQYAAAAABAAEAPMAAABTBQAAAAA=&#10;" strokecolor="black [3213]">
                <v:stroke endarrow="open"/>
              </v:shape>
            </w:pict>
          </mc:Fallback>
        </mc:AlternateContent>
      </w:r>
    </w:p>
    <w:p w:rsidR="00FC0A70" w:rsidRDefault="00FC0A70" w:rsidP="00C333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Non-relevant</w:t>
      </w:r>
      <w:r w:rsidR="00F9225B">
        <w:rPr>
          <w:rFonts w:ascii="Times New Roman" w:hAnsi="Times New Roman" w:cs="Times New Roman"/>
        </w:rPr>
        <w:t xml:space="preserve"> &amp; eliminated</w:t>
      </w:r>
      <w:r>
        <w:rPr>
          <w:rFonts w:ascii="Times New Roman" w:hAnsi="Times New Roman" w:cs="Times New Roman"/>
        </w:rPr>
        <w:t xml:space="preserve"> (n=</w:t>
      </w:r>
      <w:r w:rsidR="00C333DD">
        <w:rPr>
          <w:rFonts w:ascii="Times New Roman" w:hAnsi="Times New Roman" w:cs="Times New Roman"/>
        </w:rPr>
        <w:t>13</w:t>
      </w:r>
      <w:r w:rsidR="00FF464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</w:p>
    <w:p w:rsidR="00F9225B" w:rsidRDefault="008A0CE0" w:rsidP="00FC0A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33DD">
        <w:rPr>
          <w:rFonts w:ascii="Times New Roman" w:hAnsi="Times New Roman" w:cs="Times New Roman"/>
        </w:rPr>
        <w:t xml:space="preserve">Duplicates </w:t>
      </w:r>
      <w:r w:rsidR="007D3EEB">
        <w:rPr>
          <w:rFonts w:ascii="Times New Roman" w:hAnsi="Times New Roman" w:cs="Times New Roman"/>
        </w:rPr>
        <w:t>(</w:t>
      </w:r>
      <w:r w:rsidR="00C333DD">
        <w:rPr>
          <w:rFonts w:ascii="Times New Roman" w:hAnsi="Times New Roman" w:cs="Times New Roman"/>
        </w:rPr>
        <w:t>n=7</w:t>
      </w:r>
      <w:r w:rsidR="007D3EEB">
        <w:rPr>
          <w:rFonts w:ascii="Times New Roman" w:hAnsi="Times New Roman" w:cs="Times New Roman"/>
        </w:rPr>
        <w:t>)</w:t>
      </w:r>
    </w:p>
    <w:p w:rsidR="00F9225B" w:rsidRDefault="00F9225B" w:rsidP="00FC0A70">
      <w:pPr>
        <w:spacing w:after="0" w:line="240" w:lineRule="auto"/>
        <w:rPr>
          <w:rFonts w:ascii="Times New Roman" w:hAnsi="Times New Roman" w:cs="Times New Roman"/>
        </w:rPr>
      </w:pPr>
    </w:p>
    <w:p w:rsidR="00125366" w:rsidRDefault="00125366" w:rsidP="004A35D3">
      <w:pPr>
        <w:spacing w:after="0" w:line="240" w:lineRule="auto"/>
        <w:ind w:left="2880" w:firstLine="7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Met </w:t>
      </w:r>
      <w:r w:rsidRPr="007C5B7D">
        <w:rPr>
          <w:rFonts w:ascii="Times New Roman" w:hAnsi="Times New Roman" w:cs="Times New Roman"/>
          <w:bCs/>
        </w:rPr>
        <w:t xml:space="preserve">inclusion </w:t>
      </w:r>
      <w:r>
        <w:rPr>
          <w:rFonts w:ascii="Times New Roman" w:hAnsi="Times New Roman" w:cs="Times New Roman"/>
          <w:bCs/>
        </w:rPr>
        <w:t>criteria (n=8</w:t>
      </w:r>
      <w:r w:rsidR="00FF464C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)</w:t>
      </w:r>
    </w:p>
    <w:p w:rsidR="00125366" w:rsidRDefault="00125366" w:rsidP="008A0CE0">
      <w:pPr>
        <w:spacing w:after="0" w:line="240" w:lineRule="auto"/>
        <w:rPr>
          <w:rFonts w:ascii="Times New Roman" w:hAnsi="Times New Roman" w:cs="Times New Roman"/>
          <w:bCs/>
        </w:rPr>
      </w:pPr>
    </w:p>
    <w:p w:rsidR="00D869E0" w:rsidRDefault="00D869E0" w:rsidP="001253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0CE0" w:rsidRPr="00FB5AAB" w:rsidRDefault="00FB5AAB" w:rsidP="004A35D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5AAB">
        <w:rPr>
          <w:rFonts w:ascii="Times New Roman" w:hAnsi="Times New Roman" w:cs="Times New Roman"/>
          <w:bCs/>
          <w:sz w:val="24"/>
          <w:szCs w:val="24"/>
        </w:rPr>
        <w:t>Number of p</w:t>
      </w:r>
      <w:r w:rsidR="00C333DD" w:rsidRPr="00FB5AAB">
        <w:rPr>
          <w:rFonts w:ascii="Times New Roman" w:hAnsi="Times New Roman" w:cs="Times New Roman"/>
          <w:bCs/>
          <w:sz w:val="24"/>
          <w:szCs w:val="24"/>
        </w:rPr>
        <w:t>apers meeting inclusion criteria</w:t>
      </w:r>
      <w:r w:rsidR="008A0CE0" w:rsidRPr="00FB5A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C68" w:rsidRPr="00FB5AAB">
        <w:rPr>
          <w:rFonts w:ascii="Times New Roman" w:hAnsi="Times New Roman" w:cs="Times New Roman"/>
          <w:bCs/>
          <w:sz w:val="24"/>
          <w:szCs w:val="24"/>
        </w:rPr>
        <w:t>as</w:t>
      </w:r>
      <w:r w:rsidR="008A0CE0" w:rsidRPr="00FB5AAB">
        <w:rPr>
          <w:rFonts w:ascii="Times New Roman" w:hAnsi="Times New Roman" w:cs="Times New Roman"/>
          <w:bCs/>
          <w:sz w:val="24"/>
          <w:szCs w:val="24"/>
        </w:rPr>
        <w:t xml:space="preserve"> categorized by themes/aspects addressed:</w:t>
      </w:r>
    </w:p>
    <w:p w:rsidR="00125366" w:rsidRPr="007C5B7D" w:rsidRDefault="00125366" w:rsidP="0012536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37" w:type="dxa"/>
        <w:tblLook w:val="04A0" w:firstRow="1" w:lastRow="0" w:firstColumn="1" w:lastColumn="0" w:noHBand="0" w:noVBand="1"/>
      </w:tblPr>
      <w:tblGrid>
        <w:gridCol w:w="4788"/>
        <w:gridCol w:w="900"/>
      </w:tblGrid>
      <w:tr w:rsidR="008A0CE0" w:rsidTr="008A0CE0">
        <w:tc>
          <w:tcPr>
            <w:tcW w:w="4788" w:type="dxa"/>
          </w:tcPr>
          <w:p w:rsidR="008A0CE0" w:rsidRPr="008A0CE0" w:rsidRDefault="008A0CE0" w:rsidP="008A0CE0">
            <w:pPr>
              <w:rPr>
                <w:rFonts w:ascii="Times New Roman" w:hAnsi="Times New Roman" w:cs="Times New Roman"/>
                <w:bCs/>
              </w:rPr>
            </w:pPr>
            <w:r w:rsidRPr="008A0CE0">
              <w:rPr>
                <w:rFonts w:ascii="Times New Roman" w:hAnsi="Times New Roman" w:cs="Times New Roman"/>
              </w:rPr>
              <w:t>General Program/Curricular Aspects</w:t>
            </w:r>
          </w:p>
        </w:tc>
        <w:tc>
          <w:tcPr>
            <w:tcW w:w="900" w:type="dxa"/>
          </w:tcPr>
          <w:p w:rsidR="008A0CE0" w:rsidRDefault="00F05F5C" w:rsidP="001D058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</w:tr>
      <w:tr w:rsidR="001D0584" w:rsidTr="005554E4">
        <w:tc>
          <w:tcPr>
            <w:tcW w:w="4788" w:type="dxa"/>
          </w:tcPr>
          <w:p w:rsidR="001D0584" w:rsidRDefault="001D0584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Distance/Online/Hybrid Programs and Courses</w:t>
            </w:r>
            <w:r w:rsidR="005074A3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900" w:type="dxa"/>
          </w:tcPr>
          <w:p w:rsidR="001D0584" w:rsidRDefault="00FF464C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1D0584" w:rsidTr="005554E4">
        <w:tc>
          <w:tcPr>
            <w:tcW w:w="4788" w:type="dxa"/>
          </w:tcPr>
          <w:p w:rsidR="001D0584" w:rsidRDefault="001D0584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Community based Practice Focus</w:t>
            </w:r>
          </w:p>
        </w:tc>
        <w:tc>
          <w:tcPr>
            <w:tcW w:w="900" w:type="dxa"/>
          </w:tcPr>
          <w:p w:rsidR="001D0584" w:rsidRDefault="001D0584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8A0CE0" w:rsidTr="008A0CE0">
        <w:tc>
          <w:tcPr>
            <w:tcW w:w="4788" w:type="dxa"/>
          </w:tcPr>
          <w:p w:rsidR="008A0CE0" w:rsidRDefault="008A0CE0" w:rsidP="00C333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Diversity/Healthcare Disparities</w:t>
            </w:r>
          </w:p>
        </w:tc>
        <w:tc>
          <w:tcPr>
            <w:tcW w:w="900" w:type="dxa"/>
          </w:tcPr>
          <w:p w:rsidR="008A0CE0" w:rsidRDefault="001D0584" w:rsidP="006015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A0CE0" w:rsidTr="008A0CE0">
        <w:tc>
          <w:tcPr>
            <w:tcW w:w="4788" w:type="dxa"/>
          </w:tcPr>
          <w:p w:rsidR="008A0CE0" w:rsidRDefault="008A0CE0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Evidence Based Practice</w:t>
            </w:r>
          </w:p>
        </w:tc>
        <w:tc>
          <w:tcPr>
            <w:tcW w:w="900" w:type="dxa"/>
          </w:tcPr>
          <w:p w:rsidR="008A0CE0" w:rsidRDefault="001D0584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D0584" w:rsidTr="005554E4">
        <w:tc>
          <w:tcPr>
            <w:tcW w:w="4788" w:type="dxa"/>
          </w:tcPr>
          <w:p w:rsidR="001D0584" w:rsidRDefault="001D0584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Leadership</w:t>
            </w:r>
          </w:p>
        </w:tc>
        <w:tc>
          <w:tcPr>
            <w:tcW w:w="900" w:type="dxa"/>
          </w:tcPr>
          <w:p w:rsidR="001D0584" w:rsidRDefault="001D0584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D0584" w:rsidTr="005554E4">
        <w:tc>
          <w:tcPr>
            <w:tcW w:w="4788" w:type="dxa"/>
          </w:tcPr>
          <w:p w:rsidR="001D0584" w:rsidRDefault="001D0584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Research</w:t>
            </w:r>
          </w:p>
        </w:tc>
        <w:tc>
          <w:tcPr>
            <w:tcW w:w="900" w:type="dxa"/>
          </w:tcPr>
          <w:p w:rsidR="001D0584" w:rsidRDefault="001D0584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D0584" w:rsidTr="005554E4">
        <w:tc>
          <w:tcPr>
            <w:tcW w:w="4788" w:type="dxa"/>
          </w:tcPr>
          <w:p w:rsidR="001D0584" w:rsidRDefault="001D0584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Information Literacy</w:t>
            </w:r>
          </w:p>
        </w:tc>
        <w:tc>
          <w:tcPr>
            <w:tcW w:w="900" w:type="dxa"/>
          </w:tcPr>
          <w:p w:rsidR="001D0584" w:rsidRDefault="001D0584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D0584" w:rsidTr="005554E4">
        <w:tc>
          <w:tcPr>
            <w:tcW w:w="4788" w:type="dxa"/>
          </w:tcPr>
          <w:p w:rsidR="001D0584" w:rsidRDefault="00125366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Reflective Teaching/Learning Practices</w:t>
            </w:r>
          </w:p>
        </w:tc>
        <w:tc>
          <w:tcPr>
            <w:tcW w:w="900" w:type="dxa"/>
          </w:tcPr>
          <w:p w:rsidR="001D0584" w:rsidRDefault="001D0584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D0584" w:rsidTr="005554E4">
        <w:tc>
          <w:tcPr>
            <w:tcW w:w="4788" w:type="dxa"/>
          </w:tcPr>
          <w:p w:rsidR="001D0584" w:rsidRDefault="00125366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Scholarly </w:t>
            </w:r>
            <w:r w:rsidR="001D0584">
              <w:rPr>
                <w:rFonts w:ascii="Times New Roman" w:hAnsi="Times New Roman" w:cs="Times New Roman"/>
                <w:bCs/>
              </w:rPr>
              <w:t>Writing</w:t>
            </w:r>
          </w:p>
        </w:tc>
        <w:tc>
          <w:tcPr>
            <w:tcW w:w="900" w:type="dxa"/>
          </w:tcPr>
          <w:p w:rsidR="001D0584" w:rsidRDefault="001D0584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D0584" w:rsidTr="005554E4">
        <w:tc>
          <w:tcPr>
            <w:tcW w:w="4788" w:type="dxa"/>
          </w:tcPr>
          <w:p w:rsidR="001D0584" w:rsidRDefault="001D0584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Other/Miscellaneous</w:t>
            </w:r>
            <w:r w:rsidR="00125366">
              <w:rPr>
                <w:rFonts w:ascii="Times New Roman" w:hAnsi="Times New Roman" w:cs="Times New Roman"/>
                <w:bCs/>
              </w:rPr>
              <w:t xml:space="preserve"> Topics</w:t>
            </w:r>
          </w:p>
        </w:tc>
        <w:tc>
          <w:tcPr>
            <w:tcW w:w="900" w:type="dxa"/>
          </w:tcPr>
          <w:p w:rsidR="001D0584" w:rsidRDefault="001D0584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A0CE0" w:rsidTr="008A0CE0">
        <w:tc>
          <w:tcPr>
            <w:tcW w:w="4788" w:type="dxa"/>
          </w:tcPr>
          <w:p w:rsidR="008A0CE0" w:rsidRDefault="001D0584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Genomics</w:t>
            </w:r>
          </w:p>
        </w:tc>
        <w:tc>
          <w:tcPr>
            <w:tcW w:w="900" w:type="dxa"/>
          </w:tcPr>
          <w:p w:rsidR="008A0CE0" w:rsidRDefault="001D0584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A0CE0" w:rsidTr="008A0CE0">
        <w:tc>
          <w:tcPr>
            <w:tcW w:w="4788" w:type="dxa"/>
          </w:tcPr>
          <w:p w:rsidR="008A0CE0" w:rsidRDefault="001D0584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Holistic Care</w:t>
            </w:r>
          </w:p>
        </w:tc>
        <w:tc>
          <w:tcPr>
            <w:tcW w:w="900" w:type="dxa"/>
          </w:tcPr>
          <w:p w:rsidR="008A0CE0" w:rsidRDefault="001D0584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D0584" w:rsidTr="008A0CE0">
        <w:tc>
          <w:tcPr>
            <w:tcW w:w="4788" w:type="dxa"/>
          </w:tcPr>
          <w:p w:rsidR="001D0584" w:rsidRDefault="001D0584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Problem-based Learning</w:t>
            </w:r>
          </w:p>
        </w:tc>
        <w:tc>
          <w:tcPr>
            <w:tcW w:w="900" w:type="dxa"/>
          </w:tcPr>
          <w:p w:rsidR="001D0584" w:rsidRDefault="001D0584" w:rsidP="005554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D0584" w:rsidTr="008A0CE0">
        <w:tc>
          <w:tcPr>
            <w:tcW w:w="4788" w:type="dxa"/>
          </w:tcPr>
          <w:p w:rsidR="001D0584" w:rsidRPr="00125366" w:rsidRDefault="001D0584" w:rsidP="005554E4">
            <w:pPr>
              <w:rPr>
                <w:rFonts w:ascii="Times New Roman" w:hAnsi="Times New Roman" w:cs="Times New Roman"/>
                <w:b/>
                <w:bCs/>
              </w:rPr>
            </w:pPr>
            <w:r w:rsidRPr="00125366">
              <w:rPr>
                <w:rFonts w:ascii="Times New Roman" w:hAnsi="Times New Roman" w:cs="Times New Roman"/>
                <w:b/>
                <w:bCs/>
              </w:rPr>
              <w:t>Total meeting inclusion criteria</w:t>
            </w:r>
          </w:p>
        </w:tc>
        <w:tc>
          <w:tcPr>
            <w:tcW w:w="900" w:type="dxa"/>
          </w:tcPr>
          <w:p w:rsidR="001D0584" w:rsidRPr="00125366" w:rsidRDefault="00FF464C" w:rsidP="005554E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</w:tr>
    </w:tbl>
    <w:p w:rsidR="00F9225B" w:rsidRPr="00F9225B" w:rsidRDefault="00E934A9" w:rsidP="005074A3">
      <w:pPr>
        <w:spacing w:after="0" w:line="240" w:lineRule="auto"/>
        <w:rPr>
          <w:rFonts w:ascii="Times New Roman" w:hAnsi="Times New Roman" w:cs="Times New Roman"/>
        </w:rPr>
      </w:pPr>
      <w:r w:rsidRPr="00B304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D8E98" wp14:editId="4A441A23">
                <wp:simplePos x="0" y="0"/>
                <wp:positionH relativeFrom="margin">
                  <wp:align>center</wp:align>
                </wp:positionH>
                <wp:positionV relativeFrom="paragraph">
                  <wp:posOffset>275082</wp:posOffset>
                </wp:positionV>
                <wp:extent cx="4731026" cy="524786"/>
                <wp:effectExtent l="0" t="0" r="1270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026" cy="52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2A" w:rsidRPr="00FB5AAB" w:rsidRDefault="0011772A" w:rsidP="001177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5A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Final Research Question: What are the best practices for </w:t>
                            </w:r>
                            <w:r w:rsidR="00E24FD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distance/online/h</w:t>
                            </w:r>
                            <w:r w:rsidR="00E934A9" w:rsidRPr="00FB5AA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ybrid</w:t>
                            </w:r>
                            <w:r w:rsidRPr="00FB5A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RN to BSN program curriculum and instruction?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D8E9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1.65pt;width:372.5pt;height:41.3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RBJgIAAEsEAAAOAAAAZHJzL2Uyb0RvYy54bWysVNuO0zAQfUfiHyy/06Sht42arpYuRUjL&#10;RdrlAxzHaSxsT7DdJuXrd+xkSwQ8IfJgeTzj4zNnZrK97bUiZ2GdBFPQ+SylRBgOlTTHgn57OrzZ&#10;UOI8MxVTYERBL8LR293rV9uuzUUGDahKWIIgxuVdW9DG+zZPEscboZmbQSsMOmuwmnk07TGpLOsQ&#10;XaskS9NV0oGtWgtcOIen94OT7iJ+XQvuv9S1E56ogiI3H1cb1zKsyW7L8qNlbSP5SIP9AwvNpMFH&#10;r1D3zDNysvIPKC25BQe1n3HQCdS15CLmgNnM09+yeWxYK2IuKI5rrzK5/wfLP5+/WiIrrB0lhmks&#10;0ZPoPXkHPcmCOl3rcgx6bDHM93gcIkOmrn0A/t0RA/uGmaO4sxa6RrAK2c3DzWRydcBxAaTsPkGF&#10;z7CThwjU11YHQBSDIDpW6XKtTKDC8XCxfjtPsxUlHH3LbLHerOITLH+53VrnPwjQJGwKarHyEZ2d&#10;H5wPbFj+EhLZg5LVQSoVDXss98qSM8MuOcRvRHfTMGVIV9CbZbYcBJj63BQijd/fILT02O5K6oJu&#10;rkEsD7K9N1VsRs+kGvZIWZlRxyDdIKLvy34s2FieEqoLCmth6G6cRtw0YH9S0mFnF9T9ODErKFEf&#10;DRbnZr5YhFGIxmK5ztCwU0859TDDEaqgnpJhu/dxfIJuBu6wiLWM+oZqD0xGytixUfZxusJITO0Y&#10;9esfsHsGAAD//wMAUEsDBBQABgAIAAAAIQBSmh5G3gAAAAcBAAAPAAAAZHJzL2Rvd25yZXYueG1s&#10;TI/NTsMwEITvSLyDtUhcUOvQpH8hToWQQPQGLYKrG2+TiHgdbDcNb89yguPsjGa+LTaj7cSAPrSO&#10;FNxOExBIlTMt1Qre9o+TFYgQNRndOUIF3xhgU15eFDo37kyvOOxiLbiEQq4VNDH2uZShatDqMHU9&#10;EntH562OLH0tjddnLrednCXJQlrdEi80useHBqvP3ckqWGXPw0fYpi/v1eLYrePNcnj68kpdX433&#10;dyAijvEvDL/4jA4lMx3ciUwQnQJ+JCrI0hQEu8tszocDx2bzNciykP/5yx8AAAD//wMAUEsBAi0A&#10;FAAGAAgAAAAhALaDOJL+AAAA4QEAABMAAAAAAAAAAAAAAAAAAAAAAFtDb250ZW50X1R5cGVzXS54&#10;bWxQSwECLQAUAAYACAAAACEAOP0h/9YAAACUAQAACwAAAAAAAAAAAAAAAAAvAQAAX3JlbHMvLnJl&#10;bHNQSwECLQAUAAYACAAAACEAW0NUQSYCAABLBAAADgAAAAAAAAAAAAAAAAAuAgAAZHJzL2Uyb0Rv&#10;Yy54bWxQSwECLQAUAAYACAAAACEAUpoeRt4AAAAHAQAADwAAAAAAAAAAAAAAAACABAAAZHJzL2Rv&#10;d25yZXYueG1sUEsFBgAAAAAEAAQA8wAAAIsFAAAAAA==&#10;">
                <v:textbox>
                  <w:txbxContent>
                    <w:p w:rsidR="0011772A" w:rsidRPr="00FB5AAB" w:rsidRDefault="0011772A" w:rsidP="001177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5A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Final Research Question: What are the best practices for </w:t>
                      </w:r>
                      <w:r w:rsidR="00E24FD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distance/online/h</w:t>
                      </w:r>
                      <w:r w:rsidR="00E934A9" w:rsidRPr="00FB5AA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ybrid</w:t>
                      </w:r>
                      <w:r w:rsidRPr="00FB5A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RN to BSN program curriculum and instruction?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9225B" w:rsidRPr="00F9225B" w:rsidSect="00C60C2F">
      <w:headerReference w:type="default" r:id="rId7"/>
      <w:footerReference w:type="default" r:id="rId8"/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173" w:rsidRDefault="00443173" w:rsidP="002F72AF">
      <w:pPr>
        <w:spacing w:after="0" w:line="240" w:lineRule="auto"/>
      </w:pPr>
      <w:r>
        <w:separator/>
      </w:r>
    </w:p>
  </w:endnote>
  <w:endnote w:type="continuationSeparator" w:id="0">
    <w:p w:rsidR="00443173" w:rsidRDefault="00443173" w:rsidP="002F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A3" w:rsidRDefault="005074A3">
    <w:pPr>
      <w:pStyle w:val="Footer"/>
    </w:pPr>
    <w:r>
      <w:rPr>
        <w:rFonts w:ascii="Times New Roman" w:hAnsi="Times New Roman" w:cs="Times New Roman"/>
        <w:bCs/>
      </w:rPr>
      <w:t>*</w:t>
    </w:r>
    <w:r w:rsidRPr="005074A3">
      <w:rPr>
        <w:rFonts w:ascii="Times New Roman" w:hAnsi="Times New Roman" w:cs="Times New Roman"/>
        <w:bCs/>
        <w:i/>
      </w:rPr>
      <w:t>Distance/Online/Hybrid Programs and Courses</w:t>
    </w:r>
    <w:r>
      <w:rPr>
        <w:rFonts w:ascii="Times New Roman" w:hAnsi="Times New Roman" w:cs="Times New Roman"/>
        <w:bCs/>
      </w:rPr>
      <w:t xml:space="preserve"> category did not include studies that </w:t>
    </w:r>
    <w:r w:rsidR="00E934A9">
      <w:rPr>
        <w:rFonts w:ascii="Times New Roman" w:hAnsi="Times New Roman" w:cs="Times New Roman"/>
        <w:bCs/>
      </w:rPr>
      <w:t xml:space="preserve">specifically served to </w:t>
    </w:r>
    <w:r>
      <w:rPr>
        <w:rFonts w:ascii="Times New Roman" w:hAnsi="Times New Roman" w:cs="Times New Roman"/>
        <w:bCs/>
      </w:rPr>
      <w:t xml:space="preserve">compare </w:t>
    </w:r>
    <w:r w:rsidR="008436F2">
      <w:rPr>
        <w:rFonts w:ascii="Times New Roman" w:hAnsi="Times New Roman" w:cs="Times New Roman"/>
        <w:bCs/>
      </w:rPr>
      <w:t>distance/online/h</w:t>
    </w:r>
    <w:r w:rsidR="00E934A9">
      <w:rPr>
        <w:rFonts w:ascii="Times New Roman" w:hAnsi="Times New Roman" w:cs="Times New Roman"/>
        <w:bCs/>
      </w:rPr>
      <w:t>ybrid</w:t>
    </w:r>
    <w:r>
      <w:rPr>
        <w:rFonts w:ascii="Times New Roman" w:hAnsi="Times New Roman" w:cs="Times New Roman"/>
        <w:bCs/>
      </w:rPr>
      <w:t xml:space="preserve"> courses or programs to traditional ones, explored the</w:t>
    </w:r>
    <w:r w:rsidR="00FB5AAB">
      <w:rPr>
        <w:rFonts w:ascii="Times New Roman" w:hAnsi="Times New Roman" w:cs="Times New Roman"/>
        <w:bCs/>
      </w:rPr>
      <w:t xml:space="preserve"> </w:t>
    </w:r>
    <w:r w:rsidR="008436F2">
      <w:rPr>
        <w:rFonts w:ascii="Times New Roman" w:hAnsi="Times New Roman" w:cs="Times New Roman"/>
        <w:bCs/>
      </w:rPr>
      <w:t>d</w:t>
    </w:r>
    <w:r w:rsidR="00FB5AAB">
      <w:rPr>
        <w:rFonts w:ascii="Times New Roman" w:hAnsi="Times New Roman" w:cs="Times New Roman"/>
        <w:bCs/>
      </w:rPr>
      <w:t xml:space="preserve">istance/ </w:t>
    </w:r>
    <w:r w:rsidR="008436F2">
      <w:rPr>
        <w:rFonts w:ascii="Times New Roman" w:hAnsi="Times New Roman" w:cs="Times New Roman"/>
        <w:bCs/>
      </w:rPr>
      <w:t>o</w:t>
    </w:r>
    <w:r w:rsidR="00FB5AAB">
      <w:rPr>
        <w:rFonts w:ascii="Times New Roman" w:hAnsi="Times New Roman" w:cs="Times New Roman"/>
        <w:bCs/>
      </w:rPr>
      <w:t>nline/</w:t>
    </w:r>
    <w:r w:rsidR="008436F2">
      <w:rPr>
        <w:rFonts w:ascii="Times New Roman" w:hAnsi="Times New Roman" w:cs="Times New Roman"/>
        <w:bCs/>
      </w:rPr>
      <w:t>h</w:t>
    </w:r>
    <w:r w:rsidR="00FB5AAB">
      <w:rPr>
        <w:rFonts w:ascii="Times New Roman" w:hAnsi="Times New Roman" w:cs="Times New Roman"/>
        <w:bCs/>
      </w:rPr>
      <w:t>ybrid</w:t>
    </w:r>
    <w:r>
      <w:rPr>
        <w:rFonts w:ascii="Times New Roman" w:hAnsi="Times New Roman" w:cs="Times New Roman"/>
        <w:bCs/>
      </w:rPr>
      <w:t xml:space="preserve"> student experience, or </w:t>
    </w:r>
    <w:r w:rsidR="00FB5AAB">
      <w:rPr>
        <w:rFonts w:ascii="Times New Roman" w:hAnsi="Times New Roman" w:cs="Times New Roman"/>
        <w:bCs/>
      </w:rPr>
      <w:t>studied</w:t>
    </w:r>
    <w:r>
      <w:rPr>
        <w:rFonts w:ascii="Times New Roman" w:hAnsi="Times New Roman" w:cs="Times New Roman"/>
        <w:bCs/>
      </w:rPr>
      <w:t xml:space="preserve"> </w:t>
    </w:r>
    <w:r w:rsidR="00FB5AAB">
      <w:rPr>
        <w:rFonts w:ascii="Times New Roman" w:hAnsi="Times New Roman" w:cs="Times New Roman"/>
        <w:bCs/>
      </w:rPr>
      <w:t xml:space="preserve">particular </w:t>
    </w:r>
    <w:r w:rsidR="00753EE8">
      <w:rPr>
        <w:rFonts w:ascii="Times New Roman" w:hAnsi="Times New Roman" w:cs="Times New Roman"/>
        <w:bCs/>
      </w:rPr>
      <w:t xml:space="preserve">characteristics of </w:t>
    </w:r>
    <w:r w:rsidR="008436F2">
      <w:rPr>
        <w:rFonts w:ascii="Times New Roman" w:hAnsi="Times New Roman" w:cs="Times New Roman"/>
        <w:bCs/>
      </w:rPr>
      <w:t>distance/online/h</w:t>
    </w:r>
    <w:r w:rsidR="00FB5AAB">
      <w:rPr>
        <w:rFonts w:ascii="Times New Roman" w:hAnsi="Times New Roman" w:cs="Times New Roman"/>
        <w:bCs/>
      </w:rPr>
      <w:t>ybrid</w:t>
    </w:r>
    <w:r>
      <w:rPr>
        <w:rFonts w:ascii="Times New Roman" w:hAnsi="Times New Roman" w:cs="Times New Roman"/>
        <w:bCs/>
      </w:rPr>
      <w:t xml:space="preserve"> student</w:t>
    </w:r>
    <w:r w:rsidR="00FB5AAB">
      <w:rPr>
        <w:rFonts w:ascii="Times New Roman" w:hAnsi="Times New Roman" w:cs="Times New Roman"/>
        <w:bCs/>
      </w:rPr>
      <w:t>s</w:t>
    </w:r>
    <w:r>
      <w:rPr>
        <w:rFonts w:ascii="Times New Roman" w:hAnsi="Times New Roman" w:cs="Times New Roman"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173" w:rsidRDefault="00443173" w:rsidP="002F72AF">
      <w:pPr>
        <w:spacing w:after="0" w:line="240" w:lineRule="auto"/>
      </w:pPr>
      <w:r>
        <w:separator/>
      </w:r>
    </w:p>
  </w:footnote>
  <w:footnote w:type="continuationSeparator" w:id="0">
    <w:p w:rsidR="00443173" w:rsidRDefault="00443173" w:rsidP="002F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2AF" w:rsidRPr="002F72AF" w:rsidRDefault="005074A3" w:rsidP="005074A3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Figure </w:t>
    </w:r>
    <w:r w:rsidR="004A35D3">
      <w:rPr>
        <w:rFonts w:ascii="Times New Roman" w:hAnsi="Times New Roman" w:cs="Times New Roman"/>
        <w:sz w:val="24"/>
        <w:szCs w:val="24"/>
      </w:rPr>
      <w:t>B</w:t>
    </w:r>
    <w:r>
      <w:rPr>
        <w:rFonts w:ascii="Times New Roman" w:hAnsi="Times New Roman" w:cs="Times New Roman"/>
        <w:sz w:val="24"/>
        <w:szCs w:val="24"/>
      </w:rPr>
      <w:t>: Paper Inclusion/Exclusion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E4159"/>
    <w:multiLevelType w:val="hybridMultilevel"/>
    <w:tmpl w:val="0BC02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96623"/>
    <w:multiLevelType w:val="hybridMultilevel"/>
    <w:tmpl w:val="4126C0A4"/>
    <w:lvl w:ilvl="0" w:tplc="8912DE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1E46"/>
    <w:multiLevelType w:val="hybridMultilevel"/>
    <w:tmpl w:val="6E8440CE"/>
    <w:lvl w:ilvl="0" w:tplc="84285866">
      <w:start w:val="1"/>
      <w:numFmt w:val="decimal"/>
      <w:lvlText w:val="%1."/>
      <w:lvlJc w:val="left"/>
      <w:pPr>
        <w:ind w:left="68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 w15:restartNumberingAfterBreak="0">
    <w:nsid w:val="6C91382C"/>
    <w:multiLevelType w:val="hybridMultilevel"/>
    <w:tmpl w:val="F8046498"/>
    <w:lvl w:ilvl="0" w:tplc="5C1CF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218"/>
    <w:rsid w:val="0001403C"/>
    <w:rsid w:val="000935E4"/>
    <w:rsid w:val="000D6FD6"/>
    <w:rsid w:val="0011772A"/>
    <w:rsid w:val="00125366"/>
    <w:rsid w:val="001D0584"/>
    <w:rsid w:val="001E1CD5"/>
    <w:rsid w:val="001F4870"/>
    <w:rsid w:val="002864D4"/>
    <w:rsid w:val="00287F1A"/>
    <w:rsid w:val="002F72AF"/>
    <w:rsid w:val="0035481B"/>
    <w:rsid w:val="003F2BFD"/>
    <w:rsid w:val="0042081E"/>
    <w:rsid w:val="00443173"/>
    <w:rsid w:val="004648EB"/>
    <w:rsid w:val="004734D0"/>
    <w:rsid w:val="004A0C8F"/>
    <w:rsid w:val="004A35D3"/>
    <w:rsid w:val="005020FE"/>
    <w:rsid w:val="005074A3"/>
    <w:rsid w:val="00565E08"/>
    <w:rsid w:val="005A0F4D"/>
    <w:rsid w:val="00603216"/>
    <w:rsid w:val="00625808"/>
    <w:rsid w:val="006377D5"/>
    <w:rsid w:val="006B1822"/>
    <w:rsid w:val="006D68F7"/>
    <w:rsid w:val="007001C2"/>
    <w:rsid w:val="00753EE8"/>
    <w:rsid w:val="00775A0D"/>
    <w:rsid w:val="007B4F48"/>
    <w:rsid w:val="007C5B7D"/>
    <w:rsid w:val="007D3EEB"/>
    <w:rsid w:val="008436F2"/>
    <w:rsid w:val="008A0CE0"/>
    <w:rsid w:val="008D6BE6"/>
    <w:rsid w:val="008E0218"/>
    <w:rsid w:val="0094096E"/>
    <w:rsid w:val="00941B78"/>
    <w:rsid w:val="00963CBF"/>
    <w:rsid w:val="00993AE1"/>
    <w:rsid w:val="009C10EF"/>
    <w:rsid w:val="009E3284"/>
    <w:rsid w:val="00A26C8C"/>
    <w:rsid w:val="00A41CC7"/>
    <w:rsid w:val="00A754D3"/>
    <w:rsid w:val="00B304F2"/>
    <w:rsid w:val="00B50664"/>
    <w:rsid w:val="00B50808"/>
    <w:rsid w:val="00C333DD"/>
    <w:rsid w:val="00C52189"/>
    <w:rsid w:val="00C60C2F"/>
    <w:rsid w:val="00C63779"/>
    <w:rsid w:val="00C72A39"/>
    <w:rsid w:val="00C74E8A"/>
    <w:rsid w:val="00CB4E92"/>
    <w:rsid w:val="00D1455A"/>
    <w:rsid w:val="00D43496"/>
    <w:rsid w:val="00D869E0"/>
    <w:rsid w:val="00D931BC"/>
    <w:rsid w:val="00E24FD6"/>
    <w:rsid w:val="00E66D73"/>
    <w:rsid w:val="00E934A9"/>
    <w:rsid w:val="00F05F5C"/>
    <w:rsid w:val="00F9225B"/>
    <w:rsid w:val="00FA5B92"/>
    <w:rsid w:val="00FB5AAB"/>
    <w:rsid w:val="00FB5C68"/>
    <w:rsid w:val="00FC0A70"/>
    <w:rsid w:val="00FF464C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7BDB1"/>
  <w15:docId w15:val="{E512D609-6591-4A63-8A0B-41AF7B23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AF"/>
  </w:style>
  <w:style w:type="paragraph" w:styleId="Footer">
    <w:name w:val="footer"/>
    <w:basedOn w:val="Normal"/>
    <w:link w:val="FooterChar"/>
    <w:uiPriority w:val="99"/>
    <w:unhideWhenUsed/>
    <w:rsid w:val="002F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AF"/>
  </w:style>
  <w:style w:type="table" w:styleId="TableGrid">
    <w:name w:val="Table Grid"/>
    <w:basedOn w:val="TableNormal"/>
    <w:uiPriority w:val="59"/>
    <w:rsid w:val="008A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BOTCTCC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Perfetto, Linda</dc:creator>
  <cp:lastModifiedBy>Arnold Block</cp:lastModifiedBy>
  <cp:revision>3</cp:revision>
  <dcterms:created xsi:type="dcterms:W3CDTF">2018-05-08T20:09:00Z</dcterms:created>
  <dcterms:modified xsi:type="dcterms:W3CDTF">2018-05-24T13:30:00Z</dcterms:modified>
</cp:coreProperties>
</file>