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DC4D" w14:textId="0F7104D7" w:rsidR="004D1EC5" w:rsidRPr="0043797F" w:rsidRDefault="004D1EC5" w:rsidP="004D1EC5">
      <w:pPr>
        <w:spacing w:line="480" w:lineRule="auto"/>
        <w:jc w:val="center"/>
        <w:rPr>
          <w:rFonts w:ascii="Times New Roman" w:hAnsi="Times New Roman" w:cs="Times New Roman"/>
          <w:b/>
        </w:rPr>
      </w:pPr>
      <w:r w:rsidRPr="0043797F">
        <w:rPr>
          <w:rFonts w:ascii="Times New Roman" w:hAnsi="Times New Roman" w:cs="Times New Roman"/>
          <w:b/>
        </w:rPr>
        <w:t xml:space="preserve">Supplementary </w:t>
      </w:r>
      <w:r w:rsidR="00E316F7" w:rsidRPr="0043797F">
        <w:rPr>
          <w:rFonts w:ascii="Times New Roman" w:hAnsi="Times New Roman" w:cs="Times New Roman"/>
          <w:b/>
        </w:rPr>
        <w:t>information</w:t>
      </w:r>
    </w:p>
    <w:p w14:paraId="65E2465E" w14:textId="77777777" w:rsidR="004D1EC5" w:rsidRPr="0043797F" w:rsidRDefault="004D1EC5" w:rsidP="004D1EC5">
      <w:pPr>
        <w:spacing w:line="480" w:lineRule="auto"/>
        <w:jc w:val="both"/>
        <w:rPr>
          <w:rFonts w:ascii="Times New Roman" w:hAnsi="Times New Roman" w:cs="Times New Roman"/>
          <w:b/>
          <w:u w:val="single"/>
        </w:rPr>
      </w:pPr>
      <w:r w:rsidRPr="0043797F">
        <w:rPr>
          <w:rFonts w:ascii="Times New Roman" w:hAnsi="Times New Roman" w:cs="Times New Roman"/>
          <w:b/>
          <w:u w:val="single"/>
        </w:rPr>
        <w:t>Content</w:t>
      </w:r>
    </w:p>
    <w:p w14:paraId="34B28088" w14:textId="77777777" w:rsidR="004D1EC5" w:rsidRPr="0043797F" w:rsidRDefault="004D1EC5" w:rsidP="004D1EC5">
      <w:pPr>
        <w:spacing w:line="480" w:lineRule="auto"/>
        <w:jc w:val="both"/>
        <w:rPr>
          <w:rFonts w:ascii="Times New Roman" w:hAnsi="Times New Roman" w:cs="Times New Roman"/>
        </w:rPr>
      </w:pPr>
    </w:p>
    <w:p w14:paraId="3EF9A8F7" w14:textId="64C1BE5B" w:rsidR="004D1EC5" w:rsidRPr="0043797F" w:rsidRDefault="0043797F" w:rsidP="004D1EC5">
      <w:pPr>
        <w:pStyle w:val="ListParagraph"/>
        <w:numPr>
          <w:ilvl w:val="0"/>
          <w:numId w:val="1"/>
        </w:numPr>
        <w:spacing w:line="480" w:lineRule="auto"/>
        <w:jc w:val="both"/>
        <w:rPr>
          <w:rFonts w:ascii="Times New Roman" w:hAnsi="Times New Roman" w:cs="Times New Roman"/>
          <w:b/>
        </w:rPr>
      </w:pPr>
      <w:r w:rsidRPr="0043797F">
        <w:rPr>
          <w:rFonts w:ascii="Times New Roman" w:hAnsi="Times New Roman" w:cs="Times New Roman"/>
          <w:b/>
        </w:rPr>
        <w:t>e-</w:t>
      </w:r>
      <w:r w:rsidR="000269FB" w:rsidRPr="0043797F">
        <w:rPr>
          <w:rFonts w:ascii="Times New Roman" w:hAnsi="Times New Roman" w:cs="Times New Roman"/>
          <w:b/>
        </w:rPr>
        <w:t>M</w:t>
      </w:r>
      <w:r w:rsidR="00F16837" w:rsidRPr="0043797F">
        <w:rPr>
          <w:rFonts w:ascii="Times New Roman" w:hAnsi="Times New Roman" w:cs="Times New Roman"/>
          <w:b/>
        </w:rPr>
        <w:t>ethods</w:t>
      </w:r>
    </w:p>
    <w:p w14:paraId="229F4019" w14:textId="7FFE95B2" w:rsidR="004D1EC5" w:rsidRPr="0043797F" w:rsidRDefault="0043797F" w:rsidP="004D1EC5">
      <w:pPr>
        <w:pStyle w:val="ListParagraph"/>
        <w:numPr>
          <w:ilvl w:val="0"/>
          <w:numId w:val="1"/>
        </w:numPr>
        <w:spacing w:line="480" w:lineRule="auto"/>
        <w:jc w:val="both"/>
        <w:rPr>
          <w:rFonts w:ascii="Times New Roman" w:hAnsi="Times New Roman" w:cs="Times New Roman"/>
          <w:b/>
        </w:rPr>
      </w:pPr>
      <w:r w:rsidRPr="0043797F">
        <w:rPr>
          <w:rFonts w:ascii="Times New Roman" w:hAnsi="Times New Roman" w:cs="Times New Roman"/>
          <w:b/>
        </w:rPr>
        <w:t>e-</w:t>
      </w:r>
      <w:r w:rsidR="004D1EC5" w:rsidRPr="0043797F">
        <w:rPr>
          <w:rFonts w:ascii="Times New Roman" w:hAnsi="Times New Roman" w:cs="Times New Roman"/>
          <w:b/>
        </w:rPr>
        <w:t>References</w:t>
      </w:r>
    </w:p>
    <w:p w14:paraId="526ACD28" w14:textId="77777777" w:rsidR="004D1EC5" w:rsidRPr="0043797F" w:rsidRDefault="004D1EC5" w:rsidP="004D1EC5">
      <w:pPr>
        <w:spacing w:line="480" w:lineRule="auto"/>
        <w:jc w:val="both"/>
        <w:rPr>
          <w:rFonts w:ascii="Times New Roman" w:hAnsi="Times New Roman" w:cs="Times New Roman"/>
          <w:b/>
        </w:rPr>
      </w:pPr>
    </w:p>
    <w:p w14:paraId="664D5BB5" w14:textId="77777777" w:rsidR="004D1EC5" w:rsidRPr="0043797F" w:rsidRDefault="004D1EC5" w:rsidP="004D1EC5">
      <w:pPr>
        <w:spacing w:line="480" w:lineRule="auto"/>
        <w:jc w:val="both"/>
        <w:rPr>
          <w:rFonts w:ascii="Times New Roman" w:hAnsi="Times New Roman" w:cs="Times New Roman"/>
          <w:b/>
        </w:rPr>
      </w:pPr>
      <w:bookmarkStart w:id="0" w:name="_GoBack"/>
      <w:bookmarkEnd w:id="0"/>
    </w:p>
    <w:p w14:paraId="4072A860" w14:textId="3358AB47" w:rsidR="004D1EC5" w:rsidRPr="0043797F" w:rsidRDefault="0043797F" w:rsidP="00565288">
      <w:pPr>
        <w:pStyle w:val="ListParagraph"/>
        <w:numPr>
          <w:ilvl w:val="0"/>
          <w:numId w:val="2"/>
        </w:numPr>
        <w:spacing w:line="480" w:lineRule="auto"/>
        <w:jc w:val="both"/>
        <w:rPr>
          <w:rFonts w:ascii="Times New Roman" w:hAnsi="Times New Roman" w:cs="Times New Roman"/>
          <w:b/>
        </w:rPr>
      </w:pPr>
      <w:r w:rsidRPr="0043797F">
        <w:rPr>
          <w:rFonts w:ascii="Times New Roman" w:hAnsi="Times New Roman" w:cs="Times New Roman"/>
          <w:b/>
        </w:rPr>
        <w:t>e-</w:t>
      </w:r>
      <w:r w:rsidR="000269FB" w:rsidRPr="0043797F">
        <w:rPr>
          <w:rFonts w:ascii="Times New Roman" w:hAnsi="Times New Roman" w:cs="Times New Roman"/>
          <w:b/>
        </w:rPr>
        <w:t>M</w:t>
      </w:r>
      <w:r w:rsidR="004D1EC5" w:rsidRPr="0043797F">
        <w:rPr>
          <w:rFonts w:ascii="Times New Roman" w:hAnsi="Times New Roman" w:cs="Times New Roman"/>
          <w:b/>
        </w:rPr>
        <w:t>ethods</w:t>
      </w:r>
    </w:p>
    <w:p w14:paraId="15CD0EBE" w14:textId="77777777" w:rsidR="000269FB" w:rsidRPr="0043797F" w:rsidRDefault="000269FB" w:rsidP="000269FB">
      <w:pPr>
        <w:spacing w:before="120" w:line="480" w:lineRule="auto"/>
        <w:jc w:val="both"/>
        <w:rPr>
          <w:rFonts w:ascii="Times New Roman" w:hAnsi="Times New Roman" w:cs="Times New Roman"/>
          <w:i/>
        </w:rPr>
      </w:pPr>
      <w:r w:rsidRPr="0043797F">
        <w:rPr>
          <w:rFonts w:ascii="Times New Roman" w:hAnsi="Times New Roman" w:cs="Times New Roman"/>
          <w:i/>
        </w:rPr>
        <w:t>DNA isolation</w:t>
      </w:r>
    </w:p>
    <w:p w14:paraId="76BB5E85" w14:textId="77777777" w:rsidR="000269FB" w:rsidRPr="0043797F" w:rsidRDefault="000269FB" w:rsidP="000269FB">
      <w:pPr>
        <w:spacing w:line="480" w:lineRule="auto"/>
        <w:jc w:val="both"/>
        <w:rPr>
          <w:rFonts w:ascii="Times New Roman" w:hAnsi="Times New Roman" w:cs="Times New Roman"/>
        </w:rPr>
      </w:pPr>
      <w:r w:rsidRPr="0043797F">
        <w:rPr>
          <w:rFonts w:ascii="Times New Roman" w:hAnsi="Times New Roman" w:cs="Times New Roman"/>
        </w:rPr>
        <w:t xml:space="preserve">Extraction of genomic DNA was performed from whole blood from nine family members (III:1, IV:2, IV:1, V:1, V:2, V:3, V:4, IV:8, and IV:9), using </w:t>
      </w:r>
      <w:proofErr w:type="spellStart"/>
      <w:r w:rsidRPr="0043797F">
        <w:rPr>
          <w:rFonts w:ascii="Times New Roman" w:hAnsi="Times New Roman" w:cs="Times New Roman"/>
        </w:rPr>
        <w:t>DNeasy</w:t>
      </w:r>
      <w:proofErr w:type="spellEnd"/>
      <w:r w:rsidRPr="0043797F">
        <w:rPr>
          <w:rFonts w:ascii="Times New Roman" w:hAnsi="Times New Roman" w:cs="Times New Roman"/>
        </w:rPr>
        <w:t xml:space="preserve"> Blood &amp; Tissue kit (Qiagen, Hilden Germany), according to the manufacturer’s instructions. </w:t>
      </w:r>
    </w:p>
    <w:p w14:paraId="3754020B" w14:textId="77777777" w:rsidR="000269FB" w:rsidRPr="0043797F" w:rsidRDefault="000269FB" w:rsidP="004D1EC5">
      <w:pPr>
        <w:spacing w:line="480" w:lineRule="auto"/>
        <w:jc w:val="both"/>
        <w:outlineLvl w:val="0"/>
        <w:rPr>
          <w:rFonts w:ascii="Times New Roman" w:hAnsi="Times New Roman" w:cs="Times New Roman"/>
          <w:i/>
        </w:rPr>
      </w:pPr>
    </w:p>
    <w:p w14:paraId="197C7679" w14:textId="77777777" w:rsidR="000269FB" w:rsidRPr="0043797F" w:rsidRDefault="000269FB" w:rsidP="000269FB">
      <w:pPr>
        <w:spacing w:before="120" w:line="480" w:lineRule="auto"/>
        <w:contextualSpacing/>
        <w:jc w:val="both"/>
        <w:rPr>
          <w:rFonts w:ascii="Times New Roman" w:hAnsi="Times New Roman" w:cs="Times New Roman"/>
          <w:i/>
        </w:rPr>
      </w:pPr>
      <w:r w:rsidRPr="0043797F">
        <w:rPr>
          <w:rFonts w:ascii="Times New Roman" w:hAnsi="Times New Roman" w:cs="Times New Roman"/>
          <w:i/>
        </w:rPr>
        <w:t>Genetic analysis</w:t>
      </w:r>
    </w:p>
    <w:p w14:paraId="677C4FF8" w14:textId="77777777" w:rsidR="00D347C1" w:rsidRPr="0043797F" w:rsidRDefault="00D347C1" w:rsidP="00D347C1">
      <w:pPr>
        <w:spacing w:before="120" w:line="480" w:lineRule="auto"/>
        <w:contextualSpacing/>
        <w:jc w:val="both"/>
        <w:rPr>
          <w:rFonts w:ascii="Times New Roman" w:hAnsi="Times New Roman" w:cs="Times New Roman"/>
          <w:i/>
        </w:rPr>
      </w:pPr>
      <w:r w:rsidRPr="0043797F">
        <w:rPr>
          <w:rFonts w:ascii="Times New Roman" w:hAnsi="Times New Roman" w:cs="Times New Roman"/>
          <w:i/>
        </w:rPr>
        <w:t xml:space="preserve">Next Generation sequencing </w:t>
      </w:r>
    </w:p>
    <w:p w14:paraId="4DA5E328" w14:textId="1FF664A0" w:rsidR="00D347C1" w:rsidRPr="0043797F" w:rsidRDefault="00D347C1" w:rsidP="00D347C1">
      <w:pPr>
        <w:spacing w:before="120" w:line="480" w:lineRule="auto"/>
        <w:contextualSpacing/>
        <w:jc w:val="both"/>
        <w:rPr>
          <w:rFonts w:ascii="Times New Roman" w:hAnsi="Times New Roman" w:cs="Times New Roman"/>
          <w:i/>
        </w:rPr>
      </w:pPr>
      <w:r w:rsidRPr="0043797F">
        <w:rPr>
          <w:rFonts w:ascii="Times New Roman" w:hAnsi="Times New Roman" w:cs="Times New Roman"/>
          <w:i/>
        </w:rPr>
        <w:t>Neuromuscular sub-</w:t>
      </w:r>
      <w:proofErr w:type="spellStart"/>
      <w:r w:rsidRPr="0043797F">
        <w:rPr>
          <w:rFonts w:ascii="Times New Roman" w:hAnsi="Times New Roman" w:cs="Times New Roman"/>
          <w:i/>
        </w:rPr>
        <w:t>exomic</w:t>
      </w:r>
      <w:proofErr w:type="spellEnd"/>
      <w:r w:rsidRPr="0043797F">
        <w:rPr>
          <w:rFonts w:ascii="Times New Roman" w:hAnsi="Times New Roman" w:cs="Times New Roman"/>
          <w:i/>
        </w:rPr>
        <w:t xml:space="preserve"> sequencing (NSES)</w:t>
      </w:r>
    </w:p>
    <w:p w14:paraId="70084973" w14:textId="3111A871" w:rsidR="00D347C1" w:rsidRPr="0043797F" w:rsidRDefault="00D347C1" w:rsidP="00D347C1">
      <w:pPr>
        <w:widowControl w:val="0"/>
        <w:autoSpaceDE w:val="0"/>
        <w:autoSpaceDN w:val="0"/>
        <w:adjustRightInd w:val="0"/>
        <w:spacing w:before="120" w:line="480" w:lineRule="auto"/>
        <w:jc w:val="both"/>
        <w:rPr>
          <w:rFonts w:ascii="Times" w:eastAsia="Times" w:hAnsi="Times" w:cs="Times"/>
        </w:rPr>
      </w:pPr>
      <w:r w:rsidRPr="0043797F">
        <w:rPr>
          <w:rFonts w:ascii="Times New Roman" w:hAnsi="Times New Roman" w:cs="Times New Roman"/>
        </w:rPr>
        <w:t>NSES was performed</w:t>
      </w:r>
      <w:r w:rsidRPr="0043797F">
        <w:rPr>
          <w:rFonts w:ascii="Times New Roman" w:hAnsi="Times New Roman" w:cs="Times New Roman"/>
          <w:color w:val="000000" w:themeColor="text1"/>
        </w:rPr>
        <w:t xml:space="preserve"> on</w:t>
      </w:r>
      <w:r w:rsidR="006169DA" w:rsidRPr="0043797F">
        <w:rPr>
          <w:rFonts w:ascii="Times New Roman" w:hAnsi="Times New Roman" w:cs="Times New Roman"/>
        </w:rPr>
        <w:t xml:space="preserve"> DNA from the index case</w:t>
      </w:r>
      <w:r w:rsidRPr="0043797F">
        <w:rPr>
          <w:rFonts w:ascii="Times New Roman" w:hAnsi="Times New Roman" w:cs="Times New Roman"/>
        </w:rPr>
        <w:t xml:space="preserve"> V:2, using the Ion </w:t>
      </w:r>
      <w:proofErr w:type="spellStart"/>
      <w:r w:rsidRPr="0043797F">
        <w:rPr>
          <w:rFonts w:ascii="Times New Roman" w:hAnsi="Times New Roman" w:cs="Times New Roman"/>
        </w:rPr>
        <w:t>Proton</w:t>
      </w:r>
      <w:r w:rsidRPr="0043797F">
        <w:rPr>
          <w:rFonts w:ascii="Times New Roman" w:hAnsi="Times New Roman" w:cs="Times New Roman"/>
          <w:vertAlign w:val="superscript"/>
        </w:rPr>
        <w:t>TM</w:t>
      </w:r>
      <w:proofErr w:type="spellEnd"/>
      <w:r w:rsidRPr="0043797F">
        <w:rPr>
          <w:rFonts w:ascii="Times New Roman" w:hAnsi="Times New Roman" w:cs="Times New Roman"/>
          <w:vertAlign w:val="superscript"/>
        </w:rPr>
        <w:t xml:space="preserve"> </w:t>
      </w:r>
      <w:r w:rsidRPr="0043797F">
        <w:rPr>
          <w:rFonts w:ascii="Times New Roman" w:hAnsi="Times New Roman" w:cs="Times New Roman"/>
        </w:rPr>
        <w:t xml:space="preserve">sequencer (Life Technologies), as previously described </w:t>
      </w:r>
      <w:r w:rsidRPr="0043797F">
        <w:rPr>
          <w:rFonts w:ascii="Times New Roman" w:hAnsi="Times New Roman" w:cs="Times New Roman"/>
        </w:rPr>
        <w:fldChar w:fldCharType="begin">
          <w:fldData xml:space="preserve">PEVuZE5vdGU+PENpdGU+PEF1dGhvcj5Ub2RkPC9BdXRob3I+PFllYXI+MjAxNTwvWWVhcj48UmVj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=
</w:fldData>
        </w:fldChar>
      </w:r>
      <w:r w:rsidR="0078615C" w:rsidRPr="0043797F">
        <w:rPr>
          <w:rFonts w:ascii="Times New Roman" w:hAnsi="Times New Roman" w:cs="Times New Roman"/>
        </w:rPr>
        <w:instrText xml:space="preserve"> ADDIN EN.CITE </w:instrText>
      </w:r>
      <w:r w:rsidR="0078615C" w:rsidRPr="0043797F">
        <w:rPr>
          <w:rFonts w:ascii="Times New Roman" w:hAnsi="Times New Roman" w:cs="Times New Roman"/>
        </w:rPr>
        <w:fldChar w:fldCharType="begin">
          <w:fldData xml:space="preserve">PEVuZE5vdGU+PENpdGU+PEF1dGhvcj5Ub2RkPC9BdXRob3I+PFllYXI+MjAxNTwvWWVhcj48UmVj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=
</w:fldData>
        </w:fldChar>
      </w:r>
      <w:r w:rsidR="0078615C" w:rsidRPr="0043797F">
        <w:rPr>
          <w:rFonts w:ascii="Times New Roman" w:hAnsi="Times New Roman" w:cs="Times New Roman"/>
        </w:rPr>
        <w:instrText xml:space="preserve"> ADDIN EN.CITE.DATA </w:instrText>
      </w:r>
      <w:r w:rsidR="0078615C" w:rsidRPr="0043797F">
        <w:rPr>
          <w:rFonts w:ascii="Times New Roman" w:hAnsi="Times New Roman" w:cs="Times New Roman"/>
        </w:rPr>
      </w:r>
      <w:r w:rsidR="0078615C" w:rsidRPr="0043797F">
        <w:rPr>
          <w:rFonts w:ascii="Times New Roman" w:hAnsi="Times New Roman" w:cs="Times New Roman"/>
        </w:rPr>
        <w:fldChar w:fldCharType="end"/>
      </w:r>
      <w:r w:rsidRPr="0043797F">
        <w:rPr>
          <w:rFonts w:ascii="Times New Roman" w:hAnsi="Times New Roman" w:cs="Times New Roman"/>
        </w:rPr>
      </w:r>
      <w:r w:rsidRPr="0043797F">
        <w:rPr>
          <w:rFonts w:ascii="Times New Roman" w:hAnsi="Times New Roman" w:cs="Times New Roman"/>
        </w:rPr>
        <w:fldChar w:fldCharType="separate"/>
      </w:r>
      <w:r w:rsidR="0078615C" w:rsidRPr="0043797F">
        <w:rPr>
          <w:rFonts w:ascii="Times New Roman" w:hAnsi="Times New Roman" w:cs="Times New Roman"/>
          <w:noProof/>
          <w:vertAlign w:val="superscript"/>
        </w:rPr>
        <w:t>1, 2</w:t>
      </w:r>
      <w:r w:rsidRPr="0043797F">
        <w:rPr>
          <w:rFonts w:ascii="Times New Roman" w:hAnsi="Times New Roman" w:cs="Times New Roman"/>
        </w:rPr>
        <w:fldChar w:fldCharType="end"/>
      </w:r>
      <w:r w:rsidRPr="0043797F">
        <w:rPr>
          <w:rFonts w:ascii="Times New Roman" w:hAnsi="Times New Roman" w:cs="Times New Roman"/>
        </w:rPr>
        <w:t xml:space="preserve">. The NSES panel comprised of 336 known and candidate </w:t>
      </w:r>
      <w:r w:rsidR="00A12CEF" w:rsidRPr="0043797F">
        <w:rPr>
          <w:rFonts w:ascii="Times New Roman" w:hAnsi="Times New Roman" w:cs="Times New Roman"/>
        </w:rPr>
        <w:t>neurogenic</w:t>
      </w:r>
      <w:r w:rsidRPr="0043797F">
        <w:rPr>
          <w:rFonts w:ascii="Times New Roman" w:hAnsi="Times New Roman" w:cs="Times New Roman"/>
        </w:rPr>
        <w:t xml:space="preserve"> disease genes, including those listed within the December 2012 freeze of </w:t>
      </w:r>
      <w:r w:rsidR="00D77F07" w:rsidRPr="0043797F">
        <w:rPr>
          <w:rFonts w:ascii="Times New Roman" w:hAnsi="Times New Roman" w:cs="Times New Roman"/>
        </w:rPr>
        <w:t xml:space="preserve">the </w:t>
      </w:r>
      <w:r w:rsidRPr="0043797F">
        <w:rPr>
          <w:rFonts w:ascii="Times New Roman" w:hAnsi="Times New Roman" w:cs="Times New Roman"/>
        </w:rPr>
        <w:t xml:space="preserve">Neuromuscular Disorders gene table </w:t>
      </w:r>
      <w:r w:rsidRPr="0043797F">
        <w:rPr>
          <w:rFonts w:ascii="Times New Roman" w:hAnsi="Times New Roman" w:cs="Times New Roman"/>
        </w:rPr>
        <w:fldChar w:fldCharType="begin"/>
      </w:r>
      <w:r w:rsidRPr="0043797F">
        <w:rPr>
          <w:rFonts w:ascii="Times New Roman" w:hAnsi="Times New Roman" w:cs="Times New Roman"/>
        </w:rPr>
        <w:instrText xml:space="preserve"> ADDIN EN.CITE &lt;EndNote&gt;&lt;Cite&gt;&lt;Author&gt;Kaplan&lt;/Author&gt;&lt;Year&gt;2011&lt;/Year&gt;&lt;RecNum&gt;1211&lt;/RecNum&gt;&lt;DisplayText&gt;&lt;style face="superscript"&gt;3&lt;/style&gt;&lt;/DisplayText&gt;&lt;record&gt;&lt;rec-number&gt;1211&lt;/rec-number&gt;&lt;foreign-keys&gt;&lt;key app="EN" db-id="r5ttra5eys2exnex0z2xp9av09pv5p9s2v0w" timestamp="1467286737"&gt;1211&lt;/key&gt;&lt;/foreign-keys&gt;&lt;ref-type name="Journal Article"&gt;17&lt;/ref-type&gt;&lt;contributors&gt;&lt;authors&gt;&lt;author&gt;Kaplan, J. C.&lt;/author&gt;&lt;/authors&gt;&lt;/contributors&gt;&lt;auth-address&gt;Institut Cochin, Universite Paris Descartes, and Hopital Cochin-Maternites, 123, Bd Port-Royal, 75014 Paris, France. jean-claude.kaplan@inserm.fr&lt;/auth-address&gt;&lt;titles&gt;&lt;title&gt;The 2012 version of the gene table of monogenic neuromuscular disorders&lt;/title&gt;&lt;secondary-title&gt;Neuromuscul Disord&lt;/secondary-title&gt;&lt;alt-title&gt;Neuromuscular disorders : NMD&lt;/alt-title&gt;&lt;/titles&gt;&lt;periodical&gt;&lt;full-title&gt;Neuromuscul Disord&lt;/full-title&gt;&lt;abbr-1&gt;Neuromuscular disorders : NMD&lt;/abbr-1&gt;&lt;/periodical&gt;&lt;alt-periodical&gt;&lt;full-title&gt;Neuromuscul Disord&lt;/full-title&gt;&lt;abbr-1&gt;Neuromuscular disorders : NMD&lt;/abbr-1&gt;&lt;/alt-periodical&gt;&lt;pages&gt;833-61&lt;/pages&gt;&lt;volume&gt;21&lt;/volume&gt;&lt;number&gt;12&lt;/number&gt;&lt;keywords&gt;&lt;keyword&gt;*Chromosome Mapping&lt;/keyword&gt;&lt;keyword&gt;Humans&lt;/keyword&gt;&lt;keyword&gt;Neuromuscular Diseases/*genetics&lt;/keyword&gt;&lt;/keywords&gt;&lt;dates&gt;&lt;year&gt;2011&lt;/year&gt;&lt;pub-dates&gt;&lt;date&gt;Dec&lt;/date&gt;&lt;/pub-dates&gt;&lt;/dates&gt;&lt;isbn&gt;1873-2364 (Electronic)&amp;#xD;0960-8966 (Linking)&lt;/isbn&gt;&lt;accession-num&gt;22250299&lt;/accession-num&gt;&lt;urls&gt;&lt;related-urls&gt;&lt;url&gt;http://www.ncbi.nlm.nih.gov/pubmed/22250299&lt;/url&gt;&lt;/related-urls&gt;&lt;/urls&gt;&lt;/record&gt;&lt;/Cite&gt;&lt;/EndNote&gt;</w:instrText>
      </w:r>
      <w:r w:rsidRPr="0043797F">
        <w:rPr>
          <w:rFonts w:ascii="Times New Roman" w:hAnsi="Times New Roman" w:cs="Times New Roman"/>
        </w:rPr>
        <w:fldChar w:fldCharType="separate"/>
      </w:r>
      <w:r w:rsidRPr="0043797F">
        <w:rPr>
          <w:rFonts w:ascii="Times New Roman" w:hAnsi="Times New Roman" w:cs="Times New Roman"/>
          <w:noProof/>
          <w:vertAlign w:val="superscript"/>
        </w:rPr>
        <w:t>3</w:t>
      </w:r>
      <w:r w:rsidRPr="0043797F">
        <w:rPr>
          <w:rFonts w:ascii="Times New Roman" w:hAnsi="Times New Roman" w:cs="Times New Roman"/>
        </w:rPr>
        <w:fldChar w:fldCharType="end"/>
      </w:r>
      <w:r w:rsidRPr="0043797F">
        <w:rPr>
          <w:rFonts w:ascii="Times New Roman" w:hAnsi="Times New Roman" w:cs="Times New Roman"/>
        </w:rPr>
        <w:t xml:space="preserve">. NSES data were analysed using </w:t>
      </w:r>
      <w:r w:rsidRPr="0043797F">
        <w:rPr>
          <w:rFonts w:ascii="Times" w:eastAsia="Times" w:hAnsi="Times" w:cs="Times"/>
        </w:rPr>
        <w:t xml:space="preserve">the </w:t>
      </w:r>
      <w:proofErr w:type="spellStart"/>
      <w:r w:rsidRPr="0043797F">
        <w:rPr>
          <w:rFonts w:ascii="Times" w:eastAsia="Times" w:hAnsi="Times" w:cs="Times"/>
        </w:rPr>
        <w:t>Cartegenia</w:t>
      </w:r>
      <w:proofErr w:type="spellEnd"/>
      <w:r w:rsidRPr="0043797F">
        <w:rPr>
          <w:rFonts w:ascii="Times" w:eastAsia="Times" w:hAnsi="Times" w:cs="Times"/>
        </w:rPr>
        <w:t xml:space="preserve"> software package (Agilent Technologies). Only variants with a minor allele frequency of &lt;2% in control population databases </w:t>
      </w:r>
      <w:proofErr w:type="spellStart"/>
      <w:r w:rsidRPr="0043797F">
        <w:rPr>
          <w:rFonts w:ascii="Times" w:eastAsia="Times" w:hAnsi="Times" w:cs="Times"/>
        </w:rPr>
        <w:t>ExAC</w:t>
      </w:r>
      <w:proofErr w:type="spellEnd"/>
      <w:r w:rsidRPr="0043797F">
        <w:rPr>
          <w:rFonts w:ascii="Times" w:eastAsia="Times" w:hAnsi="Times" w:cs="Times"/>
        </w:rPr>
        <w:t xml:space="preserve">, </w:t>
      </w:r>
      <w:r w:rsidRPr="0043797F">
        <w:rPr>
          <w:rFonts w:ascii="Times New Roman" w:eastAsia="Times New Roman" w:hAnsi="Times New Roman" w:cs="Times New Roman"/>
          <w:iCs/>
        </w:rPr>
        <w:t xml:space="preserve">1000 Genome Project </w:t>
      </w:r>
      <w:r w:rsidRPr="0043797F">
        <w:rPr>
          <w:rFonts w:ascii="Times" w:eastAsia="Times" w:hAnsi="Times" w:cs="Times"/>
        </w:rPr>
        <w:t xml:space="preserve">and </w:t>
      </w:r>
      <w:proofErr w:type="spellStart"/>
      <w:r w:rsidRPr="0043797F">
        <w:rPr>
          <w:rFonts w:ascii="Times" w:eastAsia="Times" w:hAnsi="Times" w:cs="Times"/>
        </w:rPr>
        <w:t>dbSNP</w:t>
      </w:r>
      <w:proofErr w:type="spellEnd"/>
      <w:r w:rsidRPr="0043797F">
        <w:rPr>
          <w:rFonts w:ascii="Times" w:eastAsia="Times" w:hAnsi="Times" w:cs="Times"/>
        </w:rPr>
        <w:t xml:space="preserve"> </w:t>
      </w:r>
      <w:r w:rsidRPr="0043797F">
        <w:rPr>
          <w:rFonts w:ascii="Times New Roman" w:eastAsia="Times New Roman" w:hAnsi="Times New Roman" w:cs="Times New Roman"/>
          <w:iCs/>
        </w:rPr>
        <w:fldChar w:fldCharType="begin"/>
      </w:r>
      <w:r w:rsidRPr="0043797F">
        <w:rPr>
          <w:rFonts w:ascii="Times New Roman" w:eastAsia="Times New Roman" w:hAnsi="Times New Roman" w:cs="Times New Roman"/>
          <w:iCs/>
        </w:rPr>
        <w:instrText xml:space="preserve"> ADDIN EN.CITE &lt;EndNote&gt;&lt;Cite&gt;&lt;Author&gt;Sherry&lt;/Author&gt;&lt;Year&gt;2001&lt;/Year&gt;&lt;RecNum&gt;1161&lt;/RecNum&gt;&lt;DisplayText&gt;&lt;style face="superscript"&gt;4&lt;/style&gt;&lt;/DisplayText&gt;&lt;record&gt;&lt;rec-number&gt;1161&lt;/rec-number&gt;&lt;foreign-keys&gt;&lt;key app="EN" db-id="r5ttra5eys2exnex0z2xp9av09pv5p9s2v0w" timestamp="1438164800"&gt;1161&lt;/key&gt;&lt;/foreign-keys&gt;&lt;ref-type name="Journal Article"&gt;17&lt;/ref-type&gt;&lt;contributors&gt;&lt;authors&gt;&lt;author&gt;Sherry, S. T.&lt;/author&gt;&lt;author&gt;Ward, M. H.&lt;/author&gt;&lt;author&gt;Kholodov, M.&lt;/author&gt;&lt;author&gt;Baker, J.&lt;/author&gt;&lt;author&gt;Phan, L.&lt;/author&gt;&lt;author&gt;Smigielski, E. M.&lt;/author&gt;&lt;author&gt;Sirotkin, K.&lt;/author&gt;&lt;/authors&gt;&lt;/contributors&gt;&lt;auth-address&gt;National Center for Biotechnology Information, National Library of Medicine, National Institutes of Health, Bethesda, MD, 20894, USA. sherry@ncbi.nlm.nih.gov&lt;/auth-address&gt;&lt;titles&gt;&lt;title&gt;dbSNP: the NCBI database of genetic variation&lt;/title&gt;&lt;secondary-title&gt;Nucleic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research&lt;/abbr-1&gt;&lt;/alt-periodical&gt;&lt;pages&gt;308-11&lt;/pages&gt;&lt;volume&gt;29&lt;/volume&gt;&lt;number&gt;1&lt;/number&gt;&lt;keywords&gt;&lt;keyword&gt;Animals&lt;/keyword&gt;&lt;keyword&gt;Biotechnology&lt;/keyword&gt;&lt;keyword&gt;*Databases, Factual&lt;/keyword&gt;&lt;keyword&gt;Genetic Variation&lt;/keyword&gt;&lt;keyword&gt;Humans&lt;/keyword&gt;&lt;keyword&gt;Information Services&lt;/keyword&gt;&lt;keyword&gt;Internet&lt;/keyword&gt;&lt;keyword&gt;National Institutes of Health (U.S.)&lt;/keyword&gt;&lt;keyword&gt;National Library of Medicine (U.S.)&lt;/keyword&gt;&lt;keyword&gt;Polymorphism, Single Nucleotide/*genetics&lt;/keyword&gt;&lt;keyword&gt;United States&lt;/keyword&gt;&lt;/keywords&gt;&lt;dates&gt;&lt;year&gt;2001&lt;/year&gt;&lt;pub-dates&gt;&lt;date&gt;Jan 1&lt;/date&gt;&lt;/pub-dates&gt;&lt;/dates&gt;&lt;isbn&gt;1362-4962 (Electronic)&amp;#xD;0305-1048 (Linking)&lt;/isbn&gt;&lt;accession-num&gt;11125122&lt;/accession-num&gt;&lt;urls&gt;&lt;related-urls&gt;&lt;url&gt;http://www.ncbi.nlm.nih.gov/pubmed/11125122&lt;/url&gt;&lt;/related-urls&gt;&lt;/urls&gt;&lt;custom2&gt;29783&lt;/custom2&gt;&lt;/record&gt;&lt;/Cite&gt;&lt;/EndNote&gt;</w:instrText>
      </w:r>
      <w:r w:rsidRPr="0043797F">
        <w:rPr>
          <w:rFonts w:ascii="Times New Roman" w:eastAsia="Times New Roman" w:hAnsi="Times New Roman" w:cs="Times New Roman"/>
          <w:iCs/>
        </w:rPr>
        <w:fldChar w:fldCharType="separate"/>
      </w:r>
      <w:r w:rsidRPr="0043797F">
        <w:rPr>
          <w:rFonts w:ascii="Times New Roman" w:eastAsia="Times New Roman" w:hAnsi="Times New Roman" w:cs="Times New Roman"/>
          <w:iCs/>
          <w:noProof/>
          <w:vertAlign w:val="superscript"/>
        </w:rPr>
        <w:t>4</w:t>
      </w:r>
      <w:r w:rsidRPr="0043797F">
        <w:rPr>
          <w:rFonts w:ascii="Times New Roman" w:eastAsia="Times New Roman" w:hAnsi="Times New Roman" w:cs="Times New Roman"/>
          <w:iCs/>
        </w:rPr>
        <w:fldChar w:fldCharType="end"/>
      </w:r>
      <w:r w:rsidRPr="0043797F">
        <w:rPr>
          <w:rFonts w:ascii="Times" w:eastAsia="Times" w:hAnsi="Times" w:cs="Times"/>
        </w:rPr>
        <w:t xml:space="preserve"> were retained.</w:t>
      </w:r>
    </w:p>
    <w:p w14:paraId="6352C29F" w14:textId="1B9C1387" w:rsidR="00D347C1" w:rsidRPr="0043797F" w:rsidRDefault="00D347C1" w:rsidP="000269FB">
      <w:pPr>
        <w:spacing w:before="120" w:line="480" w:lineRule="auto"/>
        <w:contextualSpacing/>
        <w:jc w:val="both"/>
        <w:rPr>
          <w:rFonts w:ascii="Times New Roman" w:hAnsi="Times New Roman" w:cs="Times New Roman"/>
        </w:rPr>
      </w:pPr>
    </w:p>
    <w:p w14:paraId="1A237EC9" w14:textId="77777777" w:rsidR="00D347C1" w:rsidRPr="0043797F" w:rsidRDefault="00D347C1" w:rsidP="00D347C1">
      <w:pPr>
        <w:spacing w:before="120" w:line="480" w:lineRule="auto"/>
        <w:contextualSpacing/>
        <w:jc w:val="both"/>
        <w:rPr>
          <w:rFonts w:ascii="Times New Roman" w:hAnsi="Times New Roman" w:cs="Times New Roman"/>
          <w:i/>
        </w:rPr>
      </w:pPr>
      <w:r w:rsidRPr="0043797F">
        <w:rPr>
          <w:rFonts w:ascii="Times New Roman" w:hAnsi="Times New Roman" w:cs="Times New Roman"/>
          <w:i/>
        </w:rPr>
        <w:t>Whole exome sequencing (WES)</w:t>
      </w:r>
    </w:p>
    <w:p w14:paraId="7C506231" w14:textId="6A41B170" w:rsidR="000269FB" w:rsidRPr="0043797F" w:rsidRDefault="00F65E8C" w:rsidP="000269FB">
      <w:pPr>
        <w:spacing w:before="120" w:line="480" w:lineRule="auto"/>
        <w:contextualSpacing/>
        <w:jc w:val="both"/>
        <w:rPr>
          <w:rFonts w:ascii="Times New Roman" w:hAnsi="Times New Roman" w:cs="Times New Roman"/>
          <w:lang w:val="en-US"/>
        </w:rPr>
      </w:pPr>
      <w:r w:rsidRPr="0043797F">
        <w:rPr>
          <w:rFonts w:ascii="Times New Roman" w:hAnsi="Times New Roman" w:cs="Times New Roman"/>
          <w:color w:val="000000" w:themeColor="text1"/>
        </w:rPr>
        <w:lastRenderedPageBreak/>
        <w:t>WES</w:t>
      </w:r>
      <w:r w:rsidR="000269FB" w:rsidRPr="0043797F">
        <w:rPr>
          <w:rFonts w:ascii="Times New Roman" w:hAnsi="Times New Roman" w:cs="Times New Roman"/>
          <w:color w:val="000000" w:themeColor="text1"/>
        </w:rPr>
        <w:t xml:space="preserve"> was performed on DNA from the unaffected and affected individuals in the family (V:1, V:2 and V:3), as previously described </w:t>
      </w:r>
      <w:r w:rsidR="000269FB" w:rsidRPr="0043797F">
        <w:rPr>
          <w:rFonts w:ascii="Times New Roman" w:hAnsi="Times New Roman" w:cs="Times New Roman"/>
          <w:color w:val="000000" w:themeColor="text1"/>
        </w:rPr>
        <w:fldChar w:fldCharType="begin">
          <w:fldData xml:space="preserve">PEVuZE5vdGU+PENpdGU+PEF1dGhvcj5LYXJpbWluZWphZDwvQXV0aG9yPjxZZWFyPjIwMTY8L1ll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=
</w:fldData>
        </w:fldChar>
      </w:r>
      <w:r w:rsidR="00D347C1" w:rsidRPr="0043797F">
        <w:rPr>
          <w:rFonts w:ascii="Times New Roman" w:hAnsi="Times New Roman" w:cs="Times New Roman"/>
          <w:color w:val="000000" w:themeColor="text1"/>
        </w:rPr>
        <w:instrText xml:space="preserve"> ADDIN EN.CITE </w:instrText>
      </w:r>
      <w:r w:rsidR="00D347C1" w:rsidRPr="0043797F">
        <w:rPr>
          <w:rFonts w:ascii="Times New Roman" w:hAnsi="Times New Roman" w:cs="Times New Roman"/>
          <w:color w:val="000000" w:themeColor="text1"/>
        </w:rPr>
        <w:fldChar w:fldCharType="begin">
          <w:fldData xml:space="preserve">PEVuZE5vdGU+PENpdGU+PEF1dGhvcj5LYXJpbWluZWphZDwvQXV0aG9yPjxZZWFyPjIwMTY8L1ll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=
</w:fldData>
        </w:fldChar>
      </w:r>
      <w:r w:rsidR="00D347C1" w:rsidRPr="0043797F">
        <w:rPr>
          <w:rFonts w:ascii="Times New Roman" w:hAnsi="Times New Roman" w:cs="Times New Roman"/>
          <w:color w:val="000000" w:themeColor="text1"/>
        </w:rPr>
        <w:instrText xml:space="preserve"> ADDIN EN.CITE.DATA </w:instrText>
      </w:r>
      <w:r w:rsidR="00D347C1" w:rsidRPr="0043797F">
        <w:rPr>
          <w:rFonts w:ascii="Times New Roman" w:hAnsi="Times New Roman" w:cs="Times New Roman"/>
          <w:color w:val="000000" w:themeColor="text1"/>
        </w:rPr>
      </w:r>
      <w:r w:rsidR="00D347C1" w:rsidRPr="0043797F">
        <w:rPr>
          <w:rFonts w:ascii="Times New Roman" w:hAnsi="Times New Roman" w:cs="Times New Roman"/>
          <w:color w:val="000000" w:themeColor="text1"/>
        </w:rPr>
        <w:fldChar w:fldCharType="end"/>
      </w:r>
      <w:r w:rsidR="000269FB" w:rsidRPr="0043797F">
        <w:rPr>
          <w:rFonts w:ascii="Times New Roman" w:hAnsi="Times New Roman" w:cs="Times New Roman"/>
          <w:color w:val="000000" w:themeColor="text1"/>
        </w:rPr>
      </w:r>
      <w:r w:rsidR="000269FB" w:rsidRPr="0043797F">
        <w:rPr>
          <w:rFonts w:ascii="Times New Roman" w:hAnsi="Times New Roman" w:cs="Times New Roman"/>
          <w:color w:val="000000" w:themeColor="text1"/>
        </w:rPr>
        <w:fldChar w:fldCharType="separate"/>
      </w:r>
      <w:r w:rsidR="00D347C1" w:rsidRPr="0043797F">
        <w:rPr>
          <w:rFonts w:ascii="Times New Roman" w:hAnsi="Times New Roman" w:cs="Times New Roman"/>
          <w:noProof/>
          <w:color w:val="000000" w:themeColor="text1"/>
          <w:vertAlign w:val="superscript"/>
        </w:rPr>
        <w:t>5</w:t>
      </w:r>
      <w:r w:rsidR="000269FB" w:rsidRPr="0043797F">
        <w:rPr>
          <w:rFonts w:ascii="Times New Roman" w:hAnsi="Times New Roman" w:cs="Times New Roman"/>
          <w:color w:val="000000" w:themeColor="text1"/>
        </w:rPr>
        <w:fldChar w:fldCharType="end"/>
      </w:r>
      <w:r w:rsidR="000269FB" w:rsidRPr="0043797F">
        <w:rPr>
          <w:rFonts w:ascii="Times New Roman" w:hAnsi="Times New Roman" w:cs="Times New Roman"/>
          <w:color w:val="000000" w:themeColor="text1"/>
        </w:rPr>
        <w:t xml:space="preserve">. </w:t>
      </w:r>
      <w:r w:rsidR="000269FB" w:rsidRPr="0043797F">
        <w:rPr>
          <w:rFonts w:ascii="Times New Roman" w:hAnsi="Times New Roman" w:cs="Times New Roman"/>
        </w:rPr>
        <w:t xml:space="preserve">Briefly, target enrichment was performed with 3 </w:t>
      </w:r>
      <w:proofErr w:type="spellStart"/>
      <w:r w:rsidR="000269FB" w:rsidRPr="0043797F">
        <w:rPr>
          <w:rFonts w:ascii="Times New Roman" w:hAnsi="Times New Roman" w:cs="Times New Roman"/>
        </w:rPr>
        <w:t>μg</w:t>
      </w:r>
      <w:proofErr w:type="spellEnd"/>
      <w:r w:rsidR="000269FB" w:rsidRPr="0043797F">
        <w:rPr>
          <w:rFonts w:ascii="Times New Roman" w:hAnsi="Times New Roman" w:cs="Times New Roman"/>
        </w:rPr>
        <w:t xml:space="preserve"> genomic DNA using the </w:t>
      </w:r>
      <w:proofErr w:type="spellStart"/>
      <w:r w:rsidR="000269FB" w:rsidRPr="0043797F">
        <w:rPr>
          <w:rFonts w:ascii="Times New Roman" w:hAnsi="Times New Roman" w:cs="Times New Roman"/>
        </w:rPr>
        <w:t>SureSelectXT</w:t>
      </w:r>
      <w:proofErr w:type="spellEnd"/>
      <w:r w:rsidR="000269FB" w:rsidRPr="0043797F">
        <w:rPr>
          <w:rFonts w:ascii="Times New Roman" w:hAnsi="Times New Roman" w:cs="Times New Roman"/>
        </w:rPr>
        <w:t xml:space="preserve"> Human All Exon Kit version 5 (Agilent Technologies, Santa Clara, CA, USA) to generate barcoded whole-exome sequencing libraries. Libraries were sequenced on the HiSeq2000 platform (Illumina, San Diego, CA, USA) as paired-end 2 ×100-bp reads with 60x coverage.</w:t>
      </w:r>
      <w:r w:rsidR="000269FB" w:rsidRPr="0043797F">
        <w:rPr>
          <w:rFonts w:ascii="Times New Roman" w:hAnsi="Times New Roman" w:cs="Times New Roman"/>
          <w:color w:val="000000" w:themeColor="text1"/>
        </w:rPr>
        <w:t xml:space="preserve"> </w:t>
      </w:r>
      <w:r w:rsidR="000269FB" w:rsidRPr="0043797F">
        <w:rPr>
          <w:rFonts w:ascii="Times New Roman" w:hAnsi="Times New Roman" w:cs="Times New Roman"/>
        </w:rPr>
        <w:t xml:space="preserve">Quality assessment of the sequence reads was performed by generating QC statistics with </w:t>
      </w:r>
      <w:proofErr w:type="spellStart"/>
      <w:r w:rsidR="000269FB" w:rsidRPr="0043797F">
        <w:rPr>
          <w:rFonts w:ascii="Times New Roman" w:hAnsi="Times New Roman" w:cs="Times New Roman"/>
        </w:rPr>
        <w:t>FastQC</w:t>
      </w:r>
      <w:proofErr w:type="spellEnd"/>
      <w:r w:rsidR="000269FB" w:rsidRPr="0043797F">
        <w:rPr>
          <w:rFonts w:ascii="Times New Roman" w:hAnsi="Times New Roman" w:cs="Times New Roman"/>
        </w:rPr>
        <w:t xml:space="preserve"> </w:t>
      </w:r>
      <w:r w:rsidR="000269FB" w:rsidRPr="0043797F">
        <w:rPr>
          <w:rFonts w:ascii="Times New Roman" w:eastAsia="Times New Roman" w:hAnsi="Times New Roman" w:cs="Times New Roman"/>
          <w:bCs/>
        </w:rPr>
        <w:t xml:space="preserve">(http://www.bioinformatics.bbsrc.ac.uk/projects/fastqc). Read alignment to the reference human genome </w:t>
      </w:r>
      <w:r w:rsidR="000269FB" w:rsidRPr="0043797F">
        <w:rPr>
          <w:rFonts w:ascii="Times New Roman" w:hAnsi="Times New Roman" w:cs="Times New Roman"/>
        </w:rPr>
        <w:t xml:space="preserve">(hg19, UCSC assembly, February 2009) was done using BWA </w:t>
      </w:r>
      <w:r w:rsidR="000269FB" w:rsidRPr="0043797F">
        <w:rPr>
          <w:rFonts w:ascii="Times New Roman" w:hAnsi="Times New Roman" w:cs="Times New Roman"/>
        </w:rPr>
        <w:fldChar w:fldCharType="begin"/>
      </w:r>
      <w:r w:rsidR="00D347C1" w:rsidRPr="0043797F">
        <w:rPr>
          <w:rFonts w:ascii="Times New Roman" w:hAnsi="Times New Roman" w:cs="Times New Roman"/>
        </w:rPr>
        <w:instrText xml:space="preserve"> ADDIN EN.CITE &lt;EndNote&gt;&lt;Cite&gt;&lt;Author&gt;Li&lt;/Author&gt;&lt;Year&gt;2009&lt;/Year&gt;&lt;RecNum&gt;63&lt;/RecNum&gt;&lt;DisplayText&gt;&lt;style face="superscript"&gt;6&lt;/style&gt;&lt;/DisplayText&gt;&lt;record&gt;&lt;rec-number&gt;1&lt;/rec-number&gt;&lt;foreign-keys&gt;&lt;key app="EN" db-id="ttwt9fs9q20xr1efadrp2pwivzx5dtvp5edt"&gt;1&lt;/key&gt;&lt;/foreign-keys&gt;&lt;ref-type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titles&gt;&lt;periodical&gt;&lt;full-title&gt;Bioinformatics&lt;/full-title&gt;&lt;/periodical&gt;&lt;pages&gt;1754-60&lt;/pages&gt;&lt;volume&gt;25&lt;/volume&gt;&lt;number&gt;14&lt;/number&gt;&lt;edition&gt;2009/05/20&lt;/edition&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15&lt;/date&gt;&lt;/pub-dates&gt;&lt;/dates&gt;&lt;isbn&gt;1367-4811 (Electronic)&amp;#xD;1367-4803 (Linking)&lt;/isbn&gt;&lt;accession-num&gt;19451168&lt;/accession-num&gt;&lt;label&gt;F31&lt;/label&gt;&lt;urls&gt;&lt;related-urls&gt;&lt;url&gt;http://www.ncbi.nlm.nih.gov/pubmed/19451168&lt;/url&gt;&lt;/related-urls&gt;&lt;/urls&gt;&lt;custom2&gt;2705234&lt;/custom2&gt;&lt;electronic-resource-num&gt;btp324 [pii]&amp;#xD;10.1093/bioinformatics/btp324&lt;/electronic-resource-num&gt;&lt;language&gt;eng&lt;/language&gt;&lt;/record&gt;&lt;/Cite&gt;&lt;/EndNote&gt;</w:instrText>
      </w:r>
      <w:r w:rsidR="000269FB" w:rsidRPr="0043797F">
        <w:rPr>
          <w:rFonts w:ascii="Times New Roman" w:hAnsi="Times New Roman" w:cs="Times New Roman"/>
        </w:rPr>
        <w:fldChar w:fldCharType="separate"/>
      </w:r>
      <w:r w:rsidR="00D347C1" w:rsidRPr="0043797F">
        <w:rPr>
          <w:rFonts w:ascii="Times New Roman" w:hAnsi="Times New Roman" w:cs="Times New Roman"/>
          <w:noProof/>
          <w:vertAlign w:val="superscript"/>
        </w:rPr>
        <w:t>6</w:t>
      </w:r>
      <w:r w:rsidR="000269FB" w:rsidRPr="0043797F">
        <w:rPr>
          <w:rFonts w:ascii="Times New Roman" w:hAnsi="Times New Roman" w:cs="Times New Roman"/>
        </w:rPr>
        <w:fldChar w:fldCharType="end"/>
      </w:r>
      <w:r w:rsidR="000269FB" w:rsidRPr="0043797F">
        <w:rPr>
          <w:rFonts w:ascii="Times New Roman" w:hAnsi="Times New Roman" w:cs="Times New Roman"/>
        </w:rPr>
        <w:t xml:space="preserve"> with default parameters. After removal of PCR duplicates (Picard tools, http://picard.sourceforge.net) and file conversion (</w:t>
      </w:r>
      <w:proofErr w:type="spellStart"/>
      <w:r w:rsidR="000269FB" w:rsidRPr="0043797F">
        <w:rPr>
          <w:rFonts w:ascii="Times New Roman" w:hAnsi="Times New Roman" w:cs="Times New Roman"/>
        </w:rPr>
        <w:t>SAMtools</w:t>
      </w:r>
      <w:proofErr w:type="spellEnd"/>
      <w:r w:rsidR="000269FB" w:rsidRPr="0043797F">
        <w:rPr>
          <w:rFonts w:ascii="Times New Roman" w:hAnsi="Times New Roman" w:cs="Times New Roman"/>
        </w:rPr>
        <w:t xml:space="preserve">) </w:t>
      </w:r>
      <w:r w:rsidR="000269FB" w:rsidRPr="0043797F">
        <w:rPr>
          <w:rFonts w:ascii="Times New Roman" w:hAnsi="Times New Roman" w:cs="Times New Roman"/>
        </w:rPr>
        <w:fldChar w:fldCharType="begin"/>
      </w:r>
      <w:r w:rsidR="00D347C1" w:rsidRPr="0043797F">
        <w:rPr>
          <w:rFonts w:ascii="Times New Roman" w:hAnsi="Times New Roman" w:cs="Times New Roman"/>
        </w:rPr>
        <w:instrText xml:space="preserve"> ADDIN EN.CITE &lt;EndNote&gt;&lt;Cite&gt;&lt;Author&gt;Li&lt;/Author&gt;&lt;Year&gt;2009&lt;/Year&gt;&lt;RecNum&gt;56&lt;/RecNum&gt;&lt;DisplayText&gt;&lt;style face="superscript"&gt;7&lt;/style&gt;&lt;/DisplayText&gt;&lt;record&gt;&lt;rec-number&gt;2&lt;/rec-number&gt;&lt;foreign-keys&gt;&lt;key app="EN" db-id="ttwt9fs9q20xr1efadrp2pwivzx5dtvp5edt"&gt;2&lt;/key&gt;&lt;/foreign-keys&gt;&lt;ref-type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titles&gt;&lt;periodical&gt;&lt;full-title&gt;Bioinformatics&lt;/full-title&gt;&lt;/periodical&gt;&lt;pages&gt;2078-9&lt;/pages&gt;&lt;volume&gt;25&lt;/volume&gt;&lt;number&gt;16&lt;/number&gt;&lt;edition&gt;2009/06/10&lt;/edition&gt;&lt;keywords&gt;&lt;keyword&gt;Algorithms&lt;/keyword&gt;&lt;keyword&gt;Base Sequence&lt;/keyword&gt;&lt;keyword&gt;Computational Biology/*methods&lt;/keyword&gt;&lt;keyword&gt;Genome&lt;/keyword&gt;&lt;keyword&gt;Genomics&lt;/keyword&gt;&lt;keyword&gt;Molecular Sequence Data&lt;/keyword&gt;&lt;keyword&gt;Sequence Alignment/*methods&lt;/keyword&gt;&lt;keyword&gt;Sequence Analysis, DNA/*methods&lt;/keyword&gt;&lt;keyword&gt;*Software&lt;/keyword&gt;&lt;/keywords&gt;&lt;dates&gt;&lt;year&gt;2009&lt;/year&gt;&lt;pub-dates&gt;&lt;date&gt;Aug 15&lt;/date&gt;&lt;/pub-dates&gt;&lt;/dates&gt;&lt;isbn&gt;1367-4811 (Electronic)&amp;#xD;1367-4803 (Linking)&lt;/isbn&gt;&lt;accession-num&gt;19505943&lt;/accession-num&gt;&lt;label&gt;F23&lt;/label&gt;&lt;urls&gt;&lt;related-urls&gt;&lt;url&gt;http://www.ncbi.nlm.nih.gov/pubmed/19505943&lt;/url&gt;&lt;/related-urls&gt;&lt;/urls&gt;&lt;custom2&gt;2723002&lt;/custom2&gt;&lt;electronic-resource-num&gt;btp352 [pii]&amp;#xD;10.1093/bioinformatics/btp352&lt;/electronic-resource-num&gt;&lt;language&gt;eng&lt;/language&gt;&lt;/record&gt;&lt;/Cite&gt;&lt;/EndNote&gt;</w:instrText>
      </w:r>
      <w:r w:rsidR="000269FB" w:rsidRPr="0043797F">
        <w:rPr>
          <w:rFonts w:ascii="Times New Roman" w:hAnsi="Times New Roman" w:cs="Times New Roman"/>
        </w:rPr>
        <w:fldChar w:fldCharType="separate"/>
      </w:r>
      <w:r w:rsidR="00D347C1" w:rsidRPr="0043797F">
        <w:rPr>
          <w:rFonts w:ascii="Times New Roman" w:hAnsi="Times New Roman" w:cs="Times New Roman"/>
          <w:noProof/>
          <w:vertAlign w:val="superscript"/>
        </w:rPr>
        <w:t>7</w:t>
      </w:r>
      <w:r w:rsidR="000269FB" w:rsidRPr="0043797F">
        <w:rPr>
          <w:rFonts w:ascii="Times New Roman" w:hAnsi="Times New Roman" w:cs="Times New Roman"/>
        </w:rPr>
        <w:fldChar w:fldCharType="end"/>
      </w:r>
      <w:r w:rsidR="000269FB" w:rsidRPr="0043797F">
        <w:rPr>
          <w:rFonts w:ascii="Times New Roman" w:hAnsi="Times New Roman" w:cs="Times New Roman"/>
        </w:rPr>
        <w:t xml:space="preserve">, quality score recalibration, indel realignment and variant calling were performed with the </w:t>
      </w:r>
      <w:proofErr w:type="spellStart"/>
      <w:r w:rsidR="000269FB" w:rsidRPr="0043797F">
        <w:rPr>
          <w:rFonts w:ascii="Times New Roman" w:hAnsi="Times New Roman" w:cs="Times New Roman"/>
        </w:rPr>
        <w:t>HaplotypeCaller</w:t>
      </w:r>
      <w:proofErr w:type="spellEnd"/>
      <w:r w:rsidR="000269FB" w:rsidRPr="0043797F">
        <w:rPr>
          <w:rFonts w:ascii="Times New Roman" w:hAnsi="Times New Roman" w:cs="Times New Roman"/>
        </w:rPr>
        <w:t xml:space="preserve"> algorithm in the GATK package </w:t>
      </w:r>
      <w:r w:rsidR="000269FB" w:rsidRPr="0043797F">
        <w:rPr>
          <w:rFonts w:ascii="Times New Roman" w:hAnsi="Times New Roman" w:cs="Times New Roman"/>
        </w:rPr>
        <w:fldChar w:fldCharType="begin"/>
      </w:r>
      <w:r w:rsidR="00D347C1" w:rsidRPr="0043797F">
        <w:rPr>
          <w:rFonts w:ascii="Times New Roman" w:hAnsi="Times New Roman" w:cs="Times New Roman"/>
        </w:rPr>
        <w:instrText xml:space="preserve"> ADDIN EN.CITE &lt;EndNote&gt;&lt;Cite&gt;&lt;Author&gt;McKenna&lt;/Author&gt;&lt;Year&gt;2010&lt;/Year&gt;&lt;RecNum&gt;57&lt;/RecNum&gt;&lt;DisplayText&gt;&lt;style face="superscript"&gt;8&lt;/style&gt;&lt;/DisplayText&gt;&lt;record&gt;&lt;rec-number&gt;3&lt;/rec-number&gt;&lt;foreign-keys&gt;&lt;key app="EN" db-id="ttwt9fs9q20xr1efadrp2pwivzx5dtvp5edt"&gt;3&lt;/key&gt;&lt;/foreign-keys&gt;&lt;ref-type name="Journal Article"&gt;17&lt;/ref-type&gt;&lt;contributors&gt;&lt;authors&gt;&lt;author&gt;McKenna, A.&lt;/author&gt;&lt;author&gt;Hanna, M.&lt;/author&gt;&lt;author&gt;Banks, E.&lt;/author&gt;&lt;author&gt;Sivachenko, A.&lt;/author&gt;&lt;author&gt;Cibulskis, K.&lt;/author&gt;&lt;author&gt;Kernytsky, A.&lt;/author&gt;&lt;author&gt;Garimella, K.&lt;/author&gt;&lt;author&gt;Altshuler, D.&lt;/author&gt;&lt;author&gt;Gabriel, S.&lt;/author&gt;&lt;author&gt;Daly, M.&lt;/author&gt;&lt;author&gt;DePristo, M. A.&lt;/author&gt;&lt;/authors&gt;&lt;/contributors&gt;&lt;auth-address&gt;Program in Medical and Population Genetics, The Broad Institute of Harvard and MIT, Cambridge, Massachusetts 02142, USA.&lt;/auth-address&gt;&lt;titles&gt;&lt;title&gt;The Genome Analysis Toolkit: a MapReduce framework for analyzing next-generation DNA sequencing data&lt;/title&gt;&lt;secondary-title&gt;Genome Res&lt;/secondary-title&gt;&lt;/titles&gt;&lt;periodical&gt;&lt;full-title&gt;Genome Res&lt;/full-title&gt;&lt;/periodical&gt;&lt;pages&gt;1297-303&lt;/pages&gt;&lt;volume&gt;20&lt;/volume&gt;&lt;number&gt;9&lt;/number&gt;&lt;edition&gt;2010/07/21&lt;/edition&gt;&lt;keywords&gt;&lt;keyword&gt;Base Sequence&lt;/keyword&gt;&lt;keyword&gt;*Genome&lt;/keyword&gt;&lt;keyword&gt;Genomics/*methods&lt;/keyword&gt;&lt;keyword&gt;Sequence Analysis, DNA/*methods&lt;/keyword&gt;&lt;keyword&gt;*Software&lt;/keyword&gt;&lt;/keywords&gt;&lt;dates&gt;&lt;year&gt;2010&lt;/year&gt;&lt;pub-dates&gt;&lt;date&gt;Sep&lt;/date&gt;&lt;/pub-dates&gt;&lt;/dates&gt;&lt;isbn&gt;1549-5469 (Electronic)&amp;#xD;1088-9051 (Linking)&lt;/isbn&gt;&lt;accession-num&gt;20644199&lt;/accession-num&gt;&lt;label&gt;F24&lt;/label&gt;&lt;urls&gt;&lt;related-urls&gt;&lt;url&gt;http://www.ncbi.nlm.nih.gov/pubmed/20644199&lt;/url&gt;&lt;/related-urls&gt;&lt;/urls&gt;&lt;custom2&gt;2928508&lt;/custom2&gt;&lt;electronic-resource-num&gt;gr.107524.110 [pii]&amp;#xD;10.1101/gr.107524.110&lt;/electronic-resource-num&gt;&lt;language&gt;eng&lt;/language&gt;&lt;/record&gt;&lt;/Cite&gt;&lt;/EndNote&gt;</w:instrText>
      </w:r>
      <w:r w:rsidR="000269FB" w:rsidRPr="0043797F">
        <w:rPr>
          <w:rFonts w:ascii="Times New Roman" w:hAnsi="Times New Roman" w:cs="Times New Roman"/>
        </w:rPr>
        <w:fldChar w:fldCharType="separate"/>
      </w:r>
      <w:r w:rsidR="00D347C1" w:rsidRPr="0043797F">
        <w:rPr>
          <w:rFonts w:ascii="Times New Roman" w:hAnsi="Times New Roman" w:cs="Times New Roman"/>
          <w:noProof/>
          <w:vertAlign w:val="superscript"/>
        </w:rPr>
        <w:t>8</w:t>
      </w:r>
      <w:r w:rsidR="000269FB" w:rsidRPr="0043797F">
        <w:rPr>
          <w:rFonts w:ascii="Times New Roman" w:hAnsi="Times New Roman" w:cs="Times New Roman"/>
        </w:rPr>
        <w:fldChar w:fldCharType="end"/>
      </w:r>
      <w:r w:rsidR="000269FB" w:rsidRPr="0043797F">
        <w:rPr>
          <w:rFonts w:ascii="Times New Roman" w:hAnsi="Times New Roman" w:cs="Times New Roman"/>
        </w:rPr>
        <w:t xml:space="preserve"> based on established best practices </w:t>
      </w:r>
      <w:r w:rsidR="000269FB" w:rsidRPr="0043797F">
        <w:rPr>
          <w:rFonts w:ascii="Times New Roman" w:hAnsi="Times New Roman" w:cs="Times New Roman"/>
        </w:rPr>
        <w:fldChar w:fldCharType="begin">
          <w:fldData xml:space="preserve">PEVuZE5vdGU+PENpdGU+PEF1dGhvcj5EZVByaXN0bzwvQXV0aG9yPjxZZWFyPjIwMTE8L1llYXI+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</w:fldData>
        </w:fldChar>
      </w:r>
      <w:r w:rsidR="00D347C1" w:rsidRPr="0043797F">
        <w:rPr>
          <w:rFonts w:ascii="Times New Roman" w:hAnsi="Times New Roman" w:cs="Times New Roman"/>
        </w:rPr>
        <w:instrText xml:space="preserve"> ADDIN EN.CITE </w:instrText>
      </w:r>
      <w:r w:rsidR="00D347C1" w:rsidRPr="0043797F">
        <w:rPr>
          <w:rFonts w:ascii="Times New Roman" w:hAnsi="Times New Roman" w:cs="Times New Roman"/>
        </w:rPr>
        <w:fldChar w:fldCharType="begin">
          <w:fldData xml:space="preserve">PEVuZE5vdGU+PENpdGU+PEF1dGhvcj5EZVByaXN0bzwvQXV0aG9yPjxZZWFyPjIwMTE8L1llYXI+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</w:fldData>
        </w:fldChar>
      </w:r>
      <w:r w:rsidR="00D347C1" w:rsidRPr="0043797F">
        <w:rPr>
          <w:rFonts w:ascii="Times New Roman" w:hAnsi="Times New Roman" w:cs="Times New Roman"/>
        </w:rPr>
        <w:instrText xml:space="preserve"> ADDIN EN.CITE.DATA </w:instrText>
      </w:r>
      <w:r w:rsidR="00D347C1" w:rsidRPr="0043797F">
        <w:rPr>
          <w:rFonts w:ascii="Times New Roman" w:hAnsi="Times New Roman" w:cs="Times New Roman"/>
        </w:rPr>
      </w:r>
      <w:r w:rsidR="00D347C1" w:rsidRPr="0043797F">
        <w:rPr>
          <w:rFonts w:ascii="Times New Roman" w:hAnsi="Times New Roman" w:cs="Times New Roman"/>
        </w:rPr>
        <w:fldChar w:fldCharType="end"/>
      </w:r>
      <w:r w:rsidR="000269FB" w:rsidRPr="0043797F">
        <w:rPr>
          <w:rFonts w:ascii="Times New Roman" w:hAnsi="Times New Roman" w:cs="Times New Roman"/>
        </w:rPr>
      </w:r>
      <w:r w:rsidR="000269FB" w:rsidRPr="0043797F">
        <w:rPr>
          <w:rFonts w:ascii="Times New Roman" w:hAnsi="Times New Roman" w:cs="Times New Roman"/>
        </w:rPr>
        <w:fldChar w:fldCharType="separate"/>
      </w:r>
      <w:r w:rsidR="00D347C1" w:rsidRPr="0043797F">
        <w:rPr>
          <w:rFonts w:ascii="Times New Roman" w:hAnsi="Times New Roman" w:cs="Times New Roman"/>
          <w:noProof/>
          <w:vertAlign w:val="superscript"/>
        </w:rPr>
        <w:t>9</w:t>
      </w:r>
      <w:r w:rsidR="000269FB" w:rsidRPr="0043797F">
        <w:rPr>
          <w:rFonts w:ascii="Times New Roman" w:hAnsi="Times New Roman" w:cs="Times New Roman"/>
        </w:rPr>
        <w:fldChar w:fldCharType="end"/>
      </w:r>
      <w:r w:rsidR="000269FB" w:rsidRPr="0043797F">
        <w:rPr>
          <w:rFonts w:ascii="Times New Roman" w:hAnsi="Times New Roman" w:cs="Times New Roman"/>
        </w:rPr>
        <w:t xml:space="preserve">. </w:t>
      </w:r>
    </w:p>
    <w:p w14:paraId="32D3E27E" w14:textId="77777777" w:rsidR="000269FB" w:rsidRPr="0043797F" w:rsidRDefault="000269FB" w:rsidP="000269FB">
      <w:pPr>
        <w:spacing w:line="480" w:lineRule="auto"/>
        <w:jc w:val="both"/>
        <w:outlineLvl w:val="0"/>
        <w:rPr>
          <w:rFonts w:ascii="Times New Roman" w:hAnsi="Times New Roman" w:cs="Times New Roman"/>
          <w:i/>
        </w:rPr>
      </w:pPr>
    </w:p>
    <w:p w14:paraId="05A4DCCF" w14:textId="77777777" w:rsidR="000269FB" w:rsidRPr="0043797F" w:rsidRDefault="000269FB" w:rsidP="000269FB">
      <w:pPr>
        <w:spacing w:line="480" w:lineRule="auto"/>
        <w:jc w:val="both"/>
        <w:outlineLvl w:val="0"/>
        <w:rPr>
          <w:rFonts w:ascii="Times New Roman" w:hAnsi="Times New Roman" w:cs="Times New Roman"/>
          <w:i/>
        </w:rPr>
      </w:pPr>
      <w:r w:rsidRPr="0043797F">
        <w:rPr>
          <w:rFonts w:ascii="Times New Roman" w:hAnsi="Times New Roman" w:cs="Times New Roman"/>
          <w:i/>
        </w:rPr>
        <w:t>Variant annotation and selection</w:t>
      </w:r>
    </w:p>
    <w:p w14:paraId="2B8BFA33" w14:textId="2879AD14" w:rsidR="00513505" w:rsidRPr="0043797F" w:rsidRDefault="000269FB" w:rsidP="00513505">
      <w:pPr>
        <w:spacing w:line="480" w:lineRule="auto"/>
        <w:jc w:val="both"/>
        <w:rPr>
          <w:rFonts w:ascii="Times New Roman" w:hAnsi="Times New Roman" w:cs="Times New Roman"/>
        </w:rPr>
      </w:pPr>
      <w:r w:rsidRPr="0043797F">
        <w:rPr>
          <w:rFonts w:ascii="Times New Roman" w:hAnsi="Times New Roman" w:cs="Times New Roman"/>
        </w:rPr>
        <w:t xml:space="preserve">Variants were annotated with ANNOVAR </w:t>
      </w:r>
      <w:r w:rsidRPr="0043797F">
        <w:rPr>
          <w:rFonts w:ascii="Times New Roman" w:hAnsi="Times New Roman" w:cs="Times New Roman"/>
        </w:rPr>
        <w:fldChar w:fldCharType="begin"/>
      </w:r>
      <w:r w:rsidR="00D347C1" w:rsidRPr="0043797F">
        <w:rPr>
          <w:rFonts w:ascii="Times New Roman" w:hAnsi="Times New Roman" w:cs="Times New Roman"/>
        </w:rPr>
        <w:instrText xml:space="preserve"> ADDIN EN.CITE &lt;EndNote&gt;&lt;Cite&gt;&lt;Author&gt;Wang&lt;/Author&gt;&lt;Year&gt;2010&lt;/Year&gt;&lt;RecNum&gt;52&lt;/RecNum&gt;&lt;DisplayText&gt;&lt;style face="superscript"&gt;10&lt;/style&gt;&lt;/DisplayText&gt;&lt;record&gt;&lt;rec-number&gt;4&lt;/rec-number&gt;&lt;foreign-keys&gt;&lt;key app="EN" db-id="ttwt9fs9q20xr1efadrp2pwivzx5dtvp5edt"&gt;4&lt;/key&gt;&lt;/foreign-keys&gt;&lt;ref-type name="Journal Article"&gt;17&lt;/ref-type&gt;&lt;contributors&gt;&lt;authors&gt;&lt;author&gt;Wang, K.&lt;/author&gt;&lt;author&gt;Li, M.&lt;/author&gt;&lt;author&gt;Hakonarson, H.&lt;/author&gt;&lt;/authors&gt;&lt;/contributors&gt;&lt;auth-address&gt;Center for Applied Genomics, Children&amp;apos;s Hospital of Philadelphia, PA 19104, USA. kai@openbioinformatics.org&lt;/auth-address&gt;&lt;titles&gt;&lt;title&gt;ANNOVAR: functional annotation of genetic variants from high-throughput sequencing data&lt;/title&gt;&lt;secondary-title&gt;Nucleic Acids Res&lt;/secondary-title&gt;&lt;/titles&gt;&lt;periodical&gt;&lt;full-title&gt;Nucleic Acids Res&lt;/full-title&gt;&lt;/periodical&gt;&lt;pages&gt;e164&lt;/pages&gt;&lt;volume&gt;38&lt;/volume&gt;&lt;number&gt;16&lt;/number&gt;&lt;edition&gt;2010/07/06&lt;/edition&gt;&lt;keywords&gt;&lt;keyword&gt;Genes&lt;/keyword&gt;&lt;keyword&gt;Genetic Predisposition to Disease&lt;/keyword&gt;&lt;keyword&gt;*Genetic Variation&lt;/keyword&gt;&lt;keyword&gt;Genome, Human&lt;/keyword&gt;&lt;keyword&gt;*Genomics&lt;/keyword&gt;&lt;keyword&gt;High-Throughput Screening Assays&lt;/keyword&gt;&lt;keyword&gt;Humans&lt;/keyword&gt;&lt;keyword&gt;Sequence Analysis, DNA&lt;/keyword&gt;&lt;keyword&gt;*Software&lt;/keyword&gt;&lt;/keywords&gt;&lt;dates&gt;&lt;year&gt;2010&lt;/year&gt;&lt;pub-dates&gt;&lt;date&gt;Sep&lt;/date&gt;&lt;/pub-dates&gt;&lt;/dates&gt;&lt;isbn&gt;1362-4962 (Electronic)&amp;#xD;0305-1048 (Linking)&lt;/isbn&gt;&lt;accession-num&gt;20601685&lt;/accession-num&gt;&lt;label&gt;F19&lt;/label&gt;&lt;urls&gt;&lt;related-urls&gt;&lt;url&gt;http://www.ncbi.nlm.nih.gov/pubmed/20601685&lt;/url&gt;&lt;/related-urls&gt;&lt;/urls&gt;&lt;custom2&gt;2938201&lt;/custom2&gt;&lt;electronic-resource-num&gt;gkq603 [pii]&amp;#xD;10.1093/nar/gkq603&lt;/electronic-resource-num&gt;&lt;language&gt;eng&lt;/language&gt;&lt;/record&gt;&lt;/Cite&gt;&lt;/EndNote&gt;</w:instrText>
      </w:r>
      <w:r w:rsidRPr="0043797F">
        <w:rPr>
          <w:rFonts w:ascii="Times New Roman" w:hAnsi="Times New Roman" w:cs="Times New Roman"/>
        </w:rPr>
        <w:fldChar w:fldCharType="separate"/>
      </w:r>
      <w:r w:rsidR="00D347C1" w:rsidRPr="0043797F">
        <w:rPr>
          <w:rFonts w:ascii="Times New Roman" w:hAnsi="Times New Roman" w:cs="Times New Roman"/>
          <w:noProof/>
          <w:vertAlign w:val="superscript"/>
        </w:rPr>
        <w:t>10</w:t>
      </w:r>
      <w:r w:rsidRPr="0043797F">
        <w:rPr>
          <w:rFonts w:ascii="Times New Roman" w:hAnsi="Times New Roman" w:cs="Times New Roman"/>
        </w:rPr>
        <w:fldChar w:fldCharType="end"/>
      </w:r>
      <w:r w:rsidRPr="0043797F">
        <w:rPr>
          <w:rFonts w:ascii="Times New Roman" w:hAnsi="Times New Roman" w:cs="Times New Roman"/>
        </w:rPr>
        <w:t xml:space="preserve"> using a wide range of databases such as </w:t>
      </w:r>
      <w:proofErr w:type="spellStart"/>
      <w:r w:rsidRPr="0043797F">
        <w:rPr>
          <w:rFonts w:ascii="Times New Roman" w:hAnsi="Times New Roman" w:cs="Times New Roman"/>
        </w:rPr>
        <w:t>dbSNP</w:t>
      </w:r>
      <w:proofErr w:type="spellEnd"/>
      <w:r w:rsidRPr="0043797F">
        <w:rPr>
          <w:rFonts w:ascii="Times New Roman" w:hAnsi="Times New Roman" w:cs="Times New Roman"/>
        </w:rPr>
        <w:t xml:space="preserve"> build 135, </w:t>
      </w:r>
      <w:proofErr w:type="spellStart"/>
      <w:r w:rsidRPr="0043797F">
        <w:rPr>
          <w:rFonts w:ascii="Times New Roman" w:hAnsi="Times New Roman" w:cs="Times New Roman"/>
        </w:rPr>
        <w:t>dbNSFP</w:t>
      </w:r>
      <w:proofErr w:type="spellEnd"/>
      <w:r w:rsidRPr="0043797F">
        <w:rPr>
          <w:rFonts w:ascii="Times New Roman" w:hAnsi="Times New Roman" w:cs="Times New Roman"/>
        </w:rPr>
        <w:t xml:space="preserve">, KEGG, the Gene Ontology project and tracks from the UCSC. A filtering strategy, directed to disease gene candidates, was performed by </w:t>
      </w:r>
      <w:r w:rsidRPr="0043797F">
        <w:rPr>
          <w:rFonts w:ascii="Times New Roman" w:eastAsia="Times New Roman" w:hAnsi="Times New Roman" w:cs="Times New Roman"/>
          <w:iCs/>
        </w:rPr>
        <w:t xml:space="preserve">QIAGEN’s Ingenuity® Variant Analysis™ software (www.qiagen.com/ingenuity). </w:t>
      </w:r>
      <w:r w:rsidR="00F65E8C" w:rsidRPr="0043797F">
        <w:rPr>
          <w:rFonts w:ascii="Times New Roman" w:eastAsia="Times New Roman" w:hAnsi="Times New Roman" w:cs="Times New Roman"/>
          <w:iCs/>
        </w:rPr>
        <w:t xml:space="preserve">Ingenuity Variant Analysis combines analytical tools which annotates variants and displays data including </w:t>
      </w:r>
      <w:proofErr w:type="spellStart"/>
      <w:r w:rsidR="00F65E8C" w:rsidRPr="0043797F">
        <w:rPr>
          <w:rFonts w:ascii="Times New Roman" w:eastAsia="Times New Roman" w:hAnsi="Times New Roman" w:cs="Times New Roman"/>
          <w:iCs/>
        </w:rPr>
        <w:t>Polyphen</w:t>
      </w:r>
      <w:proofErr w:type="spellEnd"/>
      <w:r w:rsidR="00F65E8C" w:rsidRPr="0043797F">
        <w:rPr>
          <w:rFonts w:ascii="Times New Roman" w:eastAsia="Times New Roman" w:hAnsi="Times New Roman" w:cs="Times New Roman"/>
          <w:iCs/>
        </w:rPr>
        <w:t xml:space="preserve">, SIFT and CADD scores. </w:t>
      </w:r>
      <w:r w:rsidR="00513505" w:rsidRPr="0043797F">
        <w:rPr>
          <w:rFonts w:ascii="Times New Roman" w:eastAsia="Times New Roman" w:hAnsi="Times New Roman" w:cs="Times New Roman"/>
          <w:iCs/>
        </w:rPr>
        <w:t xml:space="preserve">We focused initially on coding variants in known neurogenetic disease genes, e.g. where the mutation produced a missense change, stop gain or stop loss, frameshift or essential splicing change. For this family with known </w:t>
      </w:r>
      <w:r w:rsidR="00513505" w:rsidRPr="0043797F">
        <w:rPr>
          <w:rStyle w:val="s1"/>
          <w:rFonts w:ascii="Times New Roman" w:hAnsi="Times New Roman" w:cs="Times New Roman"/>
        </w:rPr>
        <w:t>consanguinity,</w:t>
      </w:r>
      <w:r w:rsidR="00513505" w:rsidRPr="0043797F">
        <w:rPr>
          <w:rFonts w:ascii="Times New Roman" w:eastAsia="Times New Roman" w:hAnsi="Times New Roman" w:cs="Times New Roman"/>
        </w:rPr>
        <w:t xml:space="preserve"> the initial filtering strategy was also focused on homozygous variants.  Only those changes that were predicted to be damaging or with unknown impact were analysed. We excluded variants that were frequent in control datasets (</w:t>
      </w:r>
      <w:r w:rsidR="00513505" w:rsidRPr="0043797F">
        <w:rPr>
          <w:rFonts w:ascii="Times New Roman" w:eastAsia="Times New Roman" w:hAnsi="Times New Roman" w:cs="Times New Roman"/>
          <w:iCs/>
        </w:rPr>
        <w:t xml:space="preserve">&gt;1% in </w:t>
      </w:r>
      <w:proofErr w:type="spellStart"/>
      <w:r w:rsidR="00513505" w:rsidRPr="0043797F">
        <w:rPr>
          <w:rFonts w:ascii="Times New Roman" w:eastAsia="Times New Roman" w:hAnsi="Times New Roman" w:cs="Times New Roman"/>
          <w:iCs/>
        </w:rPr>
        <w:t>dbSNP</w:t>
      </w:r>
      <w:proofErr w:type="spellEnd"/>
      <w:r w:rsidR="00513505" w:rsidRPr="0043797F">
        <w:rPr>
          <w:rFonts w:ascii="Times New Roman" w:eastAsia="Times New Roman" w:hAnsi="Times New Roman" w:cs="Times New Roman"/>
          <w:iCs/>
        </w:rPr>
        <w:t xml:space="preserve"> </w:t>
      </w:r>
      <w:r w:rsidR="00513505" w:rsidRPr="0043797F">
        <w:rPr>
          <w:rFonts w:ascii="Times New Roman" w:eastAsia="Times New Roman" w:hAnsi="Times New Roman" w:cs="Times New Roman"/>
          <w:iCs/>
        </w:rPr>
        <w:fldChar w:fldCharType="begin"/>
      </w:r>
      <w:r w:rsidR="00513505" w:rsidRPr="0043797F">
        <w:rPr>
          <w:rFonts w:ascii="Times New Roman" w:eastAsia="Times New Roman" w:hAnsi="Times New Roman" w:cs="Times New Roman"/>
          <w:iCs/>
        </w:rPr>
        <w:instrText xml:space="preserve"> ADDIN EN.CITE &lt;EndNote&gt;&lt;Cite&gt;&lt;Author&gt;Sherry&lt;/Author&gt;&lt;Year&gt;2001&lt;/Year&gt;&lt;RecNum&gt;1161&lt;/RecNum&gt;&lt;DisplayText&gt;&lt;style face="superscript"&gt;4&lt;/style&gt;&lt;/DisplayText&gt;&lt;record&gt;&lt;rec-number&gt;1161&lt;/rec-number&gt;&lt;foreign-keys&gt;&lt;key app="EN" db-id="r5ttra5eys2exnex0z2xp9av09pv5p9s2v0w" timestamp="1438164800"&gt;1161&lt;/key&gt;&lt;/foreign-keys&gt;&lt;ref-type name="Journal Article"&gt;17&lt;/ref-type&gt;&lt;contributors&gt;&lt;authors&gt;&lt;author&gt;Sherry, S. T.&lt;/author&gt;&lt;author&gt;Ward, M. H.&lt;/author&gt;&lt;author&gt;Kholodov, M.&lt;/author&gt;&lt;author&gt;Baker, J.&lt;/author&gt;&lt;author&gt;Phan, L.&lt;/author&gt;&lt;author&gt;Smigielski, E. M.&lt;/author&gt;&lt;author&gt;Sirotkin, K.&lt;/author&gt;&lt;/authors&gt;&lt;/contributors&gt;&lt;auth-address&gt;National Center for Biotechnology Information, National Library of Medicine, National Institutes of Health, Bethesda, MD, 20894, USA. sherry@ncbi.nlm.nih.gov&lt;/auth-address&gt;&lt;titles&gt;&lt;title&gt;dbSNP: the NCBI database of genetic variation&lt;/title&gt;&lt;secondary-title&gt;Nucleic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research&lt;/abbr-1&gt;&lt;/alt-periodical&gt;&lt;pages&gt;308-11&lt;/pages&gt;&lt;volume&gt;29&lt;/volume&gt;&lt;number&gt;1&lt;/number&gt;&lt;keywords&gt;&lt;keyword&gt;Animals&lt;/keyword&gt;&lt;keyword&gt;Biotechnology&lt;/keyword&gt;&lt;keyword&gt;*Databases, Factual&lt;/keyword&gt;&lt;keyword&gt;Genetic Variation&lt;/keyword&gt;&lt;keyword&gt;Humans&lt;/keyword&gt;&lt;keyword&gt;Information Services&lt;/keyword&gt;&lt;keyword&gt;Internet&lt;/keyword&gt;&lt;keyword&gt;National Institutes of Health (U.S.)&lt;/keyword&gt;&lt;keyword&gt;National Library of Medicine (U.S.)&lt;/keyword&gt;&lt;keyword&gt;Polymorphism, Single Nucleotide/*genetics&lt;/keyword&gt;&lt;keyword&gt;United States&lt;/keyword&gt;&lt;/keywords&gt;&lt;dates&gt;&lt;year&gt;2001&lt;/year&gt;&lt;pub-dates&gt;&lt;date&gt;Jan 1&lt;/date&gt;&lt;/pub-dates&gt;&lt;/dates&gt;&lt;isbn&gt;1362-4962 (Electronic)&amp;#xD;0305-1048 (Linking)&lt;/isbn&gt;&lt;accession-num&gt;11125122&lt;/accession-num&gt;&lt;urls&gt;&lt;related-urls&gt;&lt;url&gt;http://www.ncbi.nlm.nih.gov/pubmed/11125122&lt;/url&gt;&lt;/related-urls&gt;&lt;/urls&gt;&lt;custom2&gt;29783&lt;/custom2&gt;&lt;/record&gt;&lt;/Cite&gt;&lt;/EndNote&gt;</w:instrText>
      </w:r>
      <w:r w:rsidR="00513505" w:rsidRPr="0043797F">
        <w:rPr>
          <w:rFonts w:ascii="Times New Roman" w:eastAsia="Times New Roman" w:hAnsi="Times New Roman" w:cs="Times New Roman"/>
          <w:iCs/>
        </w:rPr>
        <w:fldChar w:fldCharType="separate"/>
      </w:r>
      <w:r w:rsidR="00513505" w:rsidRPr="0043797F">
        <w:rPr>
          <w:rFonts w:ascii="Times New Roman" w:eastAsia="Times New Roman" w:hAnsi="Times New Roman" w:cs="Times New Roman"/>
          <w:iCs/>
          <w:noProof/>
          <w:vertAlign w:val="superscript"/>
        </w:rPr>
        <w:t>4</w:t>
      </w:r>
      <w:r w:rsidR="00513505" w:rsidRPr="0043797F">
        <w:rPr>
          <w:rFonts w:ascii="Times New Roman" w:eastAsia="Times New Roman" w:hAnsi="Times New Roman" w:cs="Times New Roman"/>
          <w:iCs/>
        </w:rPr>
        <w:fldChar w:fldCharType="end"/>
      </w:r>
      <w:r w:rsidR="00513505" w:rsidRPr="0043797F">
        <w:rPr>
          <w:rFonts w:ascii="Times New Roman" w:eastAsia="Times New Roman" w:hAnsi="Times New Roman" w:cs="Times New Roman"/>
          <w:iCs/>
        </w:rPr>
        <w:t xml:space="preserve">, the Exome Variant Server (EVS) (NHLBI) </w:t>
      </w:r>
      <w:r w:rsidR="00513505" w:rsidRPr="0043797F">
        <w:rPr>
          <w:rFonts w:ascii="Times New Roman" w:eastAsia="Times New Roman" w:hAnsi="Times New Roman" w:cs="Times New Roman"/>
          <w:iCs/>
        </w:rPr>
        <w:lastRenderedPageBreak/>
        <w:t>(</w:t>
      </w:r>
      <w:hyperlink r:id="rId5" w:history="1">
        <w:r w:rsidR="00513505" w:rsidRPr="0043797F">
          <w:rPr>
            <w:rStyle w:val="Hyperlink"/>
            <w:rFonts w:ascii="Times New Roman" w:hAnsi="Times New Roman" w:cs="Times New Roman"/>
          </w:rPr>
          <w:t>http://evs.gs.washington.edu/EVS/</w:t>
        </w:r>
      </w:hyperlink>
      <w:r w:rsidR="00513505" w:rsidRPr="0043797F">
        <w:rPr>
          <w:rFonts w:ascii="Times New Roman" w:eastAsia="Times New Roman" w:hAnsi="Times New Roman" w:cs="Times New Roman"/>
          <w:iCs/>
        </w:rPr>
        <w:t>), the 1000 Genome Project Database (</w:t>
      </w:r>
      <w:hyperlink r:id="rId6" w:history="1">
        <w:r w:rsidR="00513505" w:rsidRPr="0043797F">
          <w:rPr>
            <w:rStyle w:val="Hyperlink"/>
            <w:rFonts w:ascii="Times New Roman" w:eastAsia="Times New Roman" w:hAnsi="Times New Roman" w:cs="Times New Roman"/>
            <w:iCs/>
          </w:rPr>
          <w:t>http://browser.1000genomes.org/index.html)</w:t>
        </w:r>
      </w:hyperlink>
      <w:r w:rsidR="00513505" w:rsidRPr="0043797F">
        <w:rPr>
          <w:rFonts w:ascii="Times New Roman" w:eastAsia="Times New Roman" w:hAnsi="Times New Roman" w:cs="Times New Roman"/>
          <w:iCs/>
        </w:rPr>
        <w:t xml:space="preserve">, the </w:t>
      </w:r>
      <w:r w:rsidR="00513505" w:rsidRPr="0043797F">
        <w:rPr>
          <w:rFonts w:ascii="Times" w:eastAsia="Times" w:hAnsi="Times" w:cs="Times"/>
        </w:rPr>
        <w:t>Exome Aggregation Consortium (</w:t>
      </w:r>
      <w:proofErr w:type="spellStart"/>
      <w:r w:rsidR="00513505" w:rsidRPr="0043797F">
        <w:rPr>
          <w:rFonts w:ascii="Times" w:eastAsia="Times" w:hAnsi="Times" w:cs="Times"/>
        </w:rPr>
        <w:t>ExAC</w:t>
      </w:r>
      <w:proofErr w:type="spellEnd"/>
      <w:r w:rsidR="00513505" w:rsidRPr="0043797F">
        <w:rPr>
          <w:rFonts w:ascii="Times" w:eastAsia="Times" w:hAnsi="Times" w:cs="Times"/>
        </w:rPr>
        <w:t>) (http://exac.broadinstitute.org/)</w:t>
      </w:r>
      <w:r w:rsidR="00513505" w:rsidRPr="0043797F">
        <w:rPr>
          <w:rFonts w:ascii="Times New Roman" w:eastAsia="Times New Roman" w:hAnsi="Times New Roman" w:cs="Times New Roman"/>
          <w:iCs/>
        </w:rPr>
        <w:t xml:space="preserve"> and the Human Background Variant Database (</w:t>
      </w:r>
      <w:hyperlink r:id="rId7" w:history="1">
        <w:r w:rsidR="00513505" w:rsidRPr="0043797F">
          <w:rPr>
            <w:rFonts w:ascii="Times New Roman" w:hAnsi="Times New Roman" w:cs="Times New Roman"/>
            <w:color w:val="094EE5"/>
            <w:u w:val="single" w:color="094EE5"/>
            <w:lang w:eastAsia="de-DE"/>
          </w:rPr>
          <w:t>http://neotek.scilifelab.se/hbvdb/</w:t>
        </w:r>
      </w:hyperlink>
      <w:r w:rsidR="00513505" w:rsidRPr="0043797F">
        <w:rPr>
          <w:rFonts w:ascii="Times New Roman" w:eastAsia="Times New Roman" w:hAnsi="Times New Roman" w:cs="Times New Roman"/>
        </w:rPr>
        <w:t xml:space="preserve">). </w:t>
      </w:r>
    </w:p>
    <w:p w14:paraId="20B7AD4B" w14:textId="3F89FBC1" w:rsidR="000269FB" w:rsidRPr="0043797F" w:rsidRDefault="000269FB" w:rsidP="000269FB">
      <w:pPr>
        <w:spacing w:line="480" w:lineRule="auto"/>
        <w:jc w:val="both"/>
        <w:rPr>
          <w:rFonts w:ascii="Times New Roman" w:hAnsi="Times New Roman" w:cs="Times New Roman"/>
        </w:rPr>
      </w:pPr>
    </w:p>
    <w:p w14:paraId="417FE3A6" w14:textId="77777777" w:rsidR="000269FB" w:rsidRPr="0043797F" w:rsidRDefault="000269FB" w:rsidP="000269FB">
      <w:pPr>
        <w:widowControl w:val="0"/>
        <w:autoSpaceDE w:val="0"/>
        <w:autoSpaceDN w:val="0"/>
        <w:adjustRightInd w:val="0"/>
        <w:spacing w:before="120" w:line="480" w:lineRule="auto"/>
        <w:jc w:val="both"/>
        <w:rPr>
          <w:rFonts w:ascii="Times New Roman" w:hAnsi="Times New Roman" w:cs="Times New Roman"/>
          <w:i/>
        </w:rPr>
      </w:pPr>
      <w:r w:rsidRPr="0043797F">
        <w:rPr>
          <w:rFonts w:ascii="Times New Roman" w:hAnsi="Times New Roman" w:cs="Times New Roman"/>
          <w:i/>
        </w:rPr>
        <w:t>Polymerase chain reaction (PCR) and Sanger sequencing</w:t>
      </w:r>
    </w:p>
    <w:p w14:paraId="624D2321" w14:textId="24BFE059" w:rsidR="000269FB" w:rsidRPr="0043797F" w:rsidRDefault="00513505" w:rsidP="000269FB">
      <w:pPr>
        <w:spacing w:line="480" w:lineRule="auto"/>
        <w:jc w:val="both"/>
        <w:rPr>
          <w:rFonts w:ascii="Times New Roman" w:eastAsia="Times New Roman" w:hAnsi="Times New Roman" w:cs="Times New Roman"/>
        </w:rPr>
      </w:pPr>
      <w:r w:rsidRPr="0043797F">
        <w:rPr>
          <w:rFonts w:ascii="Times New Roman" w:hAnsi="Times New Roman" w:cs="Times New Roman"/>
        </w:rPr>
        <w:t xml:space="preserve">PCR and bi-directional Sanger sequencing of </w:t>
      </w:r>
      <w:r w:rsidRPr="0043797F">
        <w:rPr>
          <w:rFonts w:ascii="Times New Roman" w:hAnsi="Times New Roman" w:cs="Times New Roman"/>
          <w:i/>
        </w:rPr>
        <w:t>MRE11</w:t>
      </w:r>
      <w:r w:rsidRPr="0043797F">
        <w:rPr>
          <w:rFonts w:ascii="Times New Roman" w:hAnsi="Times New Roman" w:cs="Times New Roman"/>
        </w:rPr>
        <w:t xml:space="preserve"> was performed on patients and relatives. Primer details and conditions are available upon request.</w:t>
      </w:r>
    </w:p>
    <w:p w14:paraId="222FA93E" w14:textId="77777777" w:rsidR="000269FB" w:rsidRPr="0043797F" w:rsidRDefault="000269FB" w:rsidP="004D1EC5">
      <w:pPr>
        <w:spacing w:line="480" w:lineRule="auto"/>
        <w:jc w:val="both"/>
        <w:outlineLvl w:val="0"/>
        <w:rPr>
          <w:rFonts w:ascii="Times New Roman" w:hAnsi="Times New Roman" w:cs="Times New Roman"/>
          <w:i/>
        </w:rPr>
      </w:pPr>
    </w:p>
    <w:p w14:paraId="6A8961F3" w14:textId="77777777" w:rsidR="00AD102E" w:rsidRPr="0043797F" w:rsidRDefault="00AD102E" w:rsidP="00AD102E">
      <w:pPr>
        <w:spacing w:line="480" w:lineRule="auto"/>
        <w:jc w:val="both"/>
        <w:outlineLvl w:val="0"/>
        <w:rPr>
          <w:rFonts w:ascii="Times New Roman" w:hAnsi="Times New Roman" w:cs="Times New Roman"/>
          <w:i/>
        </w:rPr>
      </w:pPr>
      <w:r w:rsidRPr="0043797F">
        <w:rPr>
          <w:rFonts w:ascii="Times New Roman" w:hAnsi="Times New Roman" w:cs="Times New Roman"/>
          <w:i/>
        </w:rPr>
        <w:t>Histochemical and Immunohistochemical analyses of</w:t>
      </w:r>
      <w:r w:rsidRPr="0043797F">
        <w:rPr>
          <w:rFonts w:ascii="Times New Roman" w:hAnsi="Times New Roman" w:cs="Times New Roman"/>
        </w:rPr>
        <w:t xml:space="preserve"> </w:t>
      </w:r>
      <w:r w:rsidRPr="0043797F">
        <w:rPr>
          <w:rFonts w:ascii="Times New Roman" w:hAnsi="Times New Roman" w:cs="Times New Roman"/>
          <w:i/>
        </w:rPr>
        <w:t>muscle biopsy</w:t>
      </w:r>
    </w:p>
    <w:p w14:paraId="3B8119BD" w14:textId="64E97A25" w:rsidR="00AD102E" w:rsidRPr="0043797F" w:rsidRDefault="0094378F" w:rsidP="00AD102E">
      <w:pPr>
        <w:spacing w:line="480" w:lineRule="auto"/>
        <w:jc w:val="both"/>
        <w:rPr>
          <w:rFonts w:ascii="Times New Roman" w:hAnsi="Times New Roman" w:cs="Times New Roman"/>
        </w:rPr>
      </w:pPr>
      <w:r w:rsidRPr="0043797F">
        <w:rPr>
          <w:rFonts w:ascii="Times New Roman" w:hAnsi="Times New Roman" w:cs="Times New Roman"/>
        </w:rPr>
        <w:t>An open muscle biopsy specimen was obtained from the biceps brachii in the index patient (V:2), after informed consent. The sample was embedded in paraffin.</w:t>
      </w:r>
      <w:r w:rsidR="00AD102E" w:rsidRPr="0043797F">
        <w:rPr>
          <w:rFonts w:ascii="Times New Roman" w:hAnsi="Times New Roman"/>
        </w:rPr>
        <w:t xml:space="preserve"> For conventional histochemical techniques 10 µm thick cryostat sections were stained with haematoxylin and eosin (H&amp;E).</w:t>
      </w:r>
      <w:r w:rsidR="00AD102E" w:rsidRPr="0043797F">
        <w:rPr>
          <w:rFonts w:ascii="Times New Roman" w:hAnsi="Times New Roman" w:cs="Times New Roman"/>
        </w:rPr>
        <w:t xml:space="preserve"> Cryostat sections, 6-</w:t>
      </w:r>
      <w:r w:rsidR="00AD102E" w:rsidRPr="0043797F">
        <w:rPr>
          <w:rFonts w:ascii="Times New Roman" w:hAnsi="Times New Roman" w:cs="Times New Roman"/>
        </w:rPr>
        <w:sym w:font="Symbol" w:char="F06D"/>
      </w:r>
      <w:r w:rsidR="00AD102E" w:rsidRPr="0043797F">
        <w:rPr>
          <w:rFonts w:ascii="Times New Roman" w:hAnsi="Times New Roman" w:cs="Times New Roman"/>
        </w:rPr>
        <w:t>m-thick, were processed for immunohistochemistry with the streptavidin-biotin Super Sensitive TM IHC detection system (</w:t>
      </w:r>
      <w:proofErr w:type="spellStart"/>
      <w:r w:rsidR="00AD102E" w:rsidRPr="0043797F">
        <w:rPr>
          <w:rFonts w:ascii="Times New Roman" w:hAnsi="Times New Roman" w:cs="Times New Roman"/>
        </w:rPr>
        <w:t>BioGenex</w:t>
      </w:r>
      <w:proofErr w:type="spellEnd"/>
      <w:r w:rsidR="00AD102E" w:rsidRPr="0043797F">
        <w:rPr>
          <w:rFonts w:ascii="Times New Roman" w:hAnsi="Times New Roman" w:cs="Times New Roman"/>
        </w:rPr>
        <w:t xml:space="preserve">, San Ramon, CA, USA), using a </w:t>
      </w:r>
      <w:r w:rsidR="000F1AEE" w:rsidRPr="0043797F">
        <w:rPr>
          <w:rFonts w:ascii="Times New Roman" w:hAnsi="Times New Roman" w:cs="Times New Roman"/>
        </w:rPr>
        <w:t xml:space="preserve">polyclonal </w:t>
      </w:r>
      <w:r w:rsidR="00AD102E" w:rsidRPr="0043797F">
        <w:rPr>
          <w:rFonts w:ascii="Times New Roman" w:hAnsi="Times New Roman" w:cs="Times New Roman"/>
        </w:rPr>
        <w:t>rabbit anti-</w:t>
      </w:r>
      <w:r w:rsidR="008E387A" w:rsidRPr="0043797F">
        <w:rPr>
          <w:rFonts w:ascii="Times New Roman" w:hAnsi="Times New Roman" w:cs="Times New Roman"/>
        </w:rPr>
        <w:t>MRE11</w:t>
      </w:r>
      <w:r w:rsidR="000F1AEE" w:rsidRPr="0043797F">
        <w:rPr>
          <w:rFonts w:ascii="Times New Roman" w:hAnsi="Times New Roman" w:cs="Times New Roman"/>
        </w:rPr>
        <w:t>A</w:t>
      </w:r>
      <w:r w:rsidR="00AD102E" w:rsidRPr="0043797F">
        <w:rPr>
          <w:rFonts w:ascii="Times New Roman" w:hAnsi="Times New Roman" w:cs="Times New Roman"/>
        </w:rPr>
        <w:t xml:space="preserve"> (1:250, Sigma) for examination of </w:t>
      </w:r>
      <w:r w:rsidR="00E97173" w:rsidRPr="0043797F">
        <w:rPr>
          <w:rFonts w:ascii="Times New Roman" w:hAnsi="Times New Roman" w:cs="Times New Roman"/>
        </w:rPr>
        <w:t xml:space="preserve">nuclear staining of </w:t>
      </w:r>
      <w:r w:rsidR="00AD102E" w:rsidRPr="0043797F">
        <w:rPr>
          <w:rFonts w:ascii="Times New Roman" w:eastAsia="Times New Roman" w:hAnsi="Times New Roman" w:cs="Times New Roman"/>
          <w:color w:val="000000"/>
          <w:shd w:val="clear" w:color="auto" w:fill="FFFFFF"/>
          <w:lang w:val="en-US"/>
        </w:rPr>
        <w:t>MRE11</w:t>
      </w:r>
      <w:r w:rsidR="00147DC7" w:rsidRPr="0043797F">
        <w:rPr>
          <w:rFonts w:ascii="Times New Roman" w:eastAsia="Times New Roman" w:hAnsi="Times New Roman" w:cs="Times New Roman"/>
          <w:color w:val="000000"/>
          <w:shd w:val="clear" w:color="auto" w:fill="FFFFFF"/>
          <w:lang w:val="en-US"/>
        </w:rPr>
        <w:t>A</w:t>
      </w:r>
      <w:r w:rsidR="00AD102E" w:rsidRPr="0043797F">
        <w:rPr>
          <w:rFonts w:ascii="Times New Roman" w:eastAsia="Times New Roman" w:hAnsi="Times New Roman" w:cs="Times New Roman"/>
          <w:color w:val="000000"/>
          <w:shd w:val="clear" w:color="auto" w:fill="FFFFFF"/>
          <w:lang w:val="en-US"/>
        </w:rPr>
        <w:t xml:space="preserve"> homolog, double-strand break repair nuclease</w:t>
      </w:r>
      <w:r w:rsidR="00AD102E" w:rsidRPr="0043797F">
        <w:rPr>
          <w:rFonts w:ascii="Times New Roman" w:hAnsi="Times New Roman" w:cs="Times New Roman"/>
        </w:rPr>
        <w:t xml:space="preserve">. </w:t>
      </w:r>
      <w:r w:rsidR="009C11A2" w:rsidRPr="0043797F">
        <w:rPr>
          <w:rFonts w:ascii="Times New Roman" w:hAnsi="Times New Roman" w:cs="Times New Roman"/>
          <w:color w:val="000000"/>
        </w:rPr>
        <w:t>S</w:t>
      </w:r>
      <w:r w:rsidR="0062069B" w:rsidRPr="0043797F">
        <w:rPr>
          <w:rFonts w:ascii="Times New Roman" w:hAnsi="Times New Roman" w:cs="Times New Roman"/>
          <w:color w:val="000000"/>
        </w:rPr>
        <w:t xml:space="preserve">ections from </w:t>
      </w:r>
      <w:r w:rsidR="008824B5" w:rsidRPr="0043797F">
        <w:rPr>
          <w:rFonts w:ascii="Times New Roman" w:hAnsi="Times New Roman" w:cs="Times New Roman"/>
          <w:color w:val="000000"/>
        </w:rPr>
        <w:t xml:space="preserve">paraffin-embedded </w:t>
      </w:r>
      <w:r w:rsidR="009C11A2" w:rsidRPr="0043797F">
        <w:rPr>
          <w:rFonts w:ascii="Times New Roman" w:hAnsi="Times New Roman" w:cs="Times New Roman"/>
          <w:color w:val="000000"/>
        </w:rPr>
        <w:t>muscle tissues</w:t>
      </w:r>
      <w:r w:rsidR="00EB72D3" w:rsidRPr="0043797F">
        <w:rPr>
          <w:rFonts w:ascii="Times New Roman" w:hAnsi="Times New Roman" w:cs="Times New Roman"/>
          <w:color w:val="000000"/>
        </w:rPr>
        <w:t xml:space="preserve"> (</w:t>
      </w:r>
      <w:r w:rsidR="00EB72D3" w:rsidRPr="0043797F">
        <w:rPr>
          <w:rFonts w:ascii="Times New Roman" w:hAnsi="Times New Roman" w:cs="Times New Roman"/>
        </w:rPr>
        <w:t xml:space="preserve">the biceps brachii) </w:t>
      </w:r>
      <w:r w:rsidR="008824B5" w:rsidRPr="0043797F">
        <w:rPr>
          <w:rFonts w:ascii="Times New Roman" w:hAnsi="Times New Roman" w:cs="Times New Roman"/>
          <w:color w:val="000000"/>
        </w:rPr>
        <w:t xml:space="preserve">from </w:t>
      </w:r>
      <w:r w:rsidR="0062069B" w:rsidRPr="0043797F">
        <w:rPr>
          <w:rFonts w:ascii="Times New Roman" w:hAnsi="Times New Roman" w:cs="Times New Roman"/>
          <w:color w:val="000000"/>
        </w:rPr>
        <w:t xml:space="preserve">two individuals without </w:t>
      </w:r>
      <w:r w:rsidR="00E40611" w:rsidRPr="0043797F">
        <w:rPr>
          <w:rFonts w:ascii="Times New Roman" w:eastAsia="Times New Roman" w:hAnsi="Times New Roman" w:cs="Times New Roman"/>
          <w:color w:val="000000"/>
          <w:shd w:val="clear" w:color="auto" w:fill="FFFFFF"/>
          <w:lang w:val="en-US"/>
        </w:rPr>
        <w:t xml:space="preserve">neurodegenerative </w:t>
      </w:r>
      <w:r w:rsidR="008824B5" w:rsidRPr="0043797F">
        <w:rPr>
          <w:rFonts w:ascii="Times New Roman" w:hAnsi="Times New Roman" w:cs="Times New Roman"/>
          <w:color w:val="000000"/>
        </w:rPr>
        <w:t xml:space="preserve">diseases were used as controls. </w:t>
      </w:r>
      <w:r w:rsidR="00AD102E" w:rsidRPr="0043797F">
        <w:rPr>
          <w:rFonts w:ascii="Times New Roman" w:hAnsi="Times New Roman" w:cs="Times New Roman"/>
          <w:color w:val="000000"/>
        </w:rPr>
        <w:t>Muscle sections were examined under a microscope.</w:t>
      </w:r>
      <w:r w:rsidR="00AD102E" w:rsidRPr="0043797F">
        <w:t xml:space="preserve"> </w:t>
      </w:r>
      <w:r w:rsidR="00AD102E" w:rsidRPr="0043797F">
        <w:rPr>
          <w:rFonts w:ascii="Times New Roman" w:hAnsi="Times New Roman" w:cs="Times New Roman"/>
          <w:color w:val="000000"/>
        </w:rPr>
        <w:t xml:space="preserve">Images were processed using Photoshop (Adobe, USA).  </w:t>
      </w:r>
    </w:p>
    <w:p w14:paraId="745225C5" w14:textId="77777777" w:rsidR="00731C1B" w:rsidRPr="0043797F" w:rsidRDefault="00731C1B" w:rsidP="0055393C">
      <w:pPr>
        <w:spacing w:before="120" w:line="480" w:lineRule="auto"/>
        <w:outlineLvl w:val="0"/>
        <w:rPr>
          <w:rFonts w:ascii="Times New Roman" w:hAnsi="Times New Roman" w:cs="Times New Roman"/>
          <w:i/>
        </w:rPr>
      </w:pPr>
    </w:p>
    <w:p w14:paraId="559B0F99" w14:textId="77777777" w:rsidR="0055393C" w:rsidRPr="0043797F" w:rsidRDefault="0055393C" w:rsidP="0055393C">
      <w:pPr>
        <w:spacing w:before="120" w:line="480" w:lineRule="auto"/>
        <w:outlineLvl w:val="0"/>
        <w:rPr>
          <w:rFonts w:ascii="Times New Roman" w:hAnsi="Times New Roman" w:cs="Times New Roman"/>
          <w:i/>
        </w:rPr>
      </w:pPr>
      <w:r w:rsidRPr="0043797F">
        <w:rPr>
          <w:rFonts w:ascii="Times New Roman" w:hAnsi="Times New Roman" w:cs="Times New Roman"/>
          <w:i/>
        </w:rPr>
        <w:t xml:space="preserve">cDNA analysis </w:t>
      </w:r>
    </w:p>
    <w:p w14:paraId="38B254DF" w14:textId="39899B9B" w:rsidR="0055393C" w:rsidRPr="004D1EC5" w:rsidRDefault="0055393C" w:rsidP="0055393C">
      <w:pPr>
        <w:spacing w:line="480" w:lineRule="auto"/>
        <w:jc w:val="both"/>
        <w:rPr>
          <w:rFonts w:ascii="Times New Roman" w:eastAsia="Times New Roman" w:hAnsi="Times New Roman" w:cs="Times New Roman"/>
        </w:rPr>
      </w:pPr>
      <w:r w:rsidRPr="0043797F">
        <w:rPr>
          <w:rFonts w:ascii="Times New Roman" w:hAnsi="Times New Roman" w:cs="Times New Roman"/>
        </w:rPr>
        <w:t xml:space="preserve">Total RNA was extracted from </w:t>
      </w:r>
      <w:r w:rsidR="009C11A2" w:rsidRPr="0043797F">
        <w:rPr>
          <w:rFonts w:ascii="Times New Roman" w:hAnsi="Times New Roman" w:cs="Times New Roman"/>
        </w:rPr>
        <w:t>paraffin-</w:t>
      </w:r>
      <w:r w:rsidRPr="0043797F">
        <w:rPr>
          <w:rFonts w:ascii="Times New Roman" w:hAnsi="Times New Roman" w:cs="Times New Roman"/>
        </w:rPr>
        <w:t xml:space="preserve">embedded muscle tissue </w:t>
      </w:r>
      <w:r w:rsidR="00F4207E" w:rsidRPr="0043797F">
        <w:rPr>
          <w:rFonts w:ascii="Times New Roman" w:hAnsi="Times New Roman" w:cs="Times New Roman"/>
        </w:rPr>
        <w:t xml:space="preserve">sections </w:t>
      </w:r>
      <w:r w:rsidRPr="0043797F">
        <w:rPr>
          <w:rFonts w:ascii="Times New Roman" w:hAnsi="Times New Roman" w:cs="Times New Roman"/>
        </w:rPr>
        <w:t xml:space="preserve">of the index patient (V:2) </w:t>
      </w:r>
      <w:r w:rsidR="00731C1B" w:rsidRPr="0043797F">
        <w:rPr>
          <w:rFonts w:ascii="Times New Roman" w:hAnsi="Times New Roman" w:cs="Times New Roman"/>
        </w:rPr>
        <w:t xml:space="preserve">and controls </w:t>
      </w:r>
      <w:r w:rsidRPr="0043797F">
        <w:rPr>
          <w:rFonts w:ascii="Times New Roman" w:hAnsi="Times New Roman" w:cs="Times New Roman"/>
        </w:rPr>
        <w:t xml:space="preserve">using </w:t>
      </w:r>
      <w:r w:rsidR="00F4207E" w:rsidRPr="0043797F">
        <w:rPr>
          <w:rFonts w:ascii="Times New Roman" w:hAnsi="Times New Roman" w:cs="Times New Roman"/>
        </w:rPr>
        <w:t>a</w:t>
      </w:r>
      <w:r w:rsidRPr="0043797F">
        <w:rPr>
          <w:rFonts w:ascii="Times New Roman" w:hAnsi="Times New Roman" w:cs="Times New Roman"/>
        </w:rPr>
        <w:t xml:space="preserve"> </w:t>
      </w:r>
      <w:r w:rsidR="006D47CE" w:rsidRPr="0043797F">
        <w:rPr>
          <w:rFonts w:ascii="Times New Roman" w:hAnsi="Times New Roman" w:cs="Times New Roman"/>
        </w:rPr>
        <w:t xml:space="preserve">Qiagen </w:t>
      </w:r>
      <w:r w:rsidR="0084554D" w:rsidRPr="0043797F">
        <w:rPr>
          <w:rFonts w:ascii="Times New Roman" w:hAnsi="Times New Roman" w:cs="Times New Roman"/>
        </w:rPr>
        <w:t>t</w:t>
      </w:r>
      <w:r w:rsidRPr="0043797F">
        <w:rPr>
          <w:rFonts w:ascii="Times New Roman" w:hAnsi="Times New Roman" w:cs="Times New Roman"/>
        </w:rPr>
        <w:t xml:space="preserve">otal RNA Isolation System </w:t>
      </w:r>
      <w:r w:rsidR="00F4207E" w:rsidRPr="0043797F">
        <w:rPr>
          <w:rFonts w:ascii="Times New Roman" w:hAnsi="Times New Roman" w:cs="Times New Roman"/>
        </w:rPr>
        <w:t>kit</w:t>
      </w:r>
      <w:r w:rsidR="00892A2A" w:rsidRPr="0043797F">
        <w:rPr>
          <w:rFonts w:ascii="Times New Roman" w:hAnsi="Times New Roman" w:cs="Times New Roman"/>
        </w:rPr>
        <w:t xml:space="preserve"> (RNeasy DSP FFPE Kit)</w:t>
      </w:r>
      <w:r w:rsidR="007824B1" w:rsidRPr="0043797F">
        <w:rPr>
          <w:rFonts w:ascii="Times New Roman" w:hAnsi="Times New Roman" w:cs="Times New Roman"/>
        </w:rPr>
        <w:t>,</w:t>
      </w:r>
      <w:r w:rsidR="00F4207E" w:rsidRPr="0043797F">
        <w:rPr>
          <w:rFonts w:ascii="Times New Roman" w:hAnsi="Times New Roman" w:cs="Times New Roman"/>
        </w:rPr>
        <w:t xml:space="preserve"> according to the manufacturer’s instructions</w:t>
      </w:r>
      <w:r w:rsidRPr="0043797F">
        <w:rPr>
          <w:rFonts w:ascii="Times New Roman" w:hAnsi="Times New Roman" w:cs="Times New Roman"/>
        </w:rPr>
        <w:t xml:space="preserve">. Synthesis of first-strand complementary DNA </w:t>
      </w:r>
      <w:r w:rsidRPr="0043797F">
        <w:rPr>
          <w:rFonts w:ascii="Times New Roman" w:hAnsi="Times New Roman" w:cs="Times New Roman"/>
        </w:rPr>
        <w:lastRenderedPageBreak/>
        <w:t xml:space="preserve">(cDNA) was performed using Ready-To-Go You-Prime First-Strand Beads (Amersham Pharmacia Biotech, Uppsala, Sweden) according to the manufacturer’s instructions. To analyse the splicing of exon 7 of </w:t>
      </w:r>
      <w:r w:rsidRPr="0043797F">
        <w:rPr>
          <w:rFonts w:ascii="Times New Roman" w:hAnsi="Times New Roman" w:cs="Times New Roman"/>
          <w:i/>
        </w:rPr>
        <w:t>MRE11</w:t>
      </w:r>
      <w:r w:rsidRPr="0043797F">
        <w:rPr>
          <w:rFonts w:ascii="Times New Roman" w:hAnsi="Times New Roman" w:cs="Times New Roman"/>
        </w:rPr>
        <w:t xml:space="preserve"> in the index case, PCR was performed on cDNA with primer pairs covering exon 1 through 8</w:t>
      </w:r>
      <w:r w:rsidR="00B83EC2" w:rsidRPr="0043797F">
        <w:rPr>
          <w:rFonts w:ascii="Times New Roman" w:hAnsi="Times New Roman" w:cs="Times New Roman"/>
        </w:rPr>
        <w:t xml:space="preserve"> (1168 bp)</w:t>
      </w:r>
      <w:r w:rsidRPr="0043797F">
        <w:rPr>
          <w:rFonts w:ascii="Times New Roman" w:hAnsi="Times New Roman" w:cs="Times New Roman"/>
        </w:rPr>
        <w:t xml:space="preserve">. </w:t>
      </w:r>
      <w:r w:rsidR="00CC5CF9" w:rsidRPr="0043797F">
        <w:rPr>
          <w:rFonts w:ascii="Times New Roman" w:hAnsi="Times New Roman" w:cs="Times New Roman"/>
        </w:rPr>
        <w:t>Beta actin</w:t>
      </w:r>
      <w:r w:rsidR="0048544A" w:rsidRPr="0043797F">
        <w:rPr>
          <w:rFonts w:ascii="Times New Roman" w:hAnsi="Times New Roman" w:cs="Times New Roman"/>
        </w:rPr>
        <w:t xml:space="preserve"> was used as control. </w:t>
      </w:r>
      <w:r w:rsidRPr="0043797F">
        <w:rPr>
          <w:rFonts w:ascii="Times New Roman" w:hAnsi="Times New Roman" w:cs="Times New Roman"/>
          <w:color w:val="000000" w:themeColor="text1"/>
        </w:rPr>
        <w:t>PCR primers are available on request.</w:t>
      </w:r>
      <w:r w:rsidRPr="004D1EC5">
        <w:rPr>
          <w:rFonts w:ascii="Times New Roman" w:hAnsi="Times New Roman" w:cs="Times New Roman"/>
          <w:color w:val="000000" w:themeColor="text1"/>
        </w:rPr>
        <w:t xml:space="preserve"> </w:t>
      </w:r>
      <w:r w:rsidRPr="004D1EC5">
        <w:rPr>
          <w:rFonts w:ascii="Times New Roman" w:eastAsia="Times New Roman" w:hAnsi="Times New Roman" w:cs="Times New Roman"/>
        </w:rPr>
        <w:t xml:space="preserve"> </w:t>
      </w:r>
    </w:p>
    <w:p w14:paraId="7FFC6240" w14:textId="77777777" w:rsidR="0055393C" w:rsidRDefault="0055393C" w:rsidP="004D1EC5">
      <w:pPr>
        <w:spacing w:line="480" w:lineRule="auto"/>
        <w:jc w:val="both"/>
        <w:outlineLvl w:val="0"/>
        <w:rPr>
          <w:rFonts w:ascii="Times New Roman" w:hAnsi="Times New Roman" w:cs="Times New Roman"/>
          <w:i/>
        </w:rPr>
      </w:pPr>
    </w:p>
    <w:p w14:paraId="5C7CFB35" w14:textId="7A10A867" w:rsidR="00F1660F" w:rsidRDefault="00F1660F">
      <w:pPr>
        <w:rPr>
          <w:rFonts w:ascii="Times New Roman" w:hAnsi="Times New Roman" w:cs="Times New Roman"/>
          <w:b/>
        </w:rPr>
      </w:pPr>
    </w:p>
    <w:p w14:paraId="19E44B7D" w14:textId="7B194D4C" w:rsidR="003673D2" w:rsidRPr="00D6148A" w:rsidRDefault="0043797F" w:rsidP="004D1EC5">
      <w:pPr>
        <w:pStyle w:val="ListParagraph"/>
        <w:numPr>
          <w:ilvl w:val="0"/>
          <w:numId w:val="2"/>
        </w:numPr>
        <w:spacing w:line="480" w:lineRule="auto"/>
        <w:jc w:val="both"/>
        <w:rPr>
          <w:rFonts w:ascii="Times New Roman" w:hAnsi="Times New Roman" w:cs="Times New Roman"/>
          <w:b/>
        </w:rPr>
      </w:pPr>
      <w:r>
        <w:rPr>
          <w:rFonts w:ascii="Times New Roman" w:hAnsi="Times New Roman" w:cs="Times New Roman"/>
          <w:b/>
        </w:rPr>
        <w:t>e-</w:t>
      </w:r>
      <w:r w:rsidR="00D6148A" w:rsidRPr="00D6148A">
        <w:rPr>
          <w:rFonts w:ascii="Times New Roman" w:hAnsi="Times New Roman" w:cs="Times New Roman"/>
          <w:b/>
        </w:rPr>
        <w:t>References</w:t>
      </w:r>
    </w:p>
    <w:p w14:paraId="47C1FB47" w14:textId="69C95D62" w:rsidR="0078615C" w:rsidRPr="0078615C" w:rsidRDefault="003673D2" w:rsidP="0078615C">
      <w:pPr>
        <w:pStyle w:val="EndNoteBibliography"/>
        <w:rPr>
          <w:noProof/>
          <w:lang w:val="sv-SE"/>
        </w:rPr>
      </w:pPr>
      <w:r w:rsidRPr="004D1EC5">
        <w:fldChar w:fldCharType="begin"/>
      </w:r>
      <w:r w:rsidRPr="0078615C">
        <w:rPr>
          <w:lang w:val="sv-SE"/>
        </w:rPr>
        <w:instrText xml:space="preserve"> ADDIN EN.REFLIST </w:instrText>
      </w:r>
      <w:r w:rsidRPr="004D1EC5">
        <w:fldChar w:fldCharType="separate"/>
      </w:r>
      <w:r w:rsidR="0043797F">
        <w:rPr>
          <w:noProof/>
          <w:lang w:val="sv-SE"/>
        </w:rPr>
        <w:t>e1</w:t>
      </w:r>
      <w:r w:rsidR="0078615C" w:rsidRPr="0078615C">
        <w:rPr>
          <w:noProof/>
          <w:lang w:val="sv-SE"/>
        </w:rPr>
        <w:t>.</w:t>
      </w:r>
      <w:r w:rsidR="0078615C" w:rsidRPr="0078615C">
        <w:rPr>
          <w:noProof/>
          <w:lang w:val="sv-SE"/>
        </w:rPr>
        <w:tab/>
        <w:t xml:space="preserve">Todd EJ, Yau KS, Ong R, et al. </w:t>
      </w:r>
      <w:r w:rsidR="0078615C" w:rsidRPr="0078615C">
        <w:rPr>
          <w:noProof/>
        </w:rPr>
        <w:t xml:space="preserve">Next generation sequencing in a large cohort of patients presenting with neuromuscular disease before or at birth. </w:t>
      </w:r>
      <w:r w:rsidR="0078615C" w:rsidRPr="0078615C">
        <w:rPr>
          <w:noProof/>
          <w:lang w:val="sv-SE"/>
        </w:rPr>
        <w:t>Orphanet J Rare Dis 2015;10:148.</w:t>
      </w:r>
    </w:p>
    <w:p w14:paraId="2B3D2567" w14:textId="44F54E25" w:rsidR="0078615C" w:rsidRPr="0078615C" w:rsidRDefault="0043797F" w:rsidP="0078615C">
      <w:pPr>
        <w:pStyle w:val="EndNoteBibliography"/>
        <w:rPr>
          <w:noProof/>
        </w:rPr>
      </w:pPr>
      <w:r>
        <w:rPr>
          <w:noProof/>
          <w:lang w:val="sv-SE"/>
        </w:rPr>
        <w:t>e</w:t>
      </w:r>
      <w:r w:rsidR="0078615C" w:rsidRPr="0078615C">
        <w:rPr>
          <w:noProof/>
          <w:lang w:val="sv-SE"/>
        </w:rPr>
        <w:t>2.</w:t>
      </w:r>
      <w:r w:rsidR="0078615C" w:rsidRPr="0078615C">
        <w:rPr>
          <w:noProof/>
          <w:lang w:val="sv-SE"/>
        </w:rPr>
        <w:tab/>
        <w:t xml:space="preserve">Cabrera-Serrano M, Ghaoui R, Ravenscroft G, et al. </w:t>
      </w:r>
      <w:r w:rsidR="0078615C" w:rsidRPr="0078615C">
        <w:rPr>
          <w:noProof/>
        </w:rPr>
        <w:t>Expanding the phenotype of GMPPB mutations. Brain : a journal of neurology 2015;138:836-844.</w:t>
      </w:r>
    </w:p>
    <w:p w14:paraId="575B809B" w14:textId="11C3AC99" w:rsidR="0078615C" w:rsidRPr="0078615C" w:rsidRDefault="0043797F" w:rsidP="0078615C">
      <w:pPr>
        <w:pStyle w:val="EndNoteBibliography"/>
        <w:rPr>
          <w:noProof/>
        </w:rPr>
      </w:pPr>
      <w:r>
        <w:rPr>
          <w:noProof/>
        </w:rPr>
        <w:t>e</w:t>
      </w:r>
      <w:r w:rsidR="0078615C" w:rsidRPr="0078615C">
        <w:rPr>
          <w:noProof/>
        </w:rPr>
        <w:t>3.</w:t>
      </w:r>
      <w:r w:rsidR="0078615C" w:rsidRPr="0078615C">
        <w:rPr>
          <w:noProof/>
        </w:rPr>
        <w:tab/>
        <w:t>Kaplan JC. The 2012 version of the gene table of monogenic neuromuscular disorders. Neuromuscular disorders : NMD 2011;21:833-861.</w:t>
      </w:r>
    </w:p>
    <w:p w14:paraId="32AA8E71" w14:textId="1AC1242E" w:rsidR="0078615C" w:rsidRPr="0078615C" w:rsidRDefault="0043797F" w:rsidP="0078615C">
      <w:pPr>
        <w:pStyle w:val="EndNoteBibliography"/>
        <w:rPr>
          <w:noProof/>
        </w:rPr>
      </w:pPr>
      <w:r>
        <w:rPr>
          <w:noProof/>
        </w:rPr>
        <w:t>e</w:t>
      </w:r>
      <w:r w:rsidR="0078615C" w:rsidRPr="0078615C">
        <w:rPr>
          <w:noProof/>
        </w:rPr>
        <w:t>4.</w:t>
      </w:r>
      <w:r w:rsidR="0078615C" w:rsidRPr="0078615C">
        <w:rPr>
          <w:noProof/>
        </w:rPr>
        <w:tab/>
        <w:t>Sherry ST, Ward MH, Kholodov M, et al. dbSNP: the NCBI database of genetic variation. Nucleic acids research 2001;29:308-311.</w:t>
      </w:r>
    </w:p>
    <w:p w14:paraId="014B2EC2" w14:textId="6D105C54" w:rsidR="0078615C" w:rsidRPr="0078615C" w:rsidRDefault="0043797F" w:rsidP="0078615C">
      <w:pPr>
        <w:pStyle w:val="EndNoteBibliography"/>
        <w:rPr>
          <w:noProof/>
        </w:rPr>
      </w:pPr>
      <w:r>
        <w:rPr>
          <w:noProof/>
        </w:rPr>
        <w:t>e</w:t>
      </w:r>
      <w:r w:rsidR="0078615C" w:rsidRPr="0078615C">
        <w:rPr>
          <w:noProof/>
        </w:rPr>
        <w:t>5.</w:t>
      </w:r>
      <w:r w:rsidR="0078615C" w:rsidRPr="0078615C">
        <w:rPr>
          <w:noProof/>
        </w:rPr>
        <w:tab/>
        <w:t>Kariminejad A, Ghaderi-Sohi S, Hossein-Nejad Nedai H, Varasteh V, Moslemi AR, Tajsharghi H. Lethal multiple pterygium syndrome, the extreme end of the RYR1 spectrum. BMC musculoskeletal disorders 2016;17:109.</w:t>
      </w:r>
    </w:p>
    <w:p w14:paraId="0448806D" w14:textId="27B2F9A7" w:rsidR="0078615C" w:rsidRPr="0078615C" w:rsidRDefault="0043797F" w:rsidP="0078615C">
      <w:pPr>
        <w:pStyle w:val="EndNoteBibliography"/>
        <w:rPr>
          <w:noProof/>
        </w:rPr>
      </w:pPr>
      <w:r>
        <w:rPr>
          <w:noProof/>
        </w:rPr>
        <w:t>e</w:t>
      </w:r>
      <w:r w:rsidR="0078615C" w:rsidRPr="0078615C">
        <w:rPr>
          <w:noProof/>
        </w:rPr>
        <w:t>6.</w:t>
      </w:r>
      <w:r w:rsidR="0078615C" w:rsidRPr="0078615C">
        <w:rPr>
          <w:noProof/>
        </w:rPr>
        <w:tab/>
        <w:t>Li H, Durbin R. Fast and accurate short read alignment with Burrows-Wheeler transform. Bioinformatics 2009;25:1754-1760.</w:t>
      </w:r>
    </w:p>
    <w:p w14:paraId="04D5EA99" w14:textId="18204E51" w:rsidR="0078615C" w:rsidRPr="0078615C" w:rsidRDefault="0043797F" w:rsidP="0078615C">
      <w:pPr>
        <w:pStyle w:val="EndNoteBibliography"/>
        <w:rPr>
          <w:noProof/>
        </w:rPr>
      </w:pPr>
      <w:r>
        <w:rPr>
          <w:noProof/>
        </w:rPr>
        <w:t>e</w:t>
      </w:r>
      <w:r w:rsidR="0078615C" w:rsidRPr="0078615C">
        <w:rPr>
          <w:noProof/>
        </w:rPr>
        <w:t>7.</w:t>
      </w:r>
      <w:r w:rsidR="0078615C" w:rsidRPr="0078615C">
        <w:rPr>
          <w:noProof/>
        </w:rPr>
        <w:tab/>
        <w:t>Li H, Handsaker B, Wysoker A, et al. The Sequence Alignment/Map format and SAMtools. Bioinformatics 2009;25:2078-2079.</w:t>
      </w:r>
    </w:p>
    <w:p w14:paraId="12D38EA6" w14:textId="2A693A51" w:rsidR="0078615C" w:rsidRPr="0078615C" w:rsidRDefault="0043797F" w:rsidP="0078615C">
      <w:pPr>
        <w:pStyle w:val="EndNoteBibliography"/>
        <w:rPr>
          <w:noProof/>
        </w:rPr>
      </w:pPr>
      <w:r>
        <w:rPr>
          <w:noProof/>
        </w:rPr>
        <w:t>e</w:t>
      </w:r>
      <w:r w:rsidR="0078615C" w:rsidRPr="0078615C">
        <w:rPr>
          <w:noProof/>
        </w:rPr>
        <w:t>8.</w:t>
      </w:r>
      <w:r w:rsidR="0078615C" w:rsidRPr="0078615C">
        <w:rPr>
          <w:noProof/>
        </w:rPr>
        <w:tab/>
        <w:t>McKenna A, Hanna M, Banks E, et al. The Genome Analysis Toolkit: a MapReduce framework for analyzing next-generation DNA sequencing data. Genome Res 2010;20:1297-1303.</w:t>
      </w:r>
    </w:p>
    <w:p w14:paraId="673F32A2" w14:textId="21EEF471" w:rsidR="0078615C" w:rsidRPr="0078615C" w:rsidRDefault="0043797F" w:rsidP="0078615C">
      <w:pPr>
        <w:pStyle w:val="EndNoteBibliography"/>
        <w:rPr>
          <w:noProof/>
        </w:rPr>
      </w:pPr>
      <w:r>
        <w:rPr>
          <w:noProof/>
        </w:rPr>
        <w:t>e</w:t>
      </w:r>
      <w:r w:rsidR="0078615C" w:rsidRPr="0078615C">
        <w:rPr>
          <w:noProof/>
        </w:rPr>
        <w:t>9.</w:t>
      </w:r>
      <w:r w:rsidR="0078615C" w:rsidRPr="0078615C">
        <w:rPr>
          <w:noProof/>
        </w:rPr>
        <w:tab/>
        <w:t>DePristo MA, Banks E, Poplin R, et al. A framework for variation discovery and genotyping using next-generation DNA sequencing data. Nature genetics 2011;43:491-498.</w:t>
      </w:r>
    </w:p>
    <w:p w14:paraId="261840A4" w14:textId="672463AC" w:rsidR="0078615C" w:rsidRPr="0078615C" w:rsidRDefault="0043797F" w:rsidP="0078615C">
      <w:pPr>
        <w:pStyle w:val="EndNoteBibliography"/>
        <w:rPr>
          <w:noProof/>
        </w:rPr>
      </w:pPr>
      <w:r>
        <w:rPr>
          <w:noProof/>
        </w:rPr>
        <w:t>e</w:t>
      </w:r>
      <w:r w:rsidR="0078615C" w:rsidRPr="0078615C">
        <w:rPr>
          <w:noProof/>
        </w:rPr>
        <w:t>10.</w:t>
      </w:r>
      <w:r w:rsidR="0078615C" w:rsidRPr="0078615C">
        <w:rPr>
          <w:noProof/>
        </w:rPr>
        <w:tab/>
        <w:t>Wang K, Li M, Hakonarson H. ANNOVAR: functional annotation of genetic variants from high-throughput sequencing data. Nucleic Acids Res 2010;38:e164.</w:t>
      </w:r>
    </w:p>
    <w:p w14:paraId="020D47A9" w14:textId="14B74DAE" w:rsidR="00C658F5" w:rsidRPr="0043797F" w:rsidRDefault="003673D2" w:rsidP="004D1EC5">
      <w:pPr>
        <w:spacing w:line="480" w:lineRule="auto"/>
        <w:rPr>
          <w:rFonts w:ascii="Times New Roman" w:hAnsi="Times New Roman" w:cs="Times New Roman"/>
        </w:rPr>
      </w:pPr>
      <w:r w:rsidRPr="004D1EC5">
        <w:rPr>
          <w:rFonts w:ascii="Times New Roman" w:hAnsi="Times New Roman" w:cs="Times New Roman"/>
        </w:rPr>
        <w:fldChar w:fldCharType="end"/>
      </w:r>
    </w:p>
    <w:sectPr w:rsidR="00C658F5" w:rsidRPr="0043797F" w:rsidSect="00F079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3CE6"/>
    <w:multiLevelType w:val="hybridMultilevel"/>
    <w:tmpl w:val="4F782C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1F04F85"/>
    <w:multiLevelType w:val="hybridMultilevel"/>
    <w:tmpl w:val="5334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A249F"/>
    <w:multiLevelType w:val="hybridMultilevel"/>
    <w:tmpl w:val="4F782C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exa2asfdpepzefesqvr2amv9sv0revsz0e&quot;&gt;My EndNote Library Homa&lt;record-ids&gt;&lt;item&gt;1140&lt;/item&gt;&lt;/record-ids&gt;&lt;/item&gt;&lt;/Libraries&gt;"/>
  </w:docVars>
  <w:rsids>
    <w:rsidRoot w:val="00927D6C"/>
    <w:rsid w:val="000269FB"/>
    <w:rsid w:val="000810E3"/>
    <w:rsid w:val="000F1AEE"/>
    <w:rsid w:val="00147DC7"/>
    <w:rsid w:val="00192300"/>
    <w:rsid w:val="001E02F9"/>
    <w:rsid w:val="00305A9A"/>
    <w:rsid w:val="003150CB"/>
    <w:rsid w:val="00343FA0"/>
    <w:rsid w:val="003673D2"/>
    <w:rsid w:val="0040146C"/>
    <w:rsid w:val="004309E6"/>
    <w:rsid w:val="0043797F"/>
    <w:rsid w:val="00481B8E"/>
    <w:rsid w:val="0048544A"/>
    <w:rsid w:val="004D1EC5"/>
    <w:rsid w:val="00513505"/>
    <w:rsid w:val="0054011D"/>
    <w:rsid w:val="0055393C"/>
    <w:rsid w:val="00565288"/>
    <w:rsid w:val="005F6C72"/>
    <w:rsid w:val="006169DA"/>
    <w:rsid w:val="0062069B"/>
    <w:rsid w:val="00634B8E"/>
    <w:rsid w:val="006647D9"/>
    <w:rsid w:val="00665946"/>
    <w:rsid w:val="006A0DCD"/>
    <w:rsid w:val="006C439F"/>
    <w:rsid w:val="006D47CE"/>
    <w:rsid w:val="00702A39"/>
    <w:rsid w:val="00714A8A"/>
    <w:rsid w:val="00731C1B"/>
    <w:rsid w:val="007824B1"/>
    <w:rsid w:val="0078615C"/>
    <w:rsid w:val="007E6905"/>
    <w:rsid w:val="007F3B65"/>
    <w:rsid w:val="0084554D"/>
    <w:rsid w:val="008824B5"/>
    <w:rsid w:val="00892A2A"/>
    <w:rsid w:val="008B4A0F"/>
    <w:rsid w:val="008E387A"/>
    <w:rsid w:val="00904FCC"/>
    <w:rsid w:val="00923137"/>
    <w:rsid w:val="00927D6C"/>
    <w:rsid w:val="0094378F"/>
    <w:rsid w:val="009C0BFF"/>
    <w:rsid w:val="009C11A2"/>
    <w:rsid w:val="009F188F"/>
    <w:rsid w:val="00A12CEF"/>
    <w:rsid w:val="00A1472E"/>
    <w:rsid w:val="00A20166"/>
    <w:rsid w:val="00A35366"/>
    <w:rsid w:val="00A44054"/>
    <w:rsid w:val="00A82769"/>
    <w:rsid w:val="00A87F98"/>
    <w:rsid w:val="00AA4F92"/>
    <w:rsid w:val="00AB75AC"/>
    <w:rsid w:val="00AD102E"/>
    <w:rsid w:val="00AF1C63"/>
    <w:rsid w:val="00AF62EF"/>
    <w:rsid w:val="00B0561D"/>
    <w:rsid w:val="00B13F53"/>
    <w:rsid w:val="00B3419C"/>
    <w:rsid w:val="00B8028C"/>
    <w:rsid w:val="00B83EC2"/>
    <w:rsid w:val="00B930D1"/>
    <w:rsid w:val="00BB3E5E"/>
    <w:rsid w:val="00C3494F"/>
    <w:rsid w:val="00C515AE"/>
    <w:rsid w:val="00C658F5"/>
    <w:rsid w:val="00C66ADA"/>
    <w:rsid w:val="00CC5CF9"/>
    <w:rsid w:val="00D14AC7"/>
    <w:rsid w:val="00D22804"/>
    <w:rsid w:val="00D347C1"/>
    <w:rsid w:val="00D45ABB"/>
    <w:rsid w:val="00D6148A"/>
    <w:rsid w:val="00D70498"/>
    <w:rsid w:val="00D77F07"/>
    <w:rsid w:val="00D97071"/>
    <w:rsid w:val="00DD0D02"/>
    <w:rsid w:val="00E316F7"/>
    <w:rsid w:val="00E40611"/>
    <w:rsid w:val="00E46E3D"/>
    <w:rsid w:val="00E97173"/>
    <w:rsid w:val="00E97C5F"/>
    <w:rsid w:val="00EB3B0F"/>
    <w:rsid w:val="00EB72D3"/>
    <w:rsid w:val="00F079A1"/>
    <w:rsid w:val="00F1660F"/>
    <w:rsid w:val="00F16837"/>
    <w:rsid w:val="00F23D3A"/>
    <w:rsid w:val="00F24033"/>
    <w:rsid w:val="00F4207E"/>
    <w:rsid w:val="00F63F37"/>
    <w:rsid w:val="00F65E8C"/>
    <w:rsid w:val="00FC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E2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7D6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D6C"/>
    <w:rPr>
      <w:color w:val="0000FF"/>
      <w:u w:val="single"/>
    </w:rPr>
  </w:style>
  <w:style w:type="paragraph" w:customStyle="1" w:styleId="EndNoteBibliographyTitle">
    <w:name w:val="EndNote Bibliography Title"/>
    <w:basedOn w:val="Normal"/>
    <w:rsid w:val="003673D2"/>
    <w:pPr>
      <w:jc w:val="center"/>
    </w:pPr>
    <w:rPr>
      <w:rFonts w:ascii="Times New Roman" w:hAnsi="Times New Roman" w:cs="Times New Roman"/>
      <w:lang w:val="en-US"/>
    </w:rPr>
  </w:style>
  <w:style w:type="paragraph" w:customStyle="1" w:styleId="EndNoteBibliography">
    <w:name w:val="EndNote Bibliography"/>
    <w:basedOn w:val="Normal"/>
    <w:rsid w:val="003673D2"/>
    <w:rPr>
      <w:rFonts w:ascii="Times New Roman" w:hAnsi="Times New Roman" w:cs="Times New Roman"/>
      <w:lang w:val="en-US"/>
    </w:rPr>
  </w:style>
  <w:style w:type="paragraph" w:styleId="ListParagraph">
    <w:name w:val="List Paragraph"/>
    <w:basedOn w:val="Normal"/>
    <w:uiPriority w:val="34"/>
    <w:qFormat/>
    <w:rsid w:val="004D1EC5"/>
    <w:pPr>
      <w:ind w:left="720"/>
      <w:contextualSpacing/>
    </w:pPr>
  </w:style>
  <w:style w:type="character" w:customStyle="1" w:styleId="s1">
    <w:name w:val="s1"/>
    <w:basedOn w:val="DefaultParagraphFont"/>
    <w:rsid w:val="0051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62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otek.scilifelab.se/hbvd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owser.1000genomes.org/index.html)" TargetMode="External"/><Relationship Id="rId5" Type="http://schemas.openxmlformats.org/officeDocument/2006/relationships/hyperlink" Target="http://evs.gs.washington.edu/EV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Lee Ann Kleffman</cp:lastModifiedBy>
  <cp:revision>2</cp:revision>
  <dcterms:created xsi:type="dcterms:W3CDTF">2018-10-26T17:32:00Z</dcterms:created>
  <dcterms:modified xsi:type="dcterms:W3CDTF">2018-10-26T17:32:00Z</dcterms:modified>
</cp:coreProperties>
</file>