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81" w:rsidRPr="002555BB" w:rsidRDefault="00B80281" w:rsidP="00F73BA2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Table e-3. Reference allele frequencies in polymorphic database </w:t>
      </w:r>
      <w:r w:rsidR="00F73BA2" w:rsidRPr="00F73B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</w:t>
      </w:r>
      <w:proofErr w:type="spellStart"/>
      <w:r w:rsidR="00F73BA2" w:rsidRPr="00F73B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gnomAD</w:t>
      </w:r>
      <w:proofErr w:type="spellEnd"/>
      <w:r w:rsidR="00F73BA2" w:rsidRPr="00F73B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="00F73BA2" w:rsidRPr="00F73BA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http://gnomad.broadinstitute.org</w:t>
      </w:r>
      <w:r w:rsidR="00F73BA2" w:rsidRPr="00F73B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="00F73BA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 missense variants identified in molecularly defined patients.</w:t>
      </w:r>
      <w:r w:rsidRPr="002555BB">
        <w:rPr>
          <w:rFonts w:ascii="Times New Roman" w:hAnsi="Times New Roman" w:cs="Times New Roman"/>
          <w:color w:val="000000"/>
          <w:sz w:val="20"/>
          <w:szCs w:val="20"/>
          <w:lang w:val="en-US"/>
        </w:rPr>
        <w:t>*</w:t>
      </w:r>
      <w:r w:rsidRPr="002555BB">
        <w:rPr>
          <w:sz w:val="20"/>
          <w:szCs w:val="20"/>
          <w:lang w:val="en-GB"/>
        </w:rPr>
        <w:t xml:space="preserve"> </w:t>
      </w:r>
      <w:r w:rsidRPr="002555BB">
        <w:rPr>
          <w:rFonts w:ascii="Times New Roman" w:hAnsi="Times New Roman" w:cs="Times New Roman"/>
          <w:color w:val="000000"/>
          <w:sz w:val="20"/>
          <w:szCs w:val="20"/>
          <w:lang w:val="en-US"/>
        </w:rPr>
        <w:t>calculated maximum tolerated allele counts (using http://cardiodb.org/alleleFrequencyApp)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900"/>
        <w:gridCol w:w="1260"/>
        <w:gridCol w:w="1440"/>
        <w:gridCol w:w="1440"/>
        <w:gridCol w:w="1800"/>
        <w:gridCol w:w="3960"/>
      </w:tblGrid>
      <w:tr w:rsidR="00B80281" w:rsidRPr="002555BB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2700" w:type="dxa"/>
            <w:gridSpan w:val="2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Mutations</w:t>
            </w:r>
          </w:p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cDNA                   Protein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F7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Allele </w:t>
            </w:r>
            <w:proofErr w:type="spellStart"/>
            <w:r w:rsidRPr="006F0757">
              <w:rPr>
                <w:rFonts w:ascii="Times New Roman" w:hAnsi="Times New Roman" w:cs="Times New Roman"/>
                <w:b/>
                <w:sz w:val="20"/>
                <w:szCs w:val="20"/>
              </w:rPr>
              <w:t>count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F7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Allele </w:t>
            </w:r>
            <w:proofErr w:type="spellStart"/>
            <w:r w:rsidRPr="006F0757">
              <w:rPr>
                <w:rFonts w:ascii="Times New Roman" w:hAnsi="Times New Roman" w:cs="Times New Roman"/>
                <w:b/>
                <w:sz w:val="20"/>
                <w:szCs w:val="20"/>
              </w:rPr>
              <w:t>frequency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B80281" w:rsidRPr="009E0DCB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E0DC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Maximum tolerated reference allele count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in selected neuromuscular genes*</w:t>
            </w:r>
          </w:p>
        </w:tc>
      </w:tr>
      <w:tr w:rsidR="00B80281" w:rsidRPr="006F0757" w:rsidTr="00C64051">
        <w:trPr>
          <w:trHeight w:val="246"/>
        </w:trPr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RYR1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c.8888T&gt;C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p.Leu2963Pro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0.000007953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RYR1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c.7373G&gt;A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p.Arg2458His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0.000007961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0281" w:rsidRPr="006F0757" w:rsidTr="00C64051">
        <w:trPr>
          <w:trHeight w:val="212"/>
        </w:trPr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RYR1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c.1163C&gt;T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p.Ser388Leu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0.00002387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P4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GMPPB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c.95C&gt;T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p.Pro32Leu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0.00008</w:t>
            </w:r>
            <w:bookmarkStart w:id="0" w:name="_GoBack"/>
            <w:bookmarkEnd w:id="0"/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P4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GMPPB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c.727C&gt;T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p.Arg243Trp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0.00002787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MYH7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c.2009T&gt;C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bCs/>
                <w:sz w:val="20"/>
                <w:szCs w:val="20"/>
              </w:rPr>
              <w:t>p.Val670Ala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P6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RYR1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c.7291G&gt;A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p.Asp2431Asn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B80281" w:rsidRPr="009E0DCB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0.000007959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RYR1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c.5036G&gt;A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p.Arg1679His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0.001198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P8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RYR1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c.7048G&gt;A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p.Ala2350Thr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P9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ANO5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c.1733T&gt;C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p.Phe578Ser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0.0001911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39</w:t>
            </w: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P10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CAPN3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c.633G&gt;T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p.Lys211Asn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0.000003977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65</w:t>
            </w: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DYSF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c.862G&gt;T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p.Asp288Tyr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DYSF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c.2875C&gt;T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bCs/>
                <w:sz w:val="20"/>
                <w:szCs w:val="20"/>
              </w:rPr>
              <w:t>p.Arg959Trp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P12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RYR1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c.6599C&gt;T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p.Ala2200Val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P14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ANO5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c.580C&gt;T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p.Arg194Trp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B80281" w:rsidRPr="009E0DCB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80281" w:rsidRPr="006F0757" w:rsidTr="00C64051">
        <w:trPr>
          <w:trHeight w:val="137"/>
        </w:trPr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P14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ANO5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c.2219C&gt;T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p.Ser740Phe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B80281" w:rsidRPr="009E0DCB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P17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CPT2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c.338C&gt;T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p.Ser113Leu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0.001390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428</w:t>
            </w: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P18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RYR1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c.4711A&gt;G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p.Ile1571Val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0.0008548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P18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RYR1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</w:t>
            </w: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10097G&gt;A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p.Arg3366His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0.0008605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P18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RYR1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c.11798A&gt;G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p.Tyr3933Cys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CB">
              <w:rPr>
                <w:rFonts w:ascii="Times New Roman" w:hAnsi="Times New Roman" w:cs="Times New Roman"/>
                <w:sz w:val="20"/>
                <w:szCs w:val="20"/>
              </w:rPr>
              <w:t>0.0008487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P19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CAPN3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c.2257G&gt;A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p.Asp753Asn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0.0007442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P19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CAPN3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</w:t>
            </w: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1453A&gt;G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p.Met485Val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80281" w:rsidRPr="009E0DCB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SGCA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c.242G&gt;A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p.Arg81His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CB">
              <w:rPr>
                <w:rFonts w:ascii="Times New Roman" w:hAnsi="Times New Roman" w:cs="Times New Roman"/>
                <w:sz w:val="20"/>
                <w:szCs w:val="20"/>
              </w:rPr>
              <w:t>0.000004002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P20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SGCA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c.739G&gt;A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p.Val247Met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0.0001242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P23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RYR1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c.14812A&gt;G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p.Ile4938Val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80281" w:rsidRPr="009E0DCB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80281" w:rsidRPr="006F0757" w:rsidTr="00C64051">
        <w:trPr>
          <w:trHeight w:val="138"/>
        </w:trPr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P24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MYOT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c.179C&gt;T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p.Ser60Phe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0.00003566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P26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POMT2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c.1733G&gt;A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p.Arg578His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0.00004826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23</w:t>
            </w: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P26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POMT2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c.707T&gt;G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p.Leu236Arg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P26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POMT2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239C&gt;T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p.Pro80Leu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P27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PYGM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c.406G&gt;A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p.Gly136Ser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281" w:rsidRPr="006F0757" w:rsidTr="00C64051">
        <w:trPr>
          <w:trHeight w:val="54"/>
        </w:trPr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P28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SGCA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c.739G&gt;A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p.Val247Met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0.0001242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P28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SGCA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c.850C&gt;T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p.Arg284Cys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0.0001485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P30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ANO5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c.629C&gt;T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p.Ser210Leu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P31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RYR1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c.5288C&gt;T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p.Pro1763Leu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281" w:rsidRPr="006F0757" w:rsidTr="00C64051">
        <w:tc>
          <w:tcPr>
            <w:tcW w:w="648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P31</w:t>
            </w:r>
          </w:p>
        </w:tc>
        <w:tc>
          <w:tcPr>
            <w:tcW w:w="9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RYR1</w:t>
            </w:r>
          </w:p>
        </w:tc>
        <w:tc>
          <w:tcPr>
            <w:tcW w:w="12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c.7681C&gt;T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bCs/>
                <w:sz w:val="20"/>
                <w:szCs w:val="20"/>
              </w:rPr>
              <w:t>p.Leu2561Phe</w:t>
            </w:r>
          </w:p>
        </w:tc>
        <w:tc>
          <w:tcPr>
            <w:tcW w:w="144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57">
              <w:rPr>
                <w:rFonts w:ascii="Times New Roman" w:hAnsi="Times New Roman" w:cs="Times New Roman"/>
                <w:sz w:val="20"/>
                <w:szCs w:val="20"/>
              </w:rPr>
              <w:t>0.000008000</w:t>
            </w:r>
          </w:p>
        </w:tc>
        <w:tc>
          <w:tcPr>
            <w:tcW w:w="3960" w:type="dxa"/>
            <w:vAlign w:val="center"/>
          </w:tcPr>
          <w:p w:rsidR="00B80281" w:rsidRPr="006F0757" w:rsidRDefault="00B80281" w:rsidP="00C6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80281" w:rsidRPr="009B4B25" w:rsidRDefault="00B80281" w:rsidP="00177A28">
      <w:pPr>
        <w:spacing w:after="0" w:line="240" w:lineRule="auto"/>
      </w:pPr>
    </w:p>
    <w:sectPr w:rsidR="00B80281" w:rsidRPr="009B4B25" w:rsidSect="008C74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2EE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4A41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7CF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6C3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168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676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527C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F885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288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525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8E"/>
    <w:rsid w:val="00002422"/>
    <w:rsid w:val="00010D65"/>
    <w:rsid w:val="0004492D"/>
    <w:rsid w:val="00066CEE"/>
    <w:rsid w:val="000832B2"/>
    <w:rsid w:val="00086475"/>
    <w:rsid w:val="000879E7"/>
    <w:rsid w:val="000900A6"/>
    <w:rsid w:val="00094CDE"/>
    <w:rsid w:val="000B6AA6"/>
    <w:rsid w:val="000C6EFD"/>
    <w:rsid w:val="000D04B4"/>
    <w:rsid w:val="000E1BA1"/>
    <w:rsid w:val="000E202D"/>
    <w:rsid w:val="000F14AF"/>
    <w:rsid w:val="001179B7"/>
    <w:rsid w:val="001340F5"/>
    <w:rsid w:val="00141E54"/>
    <w:rsid w:val="001473B5"/>
    <w:rsid w:val="00177A28"/>
    <w:rsid w:val="00185A96"/>
    <w:rsid w:val="001A3099"/>
    <w:rsid w:val="001B6B3E"/>
    <w:rsid w:val="001C24CF"/>
    <w:rsid w:val="00240864"/>
    <w:rsid w:val="002420C3"/>
    <w:rsid w:val="002510BE"/>
    <w:rsid w:val="002555BB"/>
    <w:rsid w:val="0026100F"/>
    <w:rsid w:val="00277536"/>
    <w:rsid w:val="002777A3"/>
    <w:rsid w:val="00285612"/>
    <w:rsid w:val="002921CA"/>
    <w:rsid w:val="002C12B0"/>
    <w:rsid w:val="002F25DF"/>
    <w:rsid w:val="002F6797"/>
    <w:rsid w:val="002F688D"/>
    <w:rsid w:val="00300A39"/>
    <w:rsid w:val="003053B6"/>
    <w:rsid w:val="0030787A"/>
    <w:rsid w:val="00307CD7"/>
    <w:rsid w:val="003166EA"/>
    <w:rsid w:val="00342906"/>
    <w:rsid w:val="00347EC5"/>
    <w:rsid w:val="00396349"/>
    <w:rsid w:val="003B24EC"/>
    <w:rsid w:val="003B3952"/>
    <w:rsid w:val="003C0656"/>
    <w:rsid w:val="003D69CF"/>
    <w:rsid w:val="003F0C70"/>
    <w:rsid w:val="003F3202"/>
    <w:rsid w:val="00433C16"/>
    <w:rsid w:val="004378B6"/>
    <w:rsid w:val="0044113D"/>
    <w:rsid w:val="00456E6B"/>
    <w:rsid w:val="00460071"/>
    <w:rsid w:val="00465FE1"/>
    <w:rsid w:val="0046709A"/>
    <w:rsid w:val="00480040"/>
    <w:rsid w:val="00481146"/>
    <w:rsid w:val="004942A0"/>
    <w:rsid w:val="00494F7B"/>
    <w:rsid w:val="004B4119"/>
    <w:rsid w:val="004D271E"/>
    <w:rsid w:val="004E6D1C"/>
    <w:rsid w:val="00511EE4"/>
    <w:rsid w:val="00524A88"/>
    <w:rsid w:val="00550626"/>
    <w:rsid w:val="00551C7C"/>
    <w:rsid w:val="005712A1"/>
    <w:rsid w:val="00596D71"/>
    <w:rsid w:val="005B0290"/>
    <w:rsid w:val="005C2B24"/>
    <w:rsid w:val="005E0836"/>
    <w:rsid w:val="00600555"/>
    <w:rsid w:val="0061608A"/>
    <w:rsid w:val="00645848"/>
    <w:rsid w:val="0065320D"/>
    <w:rsid w:val="00655031"/>
    <w:rsid w:val="00670FDA"/>
    <w:rsid w:val="006A2528"/>
    <w:rsid w:val="006C7548"/>
    <w:rsid w:val="006F0757"/>
    <w:rsid w:val="00714558"/>
    <w:rsid w:val="00732056"/>
    <w:rsid w:val="00747150"/>
    <w:rsid w:val="007903BE"/>
    <w:rsid w:val="00790F86"/>
    <w:rsid w:val="007969F5"/>
    <w:rsid w:val="007A5D2C"/>
    <w:rsid w:val="007D62F3"/>
    <w:rsid w:val="00805287"/>
    <w:rsid w:val="0081770C"/>
    <w:rsid w:val="00886C6A"/>
    <w:rsid w:val="00895127"/>
    <w:rsid w:val="008C7475"/>
    <w:rsid w:val="00900B59"/>
    <w:rsid w:val="00937FC3"/>
    <w:rsid w:val="00942D8B"/>
    <w:rsid w:val="0095095A"/>
    <w:rsid w:val="00983D33"/>
    <w:rsid w:val="009A3844"/>
    <w:rsid w:val="009A6795"/>
    <w:rsid w:val="009B4B25"/>
    <w:rsid w:val="009E0DCB"/>
    <w:rsid w:val="00A1479F"/>
    <w:rsid w:val="00A216B4"/>
    <w:rsid w:val="00A234DB"/>
    <w:rsid w:val="00A312BA"/>
    <w:rsid w:val="00A321E1"/>
    <w:rsid w:val="00A42C4A"/>
    <w:rsid w:val="00A4343F"/>
    <w:rsid w:val="00A4399F"/>
    <w:rsid w:val="00A447FD"/>
    <w:rsid w:val="00A609EF"/>
    <w:rsid w:val="00A654E2"/>
    <w:rsid w:val="00A756DD"/>
    <w:rsid w:val="00A825B5"/>
    <w:rsid w:val="00AA06AA"/>
    <w:rsid w:val="00AA7B0B"/>
    <w:rsid w:val="00AE105E"/>
    <w:rsid w:val="00AF5B78"/>
    <w:rsid w:val="00AF7E72"/>
    <w:rsid w:val="00B1088E"/>
    <w:rsid w:val="00B13930"/>
    <w:rsid w:val="00B246EC"/>
    <w:rsid w:val="00B257D1"/>
    <w:rsid w:val="00B34C63"/>
    <w:rsid w:val="00B80281"/>
    <w:rsid w:val="00B81AFC"/>
    <w:rsid w:val="00BA1971"/>
    <w:rsid w:val="00BD68A1"/>
    <w:rsid w:val="00BF301B"/>
    <w:rsid w:val="00C001AA"/>
    <w:rsid w:val="00C01D0B"/>
    <w:rsid w:val="00C01E2C"/>
    <w:rsid w:val="00C222D8"/>
    <w:rsid w:val="00C64051"/>
    <w:rsid w:val="00C66D19"/>
    <w:rsid w:val="00CC4D11"/>
    <w:rsid w:val="00CE504C"/>
    <w:rsid w:val="00CE519B"/>
    <w:rsid w:val="00CF0A5E"/>
    <w:rsid w:val="00D045A4"/>
    <w:rsid w:val="00D07057"/>
    <w:rsid w:val="00D13932"/>
    <w:rsid w:val="00D22006"/>
    <w:rsid w:val="00D37A42"/>
    <w:rsid w:val="00D6752B"/>
    <w:rsid w:val="00D93E7E"/>
    <w:rsid w:val="00DA75AD"/>
    <w:rsid w:val="00DB21D9"/>
    <w:rsid w:val="00DD5D75"/>
    <w:rsid w:val="00DF19E0"/>
    <w:rsid w:val="00DF45DE"/>
    <w:rsid w:val="00E0235C"/>
    <w:rsid w:val="00E2727D"/>
    <w:rsid w:val="00E30AD0"/>
    <w:rsid w:val="00E737A1"/>
    <w:rsid w:val="00E80B5D"/>
    <w:rsid w:val="00EC6654"/>
    <w:rsid w:val="00ED093A"/>
    <w:rsid w:val="00ED595B"/>
    <w:rsid w:val="00ED7AAB"/>
    <w:rsid w:val="00EE4F9A"/>
    <w:rsid w:val="00F069A9"/>
    <w:rsid w:val="00F12F5D"/>
    <w:rsid w:val="00F301A2"/>
    <w:rsid w:val="00F3152F"/>
    <w:rsid w:val="00F348E8"/>
    <w:rsid w:val="00F541B9"/>
    <w:rsid w:val="00F712D0"/>
    <w:rsid w:val="00F73BA2"/>
    <w:rsid w:val="00F81AD3"/>
    <w:rsid w:val="00F87079"/>
    <w:rsid w:val="00F91299"/>
    <w:rsid w:val="00FA10D2"/>
    <w:rsid w:val="00FA6938"/>
    <w:rsid w:val="00FB2941"/>
    <w:rsid w:val="00FB67DD"/>
    <w:rsid w:val="00FD5145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36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108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921CA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21CA"/>
    <w:rPr>
      <w:rFonts w:ascii="Segoe UI" w:hAnsi="Segoe UI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AE105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105E"/>
    <w:rPr>
      <w:rFonts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E105E"/>
    <w:rPr>
      <w:rFonts w:cs="Times New Roman"/>
      <w:sz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E10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E105E"/>
    <w:rPr>
      <w:rFonts w:cs="Times New Roman"/>
      <w:b/>
      <w:sz w:val="20"/>
      <w:lang w:eastAsia="en-US"/>
    </w:rPr>
  </w:style>
  <w:style w:type="paragraph" w:styleId="Revisione">
    <w:name w:val="Revision"/>
    <w:hidden/>
    <w:uiPriority w:val="99"/>
    <w:semiHidden/>
    <w:rsid w:val="00732056"/>
    <w:rPr>
      <w:rFonts w:cs="Calibri"/>
      <w:lang w:eastAsia="en-US"/>
    </w:rPr>
  </w:style>
  <w:style w:type="character" w:styleId="Collegamentoipertestuale">
    <w:name w:val="Hyperlink"/>
    <w:basedOn w:val="Carpredefinitoparagrafo"/>
    <w:uiPriority w:val="99"/>
    <w:rsid w:val="0044113D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8C7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8C7475"/>
    <w:rPr>
      <w:rFonts w:ascii="Courier New" w:hAnsi="Courier New" w:cs="Courier New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rsid w:val="00094CD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36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108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921CA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21CA"/>
    <w:rPr>
      <w:rFonts w:ascii="Segoe UI" w:hAnsi="Segoe UI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AE105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105E"/>
    <w:rPr>
      <w:rFonts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E105E"/>
    <w:rPr>
      <w:rFonts w:cs="Times New Roman"/>
      <w:sz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E10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E105E"/>
    <w:rPr>
      <w:rFonts w:cs="Times New Roman"/>
      <w:b/>
      <w:sz w:val="20"/>
      <w:lang w:eastAsia="en-US"/>
    </w:rPr>
  </w:style>
  <w:style w:type="paragraph" w:styleId="Revisione">
    <w:name w:val="Revision"/>
    <w:hidden/>
    <w:uiPriority w:val="99"/>
    <w:semiHidden/>
    <w:rsid w:val="00732056"/>
    <w:rPr>
      <w:rFonts w:cs="Calibri"/>
      <w:lang w:eastAsia="en-US"/>
    </w:rPr>
  </w:style>
  <w:style w:type="character" w:styleId="Collegamentoipertestuale">
    <w:name w:val="Hyperlink"/>
    <w:basedOn w:val="Carpredefinitoparagrafo"/>
    <w:uiPriority w:val="99"/>
    <w:rsid w:val="0044113D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8C7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8C7475"/>
    <w:rPr>
      <w:rFonts w:ascii="Courier New" w:hAnsi="Courier New" w:cs="Courier New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rsid w:val="00094CD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Table e-4</vt:lpstr>
    </vt:vector>
  </TitlesOfParts>
  <Company>Fondazione Stella Maris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e-4</dc:title>
  <dc:creator>Anna Rubegni</dc:creator>
  <cp:lastModifiedBy>fms</cp:lastModifiedBy>
  <cp:revision>2</cp:revision>
  <dcterms:created xsi:type="dcterms:W3CDTF">2019-04-30T07:39:00Z</dcterms:created>
  <dcterms:modified xsi:type="dcterms:W3CDTF">2019-04-30T07:39:00Z</dcterms:modified>
</cp:coreProperties>
</file>