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74"/>
        <w:gridCol w:w="706"/>
        <w:gridCol w:w="2777"/>
        <w:gridCol w:w="943"/>
        <w:gridCol w:w="912"/>
        <w:gridCol w:w="973"/>
        <w:gridCol w:w="1546"/>
        <w:gridCol w:w="1636"/>
        <w:gridCol w:w="852"/>
        <w:gridCol w:w="2329"/>
      </w:tblGrid>
      <w:tr w:rsidR="00A604A5" w:rsidRPr="00A604A5" w:rsidTr="00A604A5">
        <w:trPr>
          <w:trHeight w:val="300"/>
        </w:trPr>
        <w:tc>
          <w:tcPr>
            <w:tcW w:w="1274" w:type="dxa"/>
            <w:noWrap/>
            <w:hideMark/>
          </w:tcPr>
          <w:p w:rsidR="00A604A5" w:rsidRPr="00A604A5" w:rsidRDefault="00A604A5" w:rsidP="00A604A5">
            <w:pPr>
              <w:spacing w:line="480" w:lineRule="auto"/>
              <w:rPr>
                <w:b/>
                <w:bCs/>
                <w:sz w:val="16"/>
                <w:szCs w:val="16"/>
              </w:rPr>
            </w:pPr>
            <w:r w:rsidRPr="00A604A5">
              <w:rPr>
                <w:b/>
                <w:bCs/>
                <w:sz w:val="16"/>
                <w:szCs w:val="16"/>
              </w:rPr>
              <w:t>Mutation type</w:t>
            </w:r>
          </w:p>
        </w:tc>
        <w:tc>
          <w:tcPr>
            <w:tcW w:w="706" w:type="dxa"/>
            <w:noWrap/>
            <w:hideMark/>
          </w:tcPr>
          <w:p w:rsidR="00A604A5" w:rsidRPr="00A604A5" w:rsidRDefault="00A604A5" w:rsidP="00A604A5">
            <w:pPr>
              <w:spacing w:line="480" w:lineRule="auto"/>
              <w:rPr>
                <w:b/>
                <w:bCs/>
                <w:sz w:val="16"/>
                <w:szCs w:val="16"/>
              </w:rPr>
            </w:pPr>
            <w:r w:rsidRPr="00A604A5">
              <w:rPr>
                <w:b/>
                <w:bCs/>
                <w:sz w:val="16"/>
                <w:szCs w:val="16"/>
              </w:rPr>
              <w:t>Exon</w:t>
            </w:r>
          </w:p>
        </w:tc>
        <w:tc>
          <w:tcPr>
            <w:tcW w:w="2777" w:type="dxa"/>
            <w:noWrap/>
            <w:hideMark/>
          </w:tcPr>
          <w:p w:rsidR="00A604A5" w:rsidRPr="00A604A5" w:rsidRDefault="00A604A5" w:rsidP="00A604A5">
            <w:pPr>
              <w:spacing w:line="480" w:lineRule="auto"/>
              <w:rPr>
                <w:b/>
                <w:bCs/>
                <w:sz w:val="16"/>
                <w:szCs w:val="16"/>
              </w:rPr>
            </w:pPr>
            <w:r w:rsidRPr="00A604A5">
              <w:rPr>
                <w:b/>
                <w:bCs/>
                <w:sz w:val="16"/>
                <w:szCs w:val="16"/>
              </w:rPr>
              <w:t>Gene variant</w:t>
            </w:r>
          </w:p>
        </w:tc>
        <w:tc>
          <w:tcPr>
            <w:tcW w:w="943" w:type="dxa"/>
            <w:noWrap/>
            <w:hideMark/>
          </w:tcPr>
          <w:p w:rsidR="00A604A5" w:rsidRPr="00A604A5" w:rsidRDefault="00A604A5" w:rsidP="00A604A5">
            <w:pPr>
              <w:spacing w:line="480" w:lineRule="auto"/>
              <w:rPr>
                <w:b/>
                <w:bCs/>
                <w:sz w:val="16"/>
                <w:szCs w:val="16"/>
              </w:rPr>
            </w:pPr>
            <w:r w:rsidRPr="00A604A5">
              <w:rPr>
                <w:b/>
                <w:bCs/>
                <w:sz w:val="16"/>
                <w:szCs w:val="16"/>
              </w:rPr>
              <w:t>GRCh38</w:t>
            </w:r>
          </w:p>
        </w:tc>
        <w:tc>
          <w:tcPr>
            <w:tcW w:w="912" w:type="dxa"/>
            <w:noWrap/>
            <w:hideMark/>
          </w:tcPr>
          <w:p w:rsidR="00A604A5" w:rsidRPr="00A604A5" w:rsidRDefault="00A604A5" w:rsidP="00A604A5">
            <w:pPr>
              <w:spacing w:line="480" w:lineRule="auto"/>
              <w:rPr>
                <w:b/>
                <w:bCs/>
                <w:sz w:val="16"/>
                <w:szCs w:val="16"/>
              </w:rPr>
            </w:pPr>
            <w:r w:rsidRPr="00A604A5">
              <w:rPr>
                <w:b/>
                <w:bCs/>
                <w:sz w:val="16"/>
                <w:szCs w:val="16"/>
              </w:rPr>
              <w:t>ExAC AF</w:t>
            </w:r>
          </w:p>
        </w:tc>
        <w:tc>
          <w:tcPr>
            <w:tcW w:w="973" w:type="dxa"/>
            <w:noWrap/>
            <w:hideMark/>
          </w:tcPr>
          <w:p w:rsidR="00A604A5" w:rsidRPr="00A604A5" w:rsidRDefault="00A604A5" w:rsidP="00A604A5">
            <w:pPr>
              <w:spacing w:line="480" w:lineRule="auto"/>
              <w:rPr>
                <w:b/>
                <w:bCs/>
                <w:sz w:val="16"/>
                <w:szCs w:val="16"/>
              </w:rPr>
            </w:pPr>
            <w:r w:rsidRPr="00A604A5">
              <w:rPr>
                <w:b/>
                <w:bCs/>
                <w:sz w:val="16"/>
                <w:szCs w:val="16"/>
              </w:rPr>
              <w:t>1000G MAF</w:t>
            </w:r>
          </w:p>
        </w:tc>
        <w:tc>
          <w:tcPr>
            <w:tcW w:w="1546" w:type="dxa"/>
            <w:noWrap/>
            <w:hideMark/>
          </w:tcPr>
          <w:p w:rsidR="00A604A5" w:rsidRPr="00A604A5" w:rsidRDefault="00A604A5" w:rsidP="00A604A5">
            <w:pPr>
              <w:spacing w:line="480" w:lineRule="auto"/>
              <w:rPr>
                <w:b/>
                <w:bCs/>
                <w:sz w:val="16"/>
                <w:szCs w:val="16"/>
              </w:rPr>
            </w:pPr>
            <w:r w:rsidRPr="00A604A5">
              <w:rPr>
                <w:b/>
                <w:bCs/>
                <w:sz w:val="16"/>
                <w:szCs w:val="16"/>
              </w:rPr>
              <w:t>dbSNP</w:t>
            </w:r>
          </w:p>
        </w:tc>
        <w:tc>
          <w:tcPr>
            <w:tcW w:w="1636" w:type="dxa"/>
            <w:noWrap/>
            <w:hideMark/>
          </w:tcPr>
          <w:p w:rsidR="00A604A5" w:rsidRPr="00A604A5" w:rsidRDefault="00A604A5" w:rsidP="00A604A5">
            <w:pPr>
              <w:spacing w:line="480" w:lineRule="auto"/>
              <w:rPr>
                <w:b/>
                <w:bCs/>
                <w:sz w:val="16"/>
                <w:szCs w:val="16"/>
              </w:rPr>
            </w:pPr>
            <w:r w:rsidRPr="00A604A5">
              <w:rPr>
                <w:b/>
                <w:bCs/>
                <w:sz w:val="16"/>
                <w:szCs w:val="16"/>
              </w:rPr>
              <w:t>Protein consequence</w:t>
            </w:r>
          </w:p>
        </w:tc>
        <w:tc>
          <w:tcPr>
            <w:tcW w:w="852" w:type="dxa"/>
            <w:noWrap/>
            <w:hideMark/>
          </w:tcPr>
          <w:p w:rsidR="00A604A5" w:rsidRPr="00A604A5" w:rsidRDefault="00A604A5" w:rsidP="00A604A5">
            <w:pPr>
              <w:spacing w:line="480" w:lineRule="auto"/>
              <w:rPr>
                <w:b/>
                <w:bCs/>
                <w:sz w:val="16"/>
                <w:szCs w:val="16"/>
              </w:rPr>
            </w:pPr>
            <w:r w:rsidRPr="00A604A5">
              <w:rPr>
                <w:b/>
                <w:bCs/>
                <w:sz w:val="16"/>
                <w:szCs w:val="16"/>
              </w:rPr>
              <w:t>Sex</w:t>
            </w:r>
          </w:p>
        </w:tc>
        <w:tc>
          <w:tcPr>
            <w:tcW w:w="2329" w:type="dxa"/>
            <w:noWrap/>
            <w:hideMark/>
          </w:tcPr>
          <w:p w:rsidR="00A604A5" w:rsidRPr="00A604A5" w:rsidRDefault="00A604A5" w:rsidP="00A604A5">
            <w:pPr>
              <w:spacing w:line="480" w:lineRule="auto"/>
              <w:rPr>
                <w:b/>
                <w:bCs/>
                <w:sz w:val="16"/>
                <w:szCs w:val="16"/>
              </w:rPr>
            </w:pPr>
            <w:r w:rsidRPr="00A604A5">
              <w:rPr>
                <w:b/>
                <w:bCs/>
                <w:sz w:val="16"/>
                <w:szCs w:val="16"/>
              </w:rPr>
              <w:t>CDKL5 clinical diagnosis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4</w:t>
            </w:r>
          </w:p>
        </w:tc>
        <w:tc>
          <w:tcPr>
            <w:tcW w:w="2777" w:type="dxa"/>
            <w:noWrap/>
            <w:hideMark/>
          </w:tcPr>
          <w:p w:rsidR="00A604A5" w:rsidRPr="00A604A5" w:rsidRDefault="00A604A5" w:rsidP="00A604A5">
            <w:pPr>
              <w:spacing w:line="480" w:lineRule="auto"/>
              <w:rPr>
                <w:sz w:val="16"/>
                <w:szCs w:val="16"/>
              </w:rPr>
            </w:pPr>
            <w:r w:rsidRPr="00A604A5">
              <w:rPr>
                <w:sz w:val="16"/>
                <w:szCs w:val="16"/>
              </w:rPr>
              <w:t>c.106_107delCA</w:t>
            </w:r>
          </w:p>
        </w:tc>
        <w:tc>
          <w:tcPr>
            <w:tcW w:w="943" w:type="dxa"/>
            <w:noWrap/>
            <w:hideMark/>
          </w:tcPr>
          <w:p w:rsidR="00A604A5" w:rsidRPr="00A604A5" w:rsidRDefault="00A604A5" w:rsidP="00A604A5">
            <w:pPr>
              <w:spacing w:line="480" w:lineRule="auto"/>
              <w:rPr>
                <w:sz w:val="16"/>
                <w:szCs w:val="16"/>
              </w:rPr>
            </w:pPr>
            <w:r w:rsidRPr="00A604A5">
              <w:rPr>
                <w:sz w:val="16"/>
                <w:szCs w:val="16"/>
              </w:rPr>
              <w:t>18564483</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p.His36fs</w:t>
            </w:r>
          </w:p>
        </w:tc>
        <w:tc>
          <w:tcPr>
            <w:tcW w:w="852" w:type="dxa"/>
            <w:noWrap/>
            <w:hideMark/>
          </w:tcPr>
          <w:p w:rsidR="00A604A5" w:rsidRPr="00A604A5" w:rsidRDefault="00A604A5" w:rsidP="00A604A5">
            <w:pPr>
              <w:spacing w:line="480" w:lineRule="auto"/>
              <w:rPr>
                <w:sz w:val="16"/>
                <w:szCs w:val="16"/>
              </w:rPr>
            </w:pPr>
            <w:r w:rsidRPr="00A604A5">
              <w:rPr>
                <w:sz w:val="16"/>
                <w:szCs w:val="16"/>
              </w:rPr>
              <w:t>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5</w:t>
            </w:r>
          </w:p>
        </w:tc>
        <w:tc>
          <w:tcPr>
            <w:tcW w:w="2777" w:type="dxa"/>
            <w:noWrap/>
            <w:hideMark/>
          </w:tcPr>
          <w:p w:rsidR="00A604A5" w:rsidRPr="00A604A5" w:rsidRDefault="00A604A5" w:rsidP="00A604A5">
            <w:pPr>
              <w:spacing w:line="480" w:lineRule="auto"/>
              <w:rPr>
                <w:sz w:val="16"/>
                <w:szCs w:val="16"/>
              </w:rPr>
            </w:pPr>
            <w:r w:rsidRPr="00A604A5">
              <w:rPr>
                <w:sz w:val="16"/>
                <w:szCs w:val="16"/>
              </w:rPr>
              <w:t>c.163_166delGAAA</w:t>
            </w:r>
          </w:p>
        </w:tc>
        <w:tc>
          <w:tcPr>
            <w:tcW w:w="943" w:type="dxa"/>
            <w:noWrap/>
            <w:hideMark/>
          </w:tcPr>
          <w:p w:rsidR="00A604A5" w:rsidRPr="00A604A5" w:rsidRDefault="00A604A5" w:rsidP="00A604A5">
            <w:pPr>
              <w:spacing w:line="480" w:lineRule="auto"/>
              <w:rPr>
                <w:sz w:val="16"/>
                <w:szCs w:val="16"/>
              </w:rPr>
            </w:pPr>
            <w:r w:rsidRPr="00A604A5">
              <w:rPr>
                <w:sz w:val="16"/>
                <w:szCs w:val="16"/>
              </w:rPr>
              <w:t>18575371</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p.Glu55fs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5</w:t>
            </w:r>
          </w:p>
        </w:tc>
        <w:tc>
          <w:tcPr>
            <w:tcW w:w="2777" w:type="dxa"/>
            <w:noWrap/>
            <w:hideMark/>
          </w:tcPr>
          <w:p w:rsidR="00A604A5" w:rsidRPr="00A604A5" w:rsidRDefault="00A604A5" w:rsidP="00A604A5">
            <w:pPr>
              <w:spacing w:line="480" w:lineRule="auto"/>
              <w:rPr>
                <w:sz w:val="16"/>
                <w:szCs w:val="16"/>
              </w:rPr>
            </w:pPr>
            <w:r w:rsidRPr="00A604A5">
              <w:rPr>
                <w:sz w:val="16"/>
                <w:szCs w:val="16"/>
              </w:rPr>
              <w:t>c.200_201delTC</w:t>
            </w:r>
          </w:p>
        </w:tc>
        <w:tc>
          <w:tcPr>
            <w:tcW w:w="943" w:type="dxa"/>
            <w:noWrap/>
            <w:hideMark/>
          </w:tcPr>
          <w:p w:rsidR="00A604A5" w:rsidRPr="00A604A5" w:rsidRDefault="00A604A5" w:rsidP="00A604A5">
            <w:pPr>
              <w:spacing w:line="480" w:lineRule="auto"/>
              <w:rPr>
                <w:sz w:val="16"/>
                <w:szCs w:val="16"/>
              </w:rPr>
            </w:pPr>
            <w:r w:rsidRPr="00A604A5">
              <w:rPr>
                <w:sz w:val="16"/>
                <w:szCs w:val="16"/>
              </w:rPr>
              <w:t>18575408</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p.Leu67fs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7</w:t>
            </w:r>
          </w:p>
        </w:tc>
        <w:tc>
          <w:tcPr>
            <w:tcW w:w="2777" w:type="dxa"/>
            <w:noWrap/>
            <w:hideMark/>
          </w:tcPr>
          <w:p w:rsidR="00A604A5" w:rsidRPr="00A604A5" w:rsidRDefault="00A604A5" w:rsidP="00A604A5">
            <w:pPr>
              <w:spacing w:line="480" w:lineRule="auto"/>
              <w:rPr>
                <w:sz w:val="16"/>
                <w:szCs w:val="16"/>
              </w:rPr>
            </w:pPr>
            <w:r w:rsidRPr="00A604A5">
              <w:rPr>
                <w:sz w:val="16"/>
                <w:szCs w:val="16"/>
              </w:rPr>
              <w:t>c.435delC</w:t>
            </w:r>
          </w:p>
        </w:tc>
        <w:tc>
          <w:tcPr>
            <w:tcW w:w="943" w:type="dxa"/>
            <w:noWrap/>
            <w:hideMark/>
          </w:tcPr>
          <w:p w:rsidR="00A604A5" w:rsidRPr="00A604A5" w:rsidRDefault="00A604A5" w:rsidP="00A604A5">
            <w:pPr>
              <w:spacing w:line="480" w:lineRule="auto"/>
              <w:rPr>
                <w:sz w:val="16"/>
                <w:szCs w:val="16"/>
              </w:rPr>
            </w:pPr>
            <w:r w:rsidRPr="00A604A5">
              <w:rPr>
                <w:sz w:val="16"/>
                <w:szCs w:val="16"/>
              </w:rPr>
              <w:t>18581922</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p.His145fs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9</w:t>
            </w:r>
          </w:p>
        </w:tc>
        <w:tc>
          <w:tcPr>
            <w:tcW w:w="2777" w:type="dxa"/>
            <w:noWrap/>
            <w:hideMark/>
          </w:tcPr>
          <w:p w:rsidR="00A604A5" w:rsidRPr="00A604A5" w:rsidRDefault="00A604A5" w:rsidP="00A604A5">
            <w:pPr>
              <w:spacing w:line="480" w:lineRule="auto"/>
              <w:rPr>
                <w:sz w:val="16"/>
                <w:szCs w:val="16"/>
              </w:rPr>
            </w:pPr>
            <w:r w:rsidRPr="00A604A5">
              <w:rPr>
                <w:sz w:val="16"/>
                <w:szCs w:val="16"/>
              </w:rPr>
              <w:t>c.665delC</w:t>
            </w:r>
          </w:p>
        </w:tc>
        <w:tc>
          <w:tcPr>
            <w:tcW w:w="943" w:type="dxa"/>
            <w:noWrap/>
            <w:hideMark/>
          </w:tcPr>
          <w:p w:rsidR="00A604A5" w:rsidRPr="00A604A5" w:rsidRDefault="00A604A5" w:rsidP="00A604A5">
            <w:pPr>
              <w:spacing w:line="480" w:lineRule="auto"/>
              <w:rPr>
                <w:sz w:val="16"/>
                <w:szCs w:val="16"/>
              </w:rPr>
            </w:pPr>
            <w:r w:rsidRPr="00A604A5">
              <w:rPr>
                <w:sz w:val="16"/>
                <w:szCs w:val="16"/>
              </w:rPr>
              <w:t>18588064</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p.Thr222fs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9</w:t>
            </w:r>
          </w:p>
        </w:tc>
        <w:tc>
          <w:tcPr>
            <w:tcW w:w="2777" w:type="dxa"/>
            <w:noWrap/>
            <w:hideMark/>
          </w:tcPr>
          <w:p w:rsidR="00A604A5" w:rsidRPr="00A604A5" w:rsidRDefault="00A604A5" w:rsidP="00A604A5">
            <w:pPr>
              <w:spacing w:line="480" w:lineRule="auto"/>
              <w:rPr>
                <w:sz w:val="16"/>
                <w:szCs w:val="16"/>
              </w:rPr>
            </w:pPr>
            <w:r w:rsidRPr="00A604A5">
              <w:rPr>
                <w:sz w:val="16"/>
                <w:szCs w:val="16"/>
              </w:rPr>
              <w:t>c.678-691del14ins11</w:t>
            </w:r>
          </w:p>
        </w:tc>
        <w:tc>
          <w:tcPr>
            <w:tcW w:w="943" w:type="dxa"/>
            <w:noWrap/>
            <w:hideMark/>
          </w:tcPr>
          <w:p w:rsidR="00A604A5" w:rsidRPr="00A604A5" w:rsidRDefault="00A604A5" w:rsidP="00A604A5">
            <w:pPr>
              <w:spacing w:line="480" w:lineRule="auto"/>
              <w:rPr>
                <w:sz w:val="16"/>
                <w:szCs w:val="16"/>
              </w:rPr>
            </w:pPr>
            <w:r w:rsidRPr="00A604A5">
              <w:rPr>
                <w:sz w:val="16"/>
                <w:szCs w:val="16"/>
              </w:rPr>
              <w:t>18588077</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p.Val226fs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9</w:t>
            </w:r>
          </w:p>
        </w:tc>
        <w:tc>
          <w:tcPr>
            <w:tcW w:w="2777" w:type="dxa"/>
            <w:noWrap/>
            <w:hideMark/>
          </w:tcPr>
          <w:p w:rsidR="00A604A5" w:rsidRPr="00A604A5" w:rsidRDefault="00A604A5" w:rsidP="00A604A5">
            <w:pPr>
              <w:spacing w:line="480" w:lineRule="auto"/>
              <w:rPr>
                <w:sz w:val="16"/>
                <w:szCs w:val="16"/>
              </w:rPr>
            </w:pPr>
            <w:r w:rsidRPr="00A604A5">
              <w:rPr>
                <w:sz w:val="16"/>
                <w:szCs w:val="16"/>
              </w:rPr>
              <w:t>c.691_692delCCinsC</w:t>
            </w:r>
          </w:p>
        </w:tc>
        <w:tc>
          <w:tcPr>
            <w:tcW w:w="943" w:type="dxa"/>
            <w:noWrap/>
            <w:hideMark/>
          </w:tcPr>
          <w:p w:rsidR="00A604A5" w:rsidRPr="00A604A5" w:rsidRDefault="00A604A5" w:rsidP="00A604A5">
            <w:pPr>
              <w:spacing w:line="480" w:lineRule="auto"/>
              <w:rPr>
                <w:sz w:val="16"/>
                <w:szCs w:val="16"/>
              </w:rPr>
            </w:pPr>
            <w:r w:rsidRPr="00A604A5">
              <w:rPr>
                <w:sz w:val="16"/>
                <w:szCs w:val="16"/>
              </w:rPr>
              <w:t>18588090</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p.Pro231fs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11</w:t>
            </w:r>
          </w:p>
        </w:tc>
        <w:tc>
          <w:tcPr>
            <w:tcW w:w="2777" w:type="dxa"/>
            <w:noWrap/>
            <w:hideMark/>
          </w:tcPr>
          <w:p w:rsidR="00A604A5" w:rsidRPr="00A604A5" w:rsidRDefault="00A604A5" w:rsidP="00A604A5">
            <w:pPr>
              <w:spacing w:line="480" w:lineRule="auto"/>
              <w:rPr>
                <w:sz w:val="16"/>
                <w:szCs w:val="16"/>
              </w:rPr>
            </w:pPr>
            <w:r w:rsidRPr="00A604A5">
              <w:rPr>
                <w:sz w:val="16"/>
                <w:szCs w:val="16"/>
              </w:rPr>
              <w:t>c.859_868del10</w:t>
            </w:r>
          </w:p>
        </w:tc>
        <w:tc>
          <w:tcPr>
            <w:tcW w:w="943" w:type="dxa"/>
            <w:noWrap/>
            <w:hideMark/>
          </w:tcPr>
          <w:p w:rsidR="00A604A5" w:rsidRPr="00A604A5" w:rsidRDefault="00A604A5" w:rsidP="00A604A5">
            <w:pPr>
              <w:spacing w:line="480" w:lineRule="auto"/>
              <w:rPr>
                <w:sz w:val="16"/>
                <w:szCs w:val="16"/>
              </w:rPr>
            </w:pPr>
            <w:r w:rsidRPr="00A604A5">
              <w:rPr>
                <w:sz w:val="16"/>
                <w:szCs w:val="16"/>
              </w:rPr>
              <w:t>18598495</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p.Leu287fs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12</w:t>
            </w:r>
          </w:p>
        </w:tc>
        <w:tc>
          <w:tcPr>
            <w:tcW w:w="2777" w:type="dxa"/>
            <w:noWrap/>
            <w:hideMark/>
          </w:tcPr>
          <w:p w:rsidR="00A604A5" w:rsidRPr="00A604A5" w:rsidRDefault="00A604A5" w:rsidP="00A604A5">
            <w:pPr>
              <w:spacing w:line="480" w:lineRule="auto"/>
              <w:rPr>
                <w:sz w:val="16"/>
                <w:szCs w:val="16"/>
              </w:rPr>
            </w:pPr>
            <w:r w:rsidRPr="00A604A5">
              <w:rPr>
                <w:sz w:val="16"/>
                <w:szCs w:val="16"/>
              </w:rPr>
              <w:t>c.1111delC</w:t>
            </w:r>
          </w:p>
        </w:tc>
        <w:tc>
          <w:tcPr>
            <w:tcW w:w="943" w:type="dxa"/>
            <w:noWrap/>
            <w:hideMark/>
          </w:tcPr>
          <w:p w:rsidR="00A604A5" w:rsidRPr="00A604A5" w:rsidRDefault="00A604A5" w:rsidP="00A604A5">
            <w:pPr>
              <w:spacing w:line="480" w:lineRule="auto"/>
              <w:rPr>
                <w:sz w:val="16"/>
                <w:szCs w:val="16"/>
              </w:rPr>
            </w:pPr>
            <w:r w:rsidRPr="00A604A5">
              <w:rPr>
                <w:sz w:val="16"/>
                <w:szCs w:val="16"/>
              </w:rPr>
              <w:t>18604035</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p.Leu371fs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12</w:t>
            </w:r>
          </w:p>
        </w:tc>
        <w:tc>
          <w:tcPr>
            <w:tcW w:w="2777" w:type="dxa"/>
            <w:noWrap/>
            <w:hideMark/>
          </w:tcPr>
          <w:p w:rsidR="00A604A5" w:rsidRPr="00A604A5" w:rsidRDefault="00A604A5" w:rsidP="00A604A5">
            <w:pPr>
              <w:spacing w:line="480" w:lineRule="auto"/>
              <w:rPr>
                <w:sz w:val="16"/>
                <w:szCs w:val="16"/>
              </w:rPr>
            </w:pPr>
            <w:r w:rsidRPr="00A604A5">
              <w:rPr>
                <w:sz w:val="16"/>
                <w:szCs w:val="16"/>
              </w:rPr>
              <w:t>c.1268_1274delCAAAGCC</w:t>
            </w:r>
          </w:p>
        </w:tc>
        <w:tc>
          <w:tcPr>
            <w:tcW w:w="943" w:type="dxa"/>
            <w:noWrap/>
            <w:hideMark/>
          </w:tcPr>
          <w:p w:rsidR="00A604A5" w:rsidRPr="00A604A5" w:rsidRDefault="00A604A5" w:rsidP="00A604A5">
            <w:pPr>
              <w:spacing w:line="480" w:lineRule="auto"/>
              <w:rPr>
                <w:sz w:val="16"/>
                <w:szCs w:val="16"/>
              </w:rPr>
            </w:pPr>
            <w:r w:rsidRPr="00A604A5">
              <w:rPr>
                <w:sz w:val="16"/>
                <w:szCs w:val="16"/>
              </w:rPr>
              <w:t>18604192</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p.Pro423fs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12</w:t>
            </w:r>
          </w:p>
        </w:tc>
        <w:tc>
          <w:tcPr>
            <w:tcW w:w="2777" w:type="dxa"/>
            <w:noWrap/>
            <w:hideMark/>
          </w:tcPr>
          <w:p w:rsidR="00A604A5" w:rsidRPr="00A604A5" w:rsidRDefault="00A604A5" w:rsidP="00A604A5">
            <w:pPr>
              <w:spacing w:line="480" w:lineRule="auto"/>
              <w:rPr>
                <w:sz w:val="16"/>
                <w:szCs w:val="16"/>
              </w:rPr>
            </w:pPr>
            <w:r w:rsidRPr="00A604A5">
              <w:rPr>
                <w:sz w:val="16"/>
                <w:szCs w:val="16"/>
              </w:rPr>
              <w:t>c.1371_1372dupA</w:t>
            </w:r>
          </w:p>
        </w:tc>
        <w:tc>
          <w:tcPr>
            <w:tcW w:w="943" w:type="dxa"/>
            <w:noWrap/>
            <w:hideMark/>
          </w:tcPr>
          <w:p w:rsidR="00A604A5" w:rsidRPr="00A604A5" w:rsidRDefault="00A604A5" w:rsidP="00A604A5">
            <w:pPr>
              <w:spacing w:line="480" w:lineRule="auto"/>
              <w:rPr>
                <w:sz w:val="16"/>
                <w:szCs w:val="16"/>
              </w:rPr>
            </w:pPr>
            <w:r w:rsidRPr="00A604A5">
              <w:rPr>
                <w:sz w:val="16"/>
                <w:szCs w:val="16"/>
              </w:rPr>
              <w:t>18604295</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p.Thr457fs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12</w:t>
            </w:r>
          </w:p>
        </w:tc>
        <w:tc>
          <w:tcPr>
            <w:tcW w:w="2777" w:type="dxa"/>
            <w:noWrap/>
            <w:hideMark/>
          </w:tcPr>
          <w:p w:rsidR="00A604A5" w:rsidRPr="00A604A5" w:rsidRDefault="00A604A5" w:rsidP="00A604A5">
            <w:pPr>
              <w:spacing w:line="480" w:lineRule="auto"/>
              <w:rPr>
                <w:sz w:val="16"/>
                <w:szCs w:val="16"/>
              </w:rPr>
            </w:pPr>
            <w:r w:rsidRPr="00A604A5">
              <w:rPr>
                <w:sz w:val="16"/>
                <w:szCs w:val="16"/>
              </w:rPr>
              <w:t>c.1470_1471delGG</w:t>
            </w:r>
          </w:p>
        </w:tc>
        <w:tc>
          <w:tcPr>
            <w:tcW w:w="943" w:type="dxa"/>
            <w:noWrap/>
            <w:hideMark/>
          </w:tcPr>
          <w:p w:rsidR="00A604A5" w:rsidRPr="00A604A5" w:rsidRDefault="00A604A5" w:rsidP="00A604A5">
            <w:pPr>
              <w:spacing w:line="480" w:lineRule="auto"/>
              <w:rPr>
                <w:sz w:val="16"/>
                <w:szCs w:val="16"/>
              </w:rPr>
            </w:pPr>
            <w:r w:rsidRPr="00A604A5">
              <w:rPr>
                <w:sz w:val="16"/>
                <w:szCs w:val="16"/>
              </w:rPr>
              <w:t>18604394</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p.Gly490fs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12</w:t>
            </w:r>
          </w:p>
        </w:tc>
        <w:tc>
          <w:tcPr>
            <w:tcW w:w="2777" w:type="dxa"/>
            <w:noWrap/>
            <w:hideMark/>
          </w:tcPr>
          <w:p w:rsidR="00A604A5" w:rsidRPr="00A604A5" w:rsidRDefault="00A604A5" w:rsidP="00A604A5">
            <w:pPr>
              <w:spacing w:line="480" w:lineRule="auto"/>
              <w:rPr>
                <w:sz w:val="16"/>
                <w:szCs w:val="16"/>
              </w:rPr>
            </w:pPr>
            <w:r w:rsidRPr="00A604A5">
              <w:rPr>
                <w:sz w:val="16"/>
                <w:szCs w:val="16"/>
              </w:rPr>
              <w:t>c.1756_1759delTCTG</w:t>
            </w:r>
          </w:p>
        </w:tc>
        <w:tc>
          <w:tcPr>
            <w:tcW w:w="943" w:type="dxa"/>
            <w:noWrap/>
            <w:hideMark/>
          </w:tcPr>
          <w:p w:rsidR="00A604A5" w:rsidRPr="00A604A5" w:rsidRDefault="00A604A5" w:rsidP="00A604A5">
            <w:pPr>
              <w:spacing w:line="480" w:lineRule="auto"/>
              <w:rPr>
                <w:sz w:val="16"/>
                <w:szCs w:val="16"/>
              </w:rPr>
            </w:pPr>
            <w:r w:rsidRPr="00A604A5">
              <w:rPr>
                <w:sz w:val="16"/>
                <w:szCs w:val="16"/>
              </w:rPr>
              <w:t>18604680</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p.Ser586fs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15</w:t>
            </w:r>
          </w:p>
        </w:tc>
        <w:tc>
          <w:tcPr>
            <w:tcW w:w="2777" w:type="dxa"/>
            <w:noWrap/>
            <w:hideMark/>
          </w:tcPr>
          <w:p w:rsidR="00A604A5" w:rsidRPr="00A604A5" w:rsidRDefault="00A604A5" w:rsidP="00A604A5">
            <w:pPr>
              <w:spacing w:line="480" w:lineRule="auto"/>
              <w:rPr>
                <w:sz w:val="16"/>
                <w:szCs w:val="16"/>
              </w:rPr>
            </w:pPr>
            <w:r w:rsidRPr="00A604A5">
              <w:rPr>
                <w:sz w:val="16"/>
                <w:szCs w:val="16"/>
              </w:rPr>
              <w:t>c.2177_2186delinsAATGTGTCAAC</w:t>
            </w:r>
          </w:p>
        </w:tc>
        <w:tc>
          <w:tcPr>
            <w:tcW w:w="943" w:type="dxa"/>
            <w:noWrap/>
            <w:hideMark/>
          </w:tcPr>
          <w:p w:rsidR="00A604A5" w:rsidRPr="00A604A5" w:rsidRDefault="00A604A5" w:rsidP="00A604A5">
            <w:pPr>
              <w:spacing w:line="480" w:lineRule="auto"/>
              <w:rPr>
                <w:sz w:val="16"/>
                <w:szCs w:val="16"/>
              </w:rPr>
            </w:pPr>
            <w:r w:rsidRPr="00A604A5">
              <w:rPr>
                <w:sz w:val="16"/>
                <w:szCs w:val="16"/>
              </w:rPr>
              <w:t>18613176</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p.Ser726Ter</w:t>
            </w:r>
          </w:p>
        </w:tc>
        <w:tc>
          <w:tcPr>
            <w:tcW w:w="852" w:type="dxa"/>
            <w:noWrap/>
            <w:hideMark/>
          </w:tcPr>
          <w:p w:rsidR="00A604A5" w:rsidRPr="00A604A5" w:rsidRDefault="00A604A5" w:rsidP="00A604A5">
            <w:pPr>
              <w:spacing w:line="480" w:lineRule="auto"/>
              <w:rPr>
                <w:sz w:val="16"/>
                <w:szCs w:val="16"/>
              </w:rPr>
            </w:pPr>
            <w:r w:rsidRPr="00A604A5">
              <w:rPr>
                <w:sz w:val="16"/>
                <w:szCs w:val="16"/>
              </w:rPr>
              <w:t>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16</w:t>
            </w:r>
          </w:p>
        </w:tc>
        <w:tc>
          <w:tcPr>
            <w:tcW w:w="2777" w:type="dxa"/>
            <w:noWrap/>
            <w:hideMark/>
          </w:tcPr>
          <w:p w:rsidR="00A604A5" w:rsidRPr="00A604A5" w:rsidRDefault="00A604A5" w:rsidP="00A604A5">
            <w:pPr>
              <w:spacing w:line="480" w:lineRule="auto"/>
              <w:rPr>
                <w:sz w:val="16"/>
                <w:szCs w:val="16"/>
              </w:rPr>
            </w:pPr>
            <w:r w:rsidRPr="00A604A5">
              <w:rPr>
                <w:sz w:val="16"/>
                <w:szCs w:val="16"/>
              </w:rPr>
              <w:t>c.2317delG</w:t>
            </w:r>
          </w:p>
        </w:tc>
        <w:tc>
          <w:tcPr>
            <w:tcW w:w="943" w:type="dxa"/>
            <w:noWrap/>
            <w:hideMark/>
          </w:tcPr>
          <w:p w:rsidR="00A604A5" w:rsidRPr="00A604A5" w:rsidRDefault="00A604A5" w:rsidP="00A604A5">
            <w:pPr>
              <w:spacing w:line="480" w:lineRule="auto"/>
              <w:rPr>
                <w:sz w:val="16"/>
                <w:szCs w:val="16"/>
              </w:rPr>
            </w:pPr>
            <w:r w:rsidRPr="00A604A5">
              <w:rPr>
                <w:sz w:val="16"/>
                <w:szCs w:val="16"/>
              </w:rPr>
              <w:t>18619907</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p.Glu773fs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19</w:t>
            </w:r>
          </w:p>
        </w:tc>
        <w:tc>
          <w:tcPr>
            <w:tcW w:w="2777" w:type="dxa"/>
            <w:noWrap/>
            <w:hideMark/>
          </w:tcPr>
          <w:p w:rsidR="00A604A5" w:rsidRPr="00A604A5" w:rsidRDefault="00A604A5" w:rsidP="00A604A5">
            <w:pPr>
              <w:spacing w:line="480" w:lineRule="auto"/>
              <w:rPr>
                <w:sz w:val="16"/>
                <w:szCs w:val="16"/>
              </w:rPr>
            </w:pPr>
            <w:r w:rsidRPr="00A604A5">
              <w:rPr>
                <w:sz w:val="16"/>
                <w:szCs w:val="16"/>
              </w:rPr>
              <w:t>c.2610delC</w:t>
            </w:r>
          </w:p>
        </w:tc>
        <w:tc>
          <w:tcPr>
            <w:tcW w:w="943" w:type="dxa"/>
            <w:noWrap/>
            <w:hideMark/>
          </w:tcPr>
          <w:p w:rsidR="00A604A5" w:rsidRPr="00A604A5" w:rsidRDefault="00A604A5" w:rsidP="00A604A5">
            <w:pPr>
              <w:spacing w:line="480" w:lineRule="auto"/>
              <w:rPr>
                <w:sz w:val="16"/>
                <w:szCs w:val="16"/>
              </w:rPr>
            </w:pPr>
            <w:r w:rsidRPr="00A604A5">
              <w:rPr>
                <w:sz w:val="16"/>
                <w:szCs w:val="16"/>
              </w:rPr>
              <w:t>18628484</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p.Ser870fs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r w:rsidR="00A604A5" w:rsidRPr="00A604A5" w:rsidTr="00A604A5">
        <w:trPr>
          <w:trHeight w:val="285"/>
        </w:trPr>
        <w:tc>
          <w:tcPr>
            <w:tcW w:w="1274" w:type="dxa"/>
            <w:noWrap/>
            <w:hideMark/>
          </w:tcPr>
          <w:p w:rsidR="00A604A5" w:rsidRPr="00A604A5" w:rsidRDefault="00A604A5" w:rsidP="00A604A5">
            <w:pPr>
              <w:spacing w:line="480" w:lineRule="auto"/>
              <w:rPr>
                <w:sz w:val="16"/>
                <w:szCs w:val="16"/>
              </w:rPr>
            </w:pPr>
            <w:r w:rsidRPr="00A604A5">
              <w:rPr>
                <w:sz w:val="16"/>
                <w:szCs w:val="16"/>
              </w:rPr>
              <w:t>Frameshift</w:t>
            </w:r>
          </w:p>
        </w:tc>
        <w:tc>
          <w:tcPr>
            <w:tcW w:w="706" w:type="dxa"/>
            <w:noWrap/>
            <w:hideMark/>
          </w:tcPr>
          <w:p w:rsidR="00A604A5" w:rsidRPr="00A604A5" w:rsidRDefault="00A604A5" w:rsidP="00A604A5">
            <w:pPr>
              <w:spacing w:line="480" w:lineRule="auto"/>
              <w:rPr>
                <w:sz w:val="16"/>
                <w:szCs w:val="16"/>
              </w:rPr>
            </w:pPr>
            <w:r w:rsidRPr="00A604A5">
              <w:rPr>
                <w:sz w:val="16"/>
                <w:szCs w:val="16"/>
              </w:rPr>
              <w:t>19</w:t>
            </w:r>
          </w:p>
        </w:tc>
        <w:tc>
          <w:tcPr>
            <w:tcW w:w="2777" w:type="dxa"/>
            <w:noWrap/>
            <w:hideMark/>
          </w:tcPr>
          <w:p w:rsidR="00A604A5" w:rsidRPr="00A604A5" w:rsidRDefault="00A604A5" w:rsidP="00A604A5">
            <w:pPr>
              <w:spacing w:line="480" w:lineRule="auto"/>
              <w:rPr>
                <w:sz w:val="16"/>
                <w:szCs w:val="16"/>
              </w:rPr>
            </w:pPr>
            <w:r w:rsidRPr="00A604A5">
              <w:rPr>
                <w:sz w:val="16"/>
                <w:szCs w:val="16"/>
              </w:rPr>
              <w:t>c.2663delA</w:t>
            </w:r>
          </w:p>
        </w:tc>
        <w:tc>
          <w:tcPr>
            <w:tcW w:w="943" w:type="dxa"/>
            <w:noWrap/>
            <w:hideMark/>
          </w:tcPr>
          <w:p w:rsidR="00A604A5" w:rsidRPr="00A604A5" w:rsidRDefault="00A604A5" w:rsidP="00A604A5">
            <w:pPr>
              <w:spacing w:line="480" w:lineRule="auto"/>
              <w:rPr>
                <w:sz w:val="16"/>
                <w:szCs w:val="16"/>
              </w:rPr>
            </w:pPr>
            <w:r w:rsidRPr="00A604A5">
              <w:rPr>
                <w:sz w:val="16"/>
                <w:szCs w:val="16"/>
              </w:rPr>
              <w:t>18628537</w:t>
            </w:r>
          </w:p>
        </w:tc>
        <w:tc>
          <w:tcPr>
            <w:tcW w:w="912" w:type="dxa"/>
            <w:noWrap/>
            <w:hideMark/>
          </w:tcPr>
          <w:p w:rsidR="00A604A5" w:rsidRPr="00A604A5" w:rsidRDefault="00A604A5" w:rsidP="00A604A5">
            <w:pPr>
              <w:spacing w:line="480" w:lineRule="auto"/>
              <w:rPr>
                <w:sz w:val="16"/>
                <w:szCs w:val="16"/>
              </w:rPr>
            </w:pPr>
            <w:r w:rsidRPr="00A604A5">
              <w:rPr>
                <w:sz w:val="16"/>
                <w:szCs w:val="16"/>
              </w:rPr>
              <w:t>-</w:t>
            </w:r>
          </w:p>
        </w:tc>
        <w:tc>
          <w:tcPr>
            <w:tcW w:w="973" w:type="dxa"/>
            <w:noWrap/>
            <w:hideMark/>
          </w:tcPr>
          <w:p w:rsidR="00A604A5" w:rsidRPr="00A604A5" w:rsidRDefault="00A604A5" w:rsidP="00A604A5">
            <w:pPr>
              <w:spacing w:line="480" w:lineRule="auto"/>
              <w:rPr>
                <w:sz w:val="16"/>
                <w:szCs w:val="16"/>
              </w:rPr>
            </w:pPr>
            <w:r w:rsidRPr="00A604A5">
              <w:rPr>
                <w:sz w:val="16"/>
                <w:szCs w:val="16"/>
              </w:rPr>
              <w:t>-</w:t>
            </w:r>
          </w:p>
        </w:tc>
        <w:tc>
          <w:tcPr>
            <w:tcW w:w="1546" w:type="dxa"/>
            <w:noWrap/>
            <w:hideMark/>
          </w:tcPr>
          <w:p w:rsidR="00A604A5" w:rsidRPr="00A604A5" w:rsidRDefault="00A604A5" w:rsidP="00A604A5">
            <w:pPr>
              <w:spacing w:line="480" w:lineRule="auto"/>
              <w:rPr>
                <w:sz w:val="16"/>
                <w:szCs w:val="16"/>
              </w:rPr>
            </w:pPr>
            <w:r w:rsidRPr="00A604A5">
              <w:rPr>
                <w:sz w:val="16"/>
                <w:szCs w:val="16"/>
              </w:rPr>
              <w:t>-</w:t>
            </w:r>
          </w:p>
        </w:tc>
        <w:tc>
          <w:tcPr>
            <w:tcW w:w="1636" w:type="dxa"/>
            <w:noWrap/>
            <w:hideMark/>
          </w:tcPr>
          <w:p w:rsidR="00A604A5" w:rsidRPr="00A604A5" w:rsidRDefault="00A604A5" w:rsidP="00A604A5">
            <w:pPr>
              <w:spacing w:line="480" w:lineRule="auto"/>
              <w:rPr>
                <w:sz w:val="16"/>
                <w:szCs w:val="16"/>
              </w:rPr>
            </w:pPr>
            <w:r w:rsidRPr="00A604A5">
              <w:rPr>
                <w:sz w:val="16"/>
                <w:szCs w:val="16"/>
              </w:rPr>
              <w:t>p.Asn888fs</w:t>
            </w:r>
          </w:p>
        </w:tc>
        <w:tc>
          <w:tcPr>
            <w:tcW w:w="852" w:type="dxa"/>
            <w:noWrap/>
            <w:hideMark/>
          </w:tcPr>
          <w:p w:rsidR="00A604A5" w:rsidRPr="00A604A5" w:rsidRDefault="00A604A5" w:rsidP="00A604A5">
            <w:pPr>
              <w:spacing w:line="480" w:lineRule="auto"/>
              <w:rPr>
                <w:sz w:val="16"/>
                <w:szCs w:val="16"/>
              </w:rPr>
            </w:pPr>
            <w:r w:rsidRPr="00A604A5">
              <w:rPr>
                <w:sz w:val="16"/>
                <w:szCs w:val="16"/>
              </w:rPr>
              <w:t>Female</w:t>
            </w:r>
          </w:p>
        </w:tc>
        <w:tc>
          <w:tcPr>
            <w:tcW w:w="2329" w:type="dxa"/>
            <w:noWrap/>
            <w:hideMark/>
          </w:tcPr>
          <w:p w:rsidR="00A604A5" w:rsidRPr="00A604A5" w:rsidRDefault="00A604A5" w:rsidP="00A604A5">
            <w:pPr>
              <w:spacing w:line="480" w:lineRule="auto"/>
              <w:rPr>
                <w:sz w:val="16"/>
                <w:szCs w:val="16"/>
              </w:rPr>
            </w:pPr>
            <w:r w:rsidRPr="00A604A5">
              <w:rPr>
                <w:sz w:val="16"/>
                <w:szCs w:val="16"/>
              </w:rPr>
              <w:t>Yes</w:t>
            </w:r>
          </w:p>
        </w:tc>
      </w:tr>
    </w:tbl>
    <w:p w:rsidR="004178E9" w:rsidRDefault="004178E9" w:rsidP="00A604A5">
      <w:pPr>
        <w:spacing w:line="480" w:lineRule="auto"/>
        <w:rPr>
          <w:sz w:val="16"/>
          <w:szCs w:val="16"/>
        </w:rPr>
      </w:pPr>
    </w:p>
    <w:p w:rsidR="00A604A5" w:rsidRPr="00A604A5" w:rsidRDefault="00A018E3" w:rsidP="00A604A5">
      <w:pPr>
        <w:spacing w:line="480" w:lineRule="auto"/>
        <w:rPr>
          <w:sz w:val="16"/>
          <w:szCs w:val="16"/>
        </w:rPr>
      </w:pPr>
      <w:r>
        <w:rPr>
          <w:rFonts w:eastAsia="Arial" w:cs="Arial"/>
          <w:b/>
          <w:sz w:val="24"/>
          <w:szCs w:val="24"/>
        </w:rPr>
        <w:lastRenderedPageBreak/>
        <w:t xml:space="preserve">Table e-1. </w:t>
      </w:r>
      <w:bookmarkStart w:id="0" w:name="_GoBack"/>
      <w:bookmarkEnd w:id="0"/>
      <w:r w:rsidR="00A604A5" w:rsidRPr="00A604A5">
        <w:rPr>
          <w:rFonts w:eastAsia="Arial" w:cs="Arial"/>
          <w:b/>
          <w:sz w:val="24"/>
          <w:szCs w:val="24"/>
        </w:rPr>
        <w:t xml:space="preserve">Novel </w:t>
      </w:r>
      <w:r w:rsidR="00A604A5" w:rsidRPr="00A604A5">
        <w:rPr>
          <w:rFonts w:eastAsia="Arial" w:cs="Arial"/>
          <w:b/>
          <w:i/>
          <w:sz w:val="24"/>
          <w:szCs w:val="24"/>
        </w:rPr>
        <w:t>CDKL5</w:t>
      </w:r>
      <w:r w:rsidR="00A604A5" w:rsidRPr="00A604A5">
        <w:rPr>
          <w:rFonts w:eastAsia="Arial" w:cs="Arial"/>
          <w:b/>
          <w:sz w:val="24"/>
          <w:szCs w:val="24"/>
        </w:rPr>
        <w:t xml:space="preserve"> </w:t>
      </w:r>
      <w:r w:rsidR="00A604A5">
        <w:rPr>
          <w:rFonts w:eastAsia="Arial" w:cs="Arial"/>
          <w:b/>
          <w:sz w:val="24"/>
          <w:szCs w:val="24"/>
        </w:rPr>
        <w:t xml:space="preserve">frameshift </w:t>
      </w:r>
      <w:r w:rsidR="00A604A5" w:rsidRPr="00A604A5">
        <w:rPr>
          <w:rFonts w:eastAsia="Arial" w:cs="Arial"/>
          <w:b/>
          <w:sz w:val="24"/>
          <w:szCs w:val="24"/>
        </w:rPr>
        <w:t xml:space="preserve">variants in our clinical cohorts. </w:t>
      </w:r>
      <w:r w:rsidR="00A604A5" w:rsidRPr="00A604A5">
        <w:rPr>
          <w:rFonts w:eastAsia="Arial" w:cs="Arial"/>
          <w:sz w:val="24"/>
          <w:szCs w:val="24"/>
        </w:rPr>
        <w:t>GRCh38 indicates the X-chromosome co-ordinate in the GRCh38/hg38 assembly</w:t>
      </w:r>
      <w:r w:rsidR="00177C28">
        <w:rPr>
          <w:rFonts w:eastAsia="Arial" w:cs="Arial"/>
          <w:sz w:val="24"/>
          <w:szCs w:val="24"/>
        </w:rPr>
        <w:t xml:space="preserve">. </w:t>
      </w:r>
      <w:r w:rsidR="00A604A5" w:rsidRPr="00A604A5">
        <w:rPr>
          <w:rFonts w:eastAsia="Arial" w:cs="Arial"/>
          <w:sz w:val="24"/>
          <w:szCs w:val="24"/>
        </w:rPr>
        <w:t>Frequencies of variants in population databases are shown as ExAC allele frequency (AF) and 1000G minor allele frequency (MAF). CDKL5 clinical diagnosis was made by the clinical centre the patient presented to</w:t>
      </w:r>
      <w:r w:rsidR="00177C28">
        <w:rPr>
          <w:rFonts w:eastAsia="Arial" w:cs="Arial"/>
          <w:sz w:val="24"/>
          <w:szCs w:val="24"/>
        </w:rPr>
        <w:t>.</w:t>
      </w:r>
    </w:p>
    <w:sectPr w:rsidR="00A604A5" w:rsidRPr="00A604A5" w:rsidSect="00A604A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A5"/>
    <w:rsid w:val="00177C28"/>
    <w:rsid w:val="004178E9"/>
    <w:rsid w:val="00A018E3"/>
    <w:rsid w:val="00A60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4917"/>
  <w15:chartTrackingRefBased/>
  <w15:docId w15:val="{1B70F3E7-3AF8-4E64-BCEA-F388DCE6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1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Hector</dc:creator>
  <cp:keywords/>
  <dc:description/>
  <cp:lastModifiedBy>Ralph Hector</cp:lastModifiedBy>
  <cp:revision>3</cp:revision>
  <dcterms:created xsi:type="dcterms:W3CDTF">2017-04-27T12:12:00Z</dcterms:created>
  <dcterms:modified xsi:type="dcterms:W3CDTF">2017-10-24T12:19:00Z</dcterms:modified>
</cp:coreProperties>
</file>