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6D57C" w14:textId="77777777" w:rsidR="00AE637A" w:rsidRDefault="00AE637A" w:rsidP="00AE637A">
      <w:pPr>
        <w:ind w:right="702"/>
        <w:rPr>
          <w:rFonts w:ascii="Times" w:hAnsi="Times"/>
          <w:b/>
          <w:sz w:val="26"/>
          <w:szCs w:val="26"/>
        </w:rPr>
      </w:pPr>
    </w:p>
    <w:p w14:paraId="2DD10AF7" w14:textId="77777777" w:rsidR="00AE637A" w:rsidRPr="00F046A0" w:rsidRDefault="00AE637A" w:rsidP="00AE637A">
      <w:pPr>
        <w:ind w:right="702"/>
        <w:rPr>
          <w:rFonts w:ascii="Times" w:hAnsi="Times"/>
          <w:b/>
          <w:sz w:val="26"/>
          <w:szCs w:val="26"/>
        </w:rPr>
      </w:pPr>
      <w:r w:rsidRPr="00F046A0">
        <w:rPr>
          <w:rFonts w:ascii="Times" w:hAnsi="Times"/>
          <w:b/>
          <w:sz w:val="26"/>
          <w:szCs w:val="26"/>
        </w:rPr>
        <w:t>SUPPLEMENTARY METHODS</w:t>
      </w:r>
    </w:p>
    <w:p w14:paraId="479E759B" w14:textId="77777777" w:rsidR="00AE637A" w:rsidRPr="00F046A0" w:rsidRDefault="00AE637A" w:rsidP="00AE637A">
      <w:pPr>
        <w:ind w:right="702"/>
        <w:rPr>
          <w:rFonts w:ascii="Times" w:hAnsi="Times"/>
          <w:b/>
          <w:sz w:val="26"/>
          <w:szCs w:val="26"/>
        </w:rPr>
      </w:pPr>
    </w:p>
    <w:p w14:paraId="251286EA" w14:textId="77777777" w:rsidR="00AE637A" w:rsidRPr="00F046A0" w:rsidRDefault="00AE637A" w:rsidP="00AE637A">
      <w:pPr>
        <w:spacing w:line="480" w:lineRule="auto"/>
        <w:ind w:right="702"/>
        <w:rPr>
          <w:rFonts w:ascii="Times" w:hAnsi="Times"/>
          <w:b/>
          <w:sz w:val="26"/>
          <w:szCs w:val="26"/>
        </w:rPr>
      </w:pPr>
    </w:p>
    <w:p w14:paraId="52CE7D0C" w14:textId="77777777" w:rsidR="00AE637A" w:rsidRPr="00F046A0" w:rsidRDefault="00AE637A" w:rsidP="00AE637A">
      <w:pPr>
        <w:spacing w:line="480" w:lineRule="auto"/>
        <w:ind w:right="702"/>
        <w:rPr>
          <w:rFonts w:ascii="Times" w:hAnsi="Times"/>
          <w:b/>
          <w:sz w:val="26"/>
          <w:szCs w:val="26"/>
        </w:rPr>
      </w:pPr>
      <w:r w:rsidRPr="00F046A0">
        <w:rPr>
          <w:rFonts w:ascii="Times" w:hAnsi="Times"/>
          <w:b/>
          <w:sz w:val="26"/>
          <w:szCs w:val="26"/>
        </w:rPr>
        <w:t xml:space="preserve">Standard Protocol Approvals, Registrations, and Patient Consents </w:t>
      </w:r>
    </w:p>
    <w:p w14:paraId="56A01E7C" w14:textId="77777777" w:rsidR="00AE637A" w:rsidRPr="00F046A0" w:rsidRDefault="00AE637A" w:rsidP="00AE637A">
      <w:pPr>
        <w:widowControl w:val="0"/>
        <w:autoSpaceDE w:val="0"/>
        <w:autoSpaceDN w:val="0"/>
        <w:adjustRightInd w:val="0"/>
        <w:spacing w:after="240" w:line="480" w:lineRule="auto"/>
        <w:ind w:right="702"/>
        <w:rPr>
          <w:rFonts w:ascii="Times" w:hAnsi="Times"/>
          <w:color w:val="000000" w:themeColor="text1"/>
        </w:rPr>
      </w:pPr>
      <w:r w:rsidRPr="00F046A0">
        <w:rPr>
          <w:rFonts w:ascii="Times" w:hAnsi="Times"/>
          <w:color w:val="000000" w:themeColor="text1"/>
        </w:rPr>
        <w:t xml:space="preserve">All subjects included in ADNI project provided written informed consent, according to Helsinki Declaration, at the time of enrolment for imaging and genetic sample collection and completed clinical symptom assessments approved by each participating sites' Institutional Review Board. Following ADNI’s policies, the principal investigator of the present study has accepted ADNI Data Use Agreement and is authorized to use ADNI data. </w:t>
      </w:r>
    </w:p>
    <w:p w14:paraId="57BE4ED1" w14:textId="77777777" w:rsidR="00AE637A" w:rsidRPr="00F046A0" w:rsidRDefault="00AE637A" w:rsidP="00AE637A">
      <w:pPr>
        <w:widowControl w:val="0"/>
        <w:autoSpaceDE w:val="0"/>
        <w:autoSpaceDN w:val="0"/>
        <w:adjustRightInd w:val="0"/>
        <w:spacing w:after="240" w:line="480" w:lineRule="auto"/>
        <w:ind w:right="702"/>
        <w:rPr>
          <w:rFonts w:ascii="Times" w:hAnsi="Times"/>
          <w:color w:val="000000" w:themeColor="text1"/>
        </w:rPr>
      </w:pPr>
      <w:r w:rsidRPr="00F046A0">
        <w:rPr>
          <w:rFonts w:ascii="Times" w:hAnsi="Times"/>
          <w:color w:val="000000" w:themeColor="text1"/>
        </w:rPr>
        <w:t>Rush ROS and MAP cohort studies were approved by the Institutional Review Board of Rush University Medical Center. Each participant signed an informed consent and an Anatomic Gift Act.</w:t>
      </w:r>
    </w:p>
    <w:p w14:paraId="3AE2849D" w14:textId="77777777" w:rsidR="00AE637A" w:rsidRPr="00F046A0" w:rsidRDefault="00AE637A" w:rsidP="00AE637A">
      <w:pPr>
        <w:spacing w:line="480" w:lineRule="auto"/>
        <w:ind w:right="702"/>
        <w:outlineLvl w:val="0"/>
        <w:rPr>
          <w:rFonts w:ascii="Times" w:hAnsi="Times"/>
          <w:b/>
          <w:sz w:val="26"/>
          <w:szCs w:val="26"/>
        </w:rPr>
      </w:pPr>
    </w:p>
    <w:p w14:paraId="1F0648F7" w14:textId="77777777" w:rsidR="00AE637A" w:rsidRPr="00F046A0" w:rsidRDefault="00AE637A" w:rsidP="00AE637A">
      <w:pPr>
        <w:spacing w:line="480" w:lineRule="auto"/>
        <w:ind w:right="702"/>
        <w:outlineLvl w:val="0"/>
        <w:rPr>
          <w:rFonts w:ascii="Times" w:hAnsi="Times"/>
          <w:b/>
          <w:sz w:val="26"/>
          <w:szCs w:val="26"/>
        </w:rPr>
      </w:pPr>
      <w:r w:rsidRPr="00F046A0">
        <w:rPr>
          <w:rFonts w:ascii="Times" w:hAnsi="Times"/>
          <w:b/>
          <w:sz w:val="26"/>
          <w:szCs w:val="26"/>
        </w:rPr>
        <w:t>Phenotype – Imaging processing</w:t>
      </w:r>
    </w:p>
    <w:p w14:paraId="4F29DB9C" w14:textId="77777777" w:rsidR="00AE637A" w:rsidRPr="00F046A0" w:rsidRDefault="00AE637A" w:rsidP="00AE637A">
      <w:pPr>
        <w:spacing w:line="480" w:lineRule="auto"/>
        <w:ind w:right="702"/>
        <w:outlineLvl w:val="0"/>
        <w:rPr>
          <w:rFonts w:ascii="Times" w:hAnsi="Times"/>
          <w:b/>
          <w:sz w:val="26"/>
          <w:szCs w:val="26"/>
        </w:rPr>
      </w:pPr>
      <w:r w:rsidRPr="00F046A0">
        <w:rPr>
          <w:rFonts w:ascii="Times" w:hAnsi="Times"/>
          <w:color w:val="000000" w:themeColor="text1"/>
        </w:rPr>
        <w:t xml:space="preserve">For our analysis, the pre-processed imaging data was downloaded from ADNI (a detailed description of the imaging acquisition protocol can be found online at the ADNI website) and linearly registered to the respective T1-MRI. Images were then registered to the MNI ICBM 152 reference space, using composite transformations, built using PET native to MRI native transformations, MRI native to MNI ICBM 152 linear and non-linear transformations. Subsequently, SUVR maps were produced using the cerebellar grey matter as the reference region and normalized with a probabilistic </w:t>
      </w:r>
      <w:r w:rsidRPr="00F046A0">
        <w:rPr>
          <w:rFonts w:ascii="Times" w:hAnsi="Times"/>
          <w:color w:val="000000" w:themeColor="text1"/>
        </w:rPr>
        <w:lastRenderedPageBreak/>
        <w:t>white matter mask (Figure 1). Both global and voxel-wise SUVR measures were used in the analyses.</w:t>
      </w:r>
    </w:p>
    <w:p w14:paraId="13DACC23" w14:textId="77777777" w:rsidR="00AE637A" w:rsidRPr="00F046A0" w:rsidRDefault="00AE637A" w:rsidP="00AE637A">
      <w:pPr>
        <w:ind w:right="702"/>
        <w:rPr>
          <w:rFonts w:ascii="Times" w:hAnsi="Times"/>
        </w:rPr>
      </w:pPr>
    </w:p>
    <w:p w14:paraId="52118F27" w14:textId="4BB11313" w:rsidR="006A17A2" w:rsidRPr="00F046A0" w:rsidRDefault="006A17A2" w:rsidP="006A17A2">
      <w:pPr>
        <w:spacing w:line="480" w:lineRule="auto"/>
        <w:ind w:right="702"/>
        <w:outlineLvl w:val="0"/>
        <w:rPr>
          <w:rFonts w:ascii="Times" w:hAnsi="Times"/>
          <w:b/>
          <w:sz w:val="26"/>
          <w:szCs w:val="26"/>
        </w:rPr>
      </w:pPr>
      <w:r w:rsidRPr="00F046A0">
        <w:rPr>
          <w:rFonts w:ascii="Times" w:hAnsi="Times"/>
          <w:b/>
          <w:sz w:val="26"/>
          <w:szCs w:val="26"/>
        </w:rPr>
        <w:t>Phenotype – Cognitive scores</w:t>
      </w:r>
    </w:p>
    <w:p w14:paraId="79BE90EE" w14:textId="2BB8C721" w:rsidR="006A17A2" w:rsidRPr="00F046A0" w:rsidRDefault="006A17A2" w:rsidP="006A17A2">
      <w:pPr>
        <w:spacing w:line="480" w:lineRule="auto"/>
        <w:ind w:right="702"/>
        <w:rPr>
          <w:rFonts w:ascii="Times" w:hAnsi="Times"/>
        </w:rPr>
      </w:pPr>
      <w:r w:rsidRPr="00F046A0">
        <w:rPr>
          <w:iCs/>
        </w:rPr>
        <w:t>For ADNI, the global cognition scores were developed by making a z-score of the sum of the memory and the executive function composite scores based on the mean and standard deviation of the controls. In Rush-ROS/MAP, the global cognitive scores were based on 17 cognitive performance tests. Briefly, raw scores for each test were first standardized using baseline mean and standard deviation of the entire cohorts. Standardized z-scores of individual tests were then averaged to derive a composite score for global cognition.</w:t>
      </w:r>
    </w:p>
    <w:p w14:paraId="4BD613BC" w14:textId="77777777" w:rsidR="00AE637A" w:rsidRPr="00F046A0" w:rsidRDefault="00AE637A" w:rsidP="00AE637A">
      <w:pPr>
        <w:spacing w:line="480" w:lineRule="auto"/>
        <w:ind w:right="702"/>
        <w:outlineLvl w:val="0"/>
        <w:rPr>
          <w:rFonts w:ascii="Times" w:hAnsi="Times"/>
          <w:b/>
          <w:sz w:val="26"/>
          <w:szCs w:val="26"/>
        </w:rPr>
      </w:pPr>
    </w:p>
    <w:p w14:paraId="3CA93FC2" w14:textId="5128B0EC" w:rsidR="0090600B" w:rsidRPr="00CB66F9" w:rsidRDefault="0090600B" w:rsidP="00AE637A">
      <w:pPr>
        <w:spacing w:line="480" w:lineRule="auto"/>
        <w:ind w:right="702"/>
        <w:outlineLvl w:val="0"/>
        <w:rPr>
          <w:rFonts w:ascii="Times" w:hAnsi="Times"/>
          <w:b/>
          <w:sz w:val="26"/>
          <w:szCs w:val="26"/>
          <w:highlight w:val="yellow"/>
        </w:rPr>
      </w:pPr>
      <w:r w:rsidRPr="00CB66F9">
        <w:rPr>
          <w:rFonts w:ascii="Times" w:hAnsi="Times"/>
          <w:b/>
          <w:sz w:val="26"/>
          <w:szCs w:val="26"/>
          <w:highlight w:val="yellow"/>
        </w:rPr>
        <w:t xml:space="preserve">Phenotype – </w:t>
      </w:r>
      <w:r w:rsidRPr="00CB66F9">
        <w:rPr>
          <w:rFonts w:ascii="Times" w:hAnsi="Times"/>
          <w:b/>
          <w:sz w:val="26"/>
          <w:szCs w:val="26"/>
          <w:highlight w:val="yellow"/>
        </w:rPr>
        <w:t>Gene expression</w:t>
      </w:r>
    </w:p>
    <w:p w14:paraId="346D48F0" w14:textId="2F863736" w:rsidR="00112F29" w:rsidRPr="00CB66F9" w:rsidRDefault="00112F29" w:rsidP="00AE637A">
      <w:pPr>
        <w:spacing w:line="480" w:lineRule="auto"/>
        <w:ind w:right="702"/>
        <w:outlineLvl w:val="0"/>
        <w:rPr>
          <w:iCs/>
          <w:highlight w:val="yellow"/>
        </w:rPr>
      </w:pPr>
      <w:r w:rsidRPr="00CB66F9">
        <w:rPr>
          <w:iCs/>
          <w:highlight w:val="yellow"/>
        </w:rPr>
        <w:t xml:space="preserve">The ADNI cohort used the </w:t>
      </w:r>
      <w:r w:rsidRPr="00CB66F9">
        <w:rPr>
          <w:rFonts w:eastAsia="Times New Roman"/>
          <w:color w:val="000000"/>
          <w:highlight w:val="yellow"/>
          <w:shd w:val="clear" w:color="auto" w:fill="FFFFFF"/>
        </w:rPr>
        <w:t>Affymetrix Human Genome U219 Array (Affymetrix, Santa Clara, CA) for expression profiling</w:t>
      </w:r>
      <w:r w:rsidRPr="00CB66F9">
        <w:rPr>
          <w:rFonts w:eastAsia="Times New Roman"/>
          <w:color w:val="000000"/>
          <w:highlight w:val="yellow"/>
          <w:shd w:val="clear" w:color="auto" w:fill="FFFFFF"/>
        </w:rPr>
        <w:t xml:space="preserve">. Total RNA from peripheral blood was extracted using </w:t>
      </w:r>
      <w:r w:rsidRPr="00CB66F9">
        <w:rPr>
          <w:rFonts w:eastAsia="Times New Roman"/>
          <w:color w:val="000000"/>
          <w:highlight w:val="yellow"/>
          <w:shd w:val="clear" w:color="auto" w:fill="FFFFFF"/>
        </w:rPr>
        <w:t>using the PAXgene Blood RNA Kit</w:t>
      </w:r>
      <w:r w:rsidRPr="00CB66F9">
        <w:rPr>
          <w:rFonts w:eastAsia="Times New Roman"/>
          <w:color w:val="000000"/>
          <w:highlight w:val="yellow"/>
          <w:shd w:val="clear" w:color="auto" w:fill="FFFFFF"/>
        </w:rPr>
        <w:t xml:space="preserve">. Samples were then randomized to plates and all the posterior procedures such as </w:t>
      </w:r>
      <w:r w:rsidRPr="00CB66F9">
        <w:rPr>
          <w:rFonts w:eastAsia="Times New Roman"/>
          <w:color w:val="000000"/>
          <w:highlight w:val="yellow"/>
          <w:shd w:val="clear" w:color="auto" w:fill="FFFFFF"/>
        </w:rPr>
        <w:t xml:space="preserve">hybridization, washing, staining, and scanning were </w:t>
      </w:r>
      <w:r w:rsidRPr="00CB66F9">
        <w:rPr>
          <w:rFonts w:eastAsia="Times New Roman"/>
          <w:color w:val="000000"/>
          <w:highlight w:val="yellow"/>
          <w:shd w:val="clear" w:color="auto" w:fill="FFFFFF"/>
        </w:rPr>
        <w:t xml:space="preserve">performed </w:t>
      </w:r>
      <w:r w:rsidR="00F046A0" w:rsidRPr="00CB66F9">
        <w:rPr>
          <w:rFonts w:eastAsia="Times New Roman"/>
          <w:color w:val="000000"/>
          <w:highlight w:val="yellow"/>
          <w:shd w:val="clear" w:color="auto" w:fill="FFFFFF"/>
        </w:rPr>
        <w:t xml:space="preserve">in an </w:t>
      </w:r>
      <w:r w:rsidRPr="00CB66F9">
        <w:rPr>
          <w:rFonts w:eastAsia="Times New Roman"/>
          <w:color w:val="000000"/>
          <w:highlight w:val="yellow"/>
          <w:shd w:val="clear" w:color="auto" w:fill="FFFFFF"/>
        </w:rPr>
        <w:t>Affymetrix GeneTitan system</w:t>
      </w:r>
      <w:r w:rsidR="00F046A0" w:rsidRPr="00CB66F9">
        <w:rPr>
          <w:rFonts w:eastAsia="Times New Roman"/>
          <w:color w:val="000000"/>
          <w:highlight w:val="yellow"/>
          <w:shd w:val="clear" w:color="auto" w:fill="FFFFFF"/>
        </w:rPr>
        <w:t>. Quality control and normalization of the data is described elsewhere</w:t>
      </w:r>
      <w:r w:rsidR="00F046A0" w:rsidRPr="00CB66F9">
        <w:rPr>
          <w:rFonts w:eastAsia="Times New Roman"/>
          <w:color w:val="000000"/>
          <w:highlight w:val="yellow"/>
          <w:shd w:val="clear" w:color="auto" w:fill="FFFFFF"/>
        </w:rPr>
        <w:fldChar w:fldCharType="begin">
          <w:fldData xml:space="preserve">PEVuZE5vdGU+PENpdGU+PEF1dGhvcj5TYXlraW48L0F1dGhvcj48WWVhcj4yMDE1PC9ZZWFyPjxS
ZWNOdW0+MTk0PC9SZWNOdW0+PERpc3BsYXlUZXh0PjxzdHlsZSBmYWNlPSJzdXBlcnNjcmlwdCI+
MTwvc3R5bGU+PC9EaXNwbGF5VGV4dD48cmVjb3JkPjxyZWMtbnVtYmVyPjE5NDwvcmVjLW51bWJl
cj48Zm9yZWlnbi1rZXlzPjxrZXkgYXBwPSJFTiIgZGItaWQ9InRyMHZ0dHZydnh0emRnZXd6ZjY1
OXdha3Nyc3NkdjlzZnN0ZSIgdGltZXN0YW1wPSIxNDQ3ODg0NTEwIj4xOTQ8L2tleT48L2ZvcmVp
Z24ta2V5cz48cmVmLXR5cGUgbmFtZT0iSm91cm5hbCBBcnRpY2xlIj4xNzwvcmVmLXR5cGU+PGNv
bnRyaWJ1dG9ycz48YXV0aG9ycz48YXV0aG9yPlNheWtpbiwgQS4gSi48L2F1dGhvcj48YXV0aG9y
PlNoZW4sIEwuPC9hdXRob3I+PGF1dGhvcj5ZYW8sIFguPC9hdXRob3I+PGF1dGhvcj5LaW0sIFMu
PC9hdXRob3I+PGF1dGhvcj5OaG8sIEsuPC9hdXRob3I+PGF1dGhvcj5SaXNhY2hlciwgUy4gTC48
L2F1dGhvcj48YXV0aG9yPlJhbWFuYW4sIFYuIEsuPC9hdXRob3I+PGF1dGhvcj5Gb3JvdWQsIFQu
IE0uPC9hdXRob3I+PGF1dGhvcj5GYWJlciwgSy4gTS48L2F1dGhvcj48YXV0aG9yPlNhcndhciwg
Ti48L2F1dGhvcj48YXV0aG9yPk11bnNpZSwgTC4gTS48L2F1dGhvcj48YXV0aG9yPkh1LCBYLjwv
YXV0aG9yPjxhdXRob3I+U29hcmVzLCBILiBELjwvYXV0aG9yPjxhdXRob3I+UG90a2luLCBTLiBH
LjwvYXV0aG9yPjxhdXRob3I+VGhvbXBzb24sIFAuIE0uPC9hdXRob3I+PGF1dGhvcj5LYXV3ZSwg
Si4gUy48L2F1dGhvcj48YXV0aG9yPkthZGR1cmFoLURhb3VrLCBSLjwvYXV0aG9yPjxhdXRob3I+
R3JlZW4sIFIuIEMuPC9hdXRob3I+PGF1dGhvcj5Ub2dhLCBBLiBXLjwvYXV0aG9yPjxhdXRob3I+
V2VpbmVyLCBNLiBXLjwvYXV0aG9yPjxhdXRob3I+QWx6aGVpbWVyJmFwb3M7cyBEaXNlYXNlIE5l
dXJvaW1hZ2luZywgSW5pdGlhdGl2ZTwvYXV0aG9yPjwvYXV0aG9ycz48L2NvbnRyaWJ1dG9ycz48
YXV0aC1hZGRyZXNzPkNlbnRlciBmb3IgTmV1cm9pbWFnaW5nLCBEZXBhcnRtZW50IG9mIFJhZGlv
bG9neSBhbmQgSW1hZ2luZyBTY2llbmNlcywgSW5kaWFuYSBVbml2ZXJzaXR5IFNjaG9vbCBvZiBN
ZWRpY2luZSwgSW5kaWFuYXBvbGlzLCBJTiwgVVNBOyBJbmRpYW5hIEFsemhlaW1lciBEaXNlYXNl
IENlbnRlciwgSW5kaWFuYSBVbml2ZXJzaXR5IFNjaG9vbCBvZiBNZWRpY2luZSwgSW5kaWFuYXBv
bGlzLCBJTiwgVVNBOyBEZXBhcnRtZW50IG9mIE1lZGljYWwgYW5kIE1vbGVjdWxhciBHZW5ldGlj
cywgSW5kaWFuYSBVbml2ZXJzaXR5IFNjaG9vbCBvZiBNZWRpY2luZSwgSW5kaWFuYXBvbGlzLCBJ
TiwgVVNBLiBFbGVjdHJvbmljIGFkZHJlc3M6IGFzYXlraW5AaXVwdWkuZWR1LiYjeEQ7Q2VudGVy
IGZvciBOZXVyb2ltYWdpbmcsIERlcGFydG1lbnQgb2YgUmFkaW9sb2d5IGFuZCBJbWFnaW5nIFNj
aWVuY2VzLCBJbmRpYW5hIFVuaXZlcnNpdHkgU2Nob29sIG9mIE1lZGljaW5lLCBJbmRpYW5hcG9s
aXMsIElOLCBVU0E7IEluZGlhbmEgQWx6aGVpbWVyIERpc2Vhc2UgQ2VudGVyLCBJbmRpYW5hIFVu
aXZlcnNpdHkgU2Nob29sIG9mIE1lZGljaW5lLCBJbmRpYW5hcG9saXMsIElOLCBVU0E7IENlbnRl
ciBmb3IgQ29tcHV0YXRpb25hbCBCaW9sb2d5IGFuZCBCaW9pbmZvcm1hdGljcywgSW5kaWFuYSBV
bml2ZXJzaXR5IFNjaG9vbCBvZiBNZWRpY2luZSwgSW5kaWFuYXBvbGlzLCBJTiwgVVNBLiYjeEQ7
Q2VudGVyIGZvciBOZXVyb2ltYWdpbmcsIERlcGFydG1lbnQgb2YgUmFkaW9sb2d5IGFuZCBJbWFn
aW5nIFNjaWVuY2VzLCBJbmRpYW5hIFVuaXZlcnNpdHkgU2Nob29sIG9mIE1lZGljaW5lLCBJbmRp
YW5hcG9saXMsIElOLCBVU0E7IFNjaG9vbCBvZiBJbmZvcm1hdGljcyBhbmQgQ29tcHV0aW5nLCBJ
bmRpYW5hIFVuaXZlcnNpdHksIFB1cmR1ZSBVbml2ZXJzaXR5IC0gSW5kaWFuYXBvbGlzLCBJbmRp
YW5hcG9saXMsIElOLCBVU0EuJiN4RDtDZW50ZXIgZm9yIE5ldXJvaW1hZ2luZywgRGVwYXJ0bWVu
dCBvZiBSYWRpb2xvZ3kgYW5kIEltYWdpbmcgU2NpZW5jZXMsIEluZGlhbmEgVW5pdmVyc2l0eSBT
Y2hvb2wgb2YgTWVkaWNpbmUsIEluZGlhbmFwb2xpcywgSU4sIFVTQTsgSW5kaWFuYSBBbHpoZWlt
ZXIgRGlzZWFzZSBDZW50ZXIsIEluZGlhbmEgVW5pdmVyc2l0eSBTY2hvb2wgb2YgTWVkaWNpbmUs
IEluZGlhbmFwb2xpcywgSU4sIFVTQS4mI3hEO0NlbnRlciBmb3IgTmV1cm9pbWFnaW5nLCBEZXBh
cnRtZW50IG9mIFJhZGlvbG9neSBhbmQgSW1hZ2luZyBTY2llbmNlcywgSW5kaWFuYSBVbml2ZXJz
aXR5IFNjaG9vbCBvZiBNZWRpY2luZSwgSW5kaWFuYXBvbGlzLCBJTiwgVVNBOyBJbmRpYW5hIEFs
emhlaW1lciBEaXNlYXNlIENlbnRlciwgSW5kaWFuYSBVbml2ZXJzaXR5IFNjaG9vbCBvZiBNZWRp
Y2luZSwgSW5kaWFuYXBvbGlzLCBJTiwgVVNBOyBEZXBhcnRtZW50IG9mIE1lZGljYWwgYW5kIE1v
bGVjdWxhciBHZW5ldGljcywgSW5kaWFuYSBVbml2ZXJzaXR5IFNjaG9vbCBvZiBNZWRpY2luZSwg
SW5kaWFuYXBvbGlzLCBJTiwgVVNBLiYjeEQ7SW5kaWFuYSBBbHpoZWltZXIgRGlzZWFzZSBDZW50
ZXIsIEluZGlhbmEgVW5pdmVyc2l0eSBTY2hvb2wgb2YgTWVkaWNpbmUsIEluZGlhbmFwb2xpcywg
SU4sIFVTQTsgRGVwYXJ0bWVudCBvZiBNZWRpY2FsIGFuZCBNb2xlY3VsYXIgR2VuZXRpY3MsIElu
ZGlhbmEgVW5pdmVyc2l0eSBTY2hvb2wgb2YgTWVkaWNpbmUsIEluZGlhbmFwb2xpcywgSU4sIFVT
QS4mI3hEO0RlcGFydG1lbnQgb2YgTWVkaWNhbCBhbmQgTW9sZWN1bGFyIEdlbmV0aWNzLCBJbmRp
YW5hIFVuaXZlcnNpdHkgU2Nob29sIG9mIE1lZGljaW5lLCBJbmRpYW5hcG9saXMsIElOLCBVU0Eu
JiN4RDtFaXNhaSBMdGQuLCBIYXRmaWVsZCwgSGVydGZvcmRzaGlyZSwgVUsuJiN4RDtFbGkgTGls
bHkgYW5kIENvbXBhbnksIEluZGlhbmFwb2xpcywgSU4sIFVTQS4mI3hEO0JyaXN0b2wtTXllcnMg
U3F1aWJiLCBXYWxsaW5nZm9yZCwgQ1QsIFVTQS4mI3hEO0RlcGFydG1lbnQgb2YgUHN5Y2hpYXRy
eSBhbmQgSHVtYW4gQmVoYXZpb3IsIFVuaXZlcnNpdHkgb2YgQ2FsaWZvcm5pYSAtIElydmluZSwg
SXJ2aW5lLCBDQSwgVVNBLiYjeEQ7RGVwYXJ0bWVudCBvZiBOZXVyb2xvZ3ksIEtlY2sgU2Nob29s
IG9mIE1lZGljaW5lIG9mIFVTQywgVW5pdmVyc2l0eSBvZiBTb3V0aGVybiBDYWxpZm9ybmlhLCBN
YXJpbmEgZGVsIFJleSwgQ0EsIFVTQTsgSW1hZ2luZyBHZW5ldGljcyBDZW50ZXIsIEtlY2sgU2No
b29sIG9mIE1lZGljaW5lIG9mIFVTQywgVW5pdmVyc2l0eSBvZiBTb3V0aGVybiBDYWxpZm9ybmlh
LCBNYXJpbmEgZGVsIFJleSwgQ0EsIFVTQS4mI3hEO0RlcGFydG1lbnQgb2YgQmlvbG9neSwgQnJp
Z2hhbSBZb3VuZyBVbml2ZXJzaXR5LCBQcm92bywgVVQsIFVTQTsgRGVwYXJ0bWVudCBvZiBOZXVy
b3NjaWVuY2UsIEJyaWdoYW0gWW91bmcgVW5pdmVyc2l0eSwgUHJvdm8sIFVULCBVU0EuJiN4RDtE
ZXBhcnRtZW50IG9mIFBzeWNoaWF0cnkgYW5kIEJlaGF2aW9yYWwgU2NpZW5jZXMsIER1a2UgVW5p
dmVyc2l0eSwgRHVyaGFtLCBOQywgVVNBOyBEdWtlIEluc3RpdHV0ZSBmb3IgQnJhaW4gU2NpZW5j
ZXMsIER1a2UgVW5pdmVyc2l0eSwgRHVyaGFtLCBOQywgVVNBLiYjeEQ7UGFydG5lcnMgQ2VudGVy
IGZvciBQZXJzb25hbGl6ZWQgR2VuZXRpYyBNZWRpY2luZSwgQm9zdG9uLCBNQSwgVVNBOyBEaXZp
c2lvbiBvZiBHZW5ldGljcywgRGVwYXJ0bWVudCBvZiBNZWRpY2luZSwgQnJpZ2hhbSBhbmQgV29t
ZW4mYXBvcztzIEhvc3BpdGFsIGFuZCBIYXJ2YXJkIE1lZGljYWwgU2Nob29sLCBCb3N0b24sIE1B
LCBVU0EuJiN4RDtMYWJvcmF0b3J5IG9mIE5ldXJvaW1hZ2luZywgSW5zdGl0dXRlIGZvciBOZXVy
b2ltYWdpbmcgYW5kIE5ldXJvaW5mb3JtYXRpY3MsIEtlY2sgU2Nob29sIG9mIE1lZGljaW5lIG9m
IFVTQywgVW5pdmVyc2l0eSBvZiBTb3V0aGVybiBDYWxpZm9ybmlhLCBMb3MgQW5nZWxlcywgQ0Es
IFVTQS4mI3hEO0RlcGFydG1lbnQgb2YgUmFkaW9sb2d5LCBVbml2ZXJzaXR5IG9mIENhbGlmb3Ju
aWEtU2FuIEZyYW5jaXNjbywgU2FuIEZyYW5jaXNjbywgQ0EsIFVTQTsgRGVwYXJ0bWVudCBvZiBN
ZWRpY2luZSwgVW5pdmVyc2l0eSBvZiBDYWxpZm9ybmlhLVNhbiBGcmFuY2lzY28sIFNhbiBGcmFu
Y2lzY28sIENBLCBVU0E7IERlcGFydG1lbnQgb2YgUHN5Y2hpYXRyeSwgVW5pdmVyc2l0eSBvZiBD
YWxpZm9ybmlhLVNhbiBGcmFuY2lzY28sIFNhbiBGcmFuY2lzY28sIENBLCBVU0E7IENlbnRlciBm
b3IgSW1hZ2luZyBvZiBOZXVyb2RlZ2VuZXJhdGl2ZSBEaXNlYXNlcywgU2FuIEZyYW5jaXNjbyBW
QSBNZWRpY2FsIENlbnRlciwgU2FuIEZyYW5jaXNjbywgQ0EsIFVTQS48L2F1dGgtYWRkcmVzcz48
dGl0bGVzPjx0aXRsZT5HZW5ldGljIHN0dWRpZXMgb2YgcXVhbnRpdGF0aXZlIE1DSSBhbmQgQUQg
cGhlbm90eXBlcyBpbiBBRE5JOiBQcm9ncmVzcywgb3Bwb3J0dW5pdGllcywgYW5kIHBsYW5zPC90
aXRsZT48c2Vjb25kYXJ5LXRpdGxlPkFsemhlaW1lcnMgRGVtZW50PC9zZWNvbmRhcnktdGl0bGU+
PC90aXRsZXM+PHBlcmlvZGljYWw+PGZ1bGwtdGl0bGU+QWx6aGVpbWVycyBEZW1lbnQ8L2Z1bGwt
dGl0bGU+PGFiYnItMT5BbHpoZWltZXImYXBvcztzICZhbXA7IGRlbWVudGlhIDogdGhlIGpvdXJu
YWwgb2YgdGhlIEFsemhlaW1lciZhcG9zO3MgQXNzb2NpYXRpb248L2FiYnItMT48L3BlcmlvZGlj
YWw+PHBhZ2VzPjc5Mi04MTQ8L3BhZ2VzPjx2b2x1bWU+MTE8L3ZvbHVtZT48bnVtYmVyPjc8L251
bWJlcj48a2V5d29yZHM+PGtleXdvcmQ+QWx6aGVpbWVyJmFwb3M7cyBkaXNlYXNlIChBRCk8L2tl
eXdvcmQ+PGtleXdvcmQ+QmlvZXRoaWNhbCBpc3N1ZXM8L2tleXdvcmQ+PGtleXdvcmQ+QmlvbWFy
a2Vyczwva2V5d29yZD48a2V5d29yZD5DZXJlYnJvc3BpbmFsIGZsdWlkIChDU0YpPC9rZXl3b3Jk
PjxrZXl3b3JkPkNvZ25pdGlvbjwva2V5d29yZD48a2V5d29yZD5Db3B5IG51bWJlciB2YXJpYXRp
b24gKENOVik8L2tleXdvcmQ+PGtleXdvcmQ+RG5hPC9rZXl3b3JkPjxrZXl3b3JkPkdlbm9tZS13
aWRlIGFzc29jaWF0aW9uIHN0dWRpZXMgKEdXQVMpPC9rZXl3b3JkPjxrZXl3b3JkPk1hZ25ldGlj
IHJlc29uYW5jZSBpbWFnaW5nIChNUkkpPC9rZXl3b3JkPjxrZXl3b3JkPk1lbW9yeTwva2V5d29y
ZD48a2V5d29yZD5NaWxkIGNvZ25pdGl2ZSBpbXBhaXJtZW50IChNQ0kpPC9rZXl3b3JkPjxrZXl3
b3JkPk5leHQgZ2VuZXJhdGlvbiBzZXF1ZW5jaW5nIChOR1MpPC9rZXl3b3JkPjxrZXl3b3JkPlBv
c2l0cm9uIGVtaXNzaW9uIHRvbW9ncmFwaHkgKFBFVCk8L2tleXdvcmQ+PGtleXdvcmQ+UHJlY2lz
aW9uIG1lZGljaW5lPC9rZXl3b3JkPjxrZXl3b3JkPlJuYTwva2V5d29yZD48L2tleXdvcmRzPjxk
YXRlcz48eWVhcj4yMDE1PC95ZWFyPjxwdWItZGF0ZXM+PGRhdGU+SnVsPC9kYXRlPjwvcHViLWRh
dGVzPjwvZGF0ZXM+PGlzYm4+MTU1Mi01Mjc5IChFbGVjdHJvbmljKSYjeEQ7MTU1Mi01MjYwIChM
aW5raW5nKTwvaXNibj48YWNjZXNzaW9uLW51bT4yNjE5NDMxMzwvYWNjZXNzaW9uLW51bT48dXJs
cz48cmVsYXRlZC11cmxzPjx1cmw+aHR0cDovL3d3dy5uY2JpLm5sbS5uaWguZ292L3B1Ym1lZC8y
NjE5NDMxMzwvdXJsPjwvcmVsYXRlZC11cmxzPjwvdXJscz48Y3VzdG9tMj40NTEwNDczPC9jdXN0
b20yPjxlbGVjdHJvbmljLXJlc291cmNlLW51bT4xMC4xMDE2L2ouamFsei4yMDE1LjA1LjAwOTwv
ZWxlY3Ryb25pYy1yZXNvdXJjZS1udW0+PC9yZWNvcmQ+PC9DaXRlPjwvRW5kTm90ZT5=
</w:fldData>
        </w:fldChar>
      </w:r>
      <w:r w:rsidR="00F046A0" w:rsidRPr="00CB66F9">
        <w:rPr>
          <w:rFonts w:eastAsia="Times New Roman"/>
          <w:color w:val="000000"/>
          <w:highlight w:val="yellow"/>
          <w:shd w:val="clear" w:color="auto" w:fill="FFFFFF"/>
        </w:rPr>
        <w:instrText xml:space="preserve"> ADDIN EN.CITE </w:instrText>
      </w:r>
      <w:r w:rsidR="00F046A0" w:rsidRPr="00CB66F9">
        <w:rPr>
          <w:rFonts w:eastAsia="Times New Roman"/>
          <w:color w:val="000000"/>
          <w:highlight w:val="yellow"/>
          <w:shd w:val="clear" w:color="auto" w:fill="FFFFFF"/>
        </w:rPr>
        <w:fldChar w:fldCharType="begin">
          <w:fldData xml:space="preserve">PEVuZE5vdGU+PENpdGU+PEF1dGhvcj5TYXlraW48L0F1dGhvcj48WWVhcj4yMDE1PC9ZZWFyPjxS
ZWNOdW0+MTk0PC9SZWNOdW0+PERpc3BsYXlUZXh0PjxzdHlsZSBmYWNlPSJzdXBlcnNjcmlwdCI+
MTwvc3R5bGU+PC9EaXNwbGF5VGV4dD48cmVjb3JkPjxyZWMtbnVtYmVyPjE5NDwvcmVjLW51bWJl
cj48Zm9yZWlnbi1rZXlzPjxrZXkgYXBwPSJFTiIgZGItaWQ9InRyMHZ0dHZydnh0emRnZXd6ZjY1
OXdha3Nyc3NkdjlzZnN0ZSIgdGltZXN0YW1wPSIxNDQ3ODg0NTEwIj4xOTQ8L2tleT48L2ZvcmVp
Z24ta2V5cz48cmVmLXR5cGUgbmFtZT0iSm91cm5hbCBBcnRpY2xlIj4xNzwvcmVmLXR5cGU+PGNv
bnRyaWJ1dG9ycz48YXV0aG9ycz48YXV0aG9yPlNheWtpbiwgQS4gSi48L2F1dGhvcj48YXV0aG9y
PlNoZW4sIEwuPC9hdXRob3I+PGF1dGhvcj5ZYW8sIFguPC9hdXRob3I+PGF1dGhvcj5LaW0sIFMu
PC9hdXRob3I+PGF1dGhvcj5OaG8sIEsuPC9hdXRob3I+PGF1dGhvcj5SaXNhY2hlciwgUy4gTC48
L2F1dGhvcj48YXV0aG9yPlJhbWFuYW4sIFYuIEsuPC9hdXRob3I+PGF1dGhvcj5Gb3JvdWQsIFQu
IE0uPC9hdXRob3I+PGF1dGhvcj5GYWJlciwgSy4gTS48L2F1dGhvcj48YXV0aG9yPlNhcndhciwg
Ti48L2F1dGhvcj48YXV0aG9yPk11bnNpZSwgTC4gTS48L2F1dGhvcj48YXV0aG9yPkh1LCBYLjwv
YXV0aG9yPjxhdXRob3I+U29hcmVzLCBILiBELjwvYXV0aG9yPjxhdXRob3I+UG90a2luLCBTLiBH
LjwvYXV0aG9yPjxhdXRob3I+VGhvbXBzb24sIFAuIE0uPC9hdXRob3I+PGF1dGhvcj5LYXV3ZSwg
Si4gUy48L2F1dGhvcj48YXV0aG9yPkthZGR1cmFoLURhb3VrLCBSLjwvYXV0aG9yPjxhdXRob3I+
R3JlZW4sIFIuIEMuPC9hdXRob3I+PGF1dGhvcj5Ub2dhLCBBLiBXLjwvYXV0aG9yPjxhdXRob3I+
V2VpbmVyLCBNLiBXLjwvYXV0aG9yPjxhdXRob3I+QWx6aGVpbWVyJmFwb3M7cyBEaXNlYXNlIE5l
dXJvaW1hZ2luZywgSW5pdGlhdGl2ZTwvYXV0aG9yPjwvYXV0aG9ycz48L2NvbnRyaWJ1dG9ycz48
YXV0aC1hZGRyZXNzPkNlbnRlciBmb3IgTmV1cm9pbWFnaW5nLCBEZXBhcnRtZW50IG9mIFJhZGlv
bG9neSBhbmQgSW1hZ2luZyBTY2llbmNlcywgSW5kaWFuYSBVbml2ZXJzaXR5IFNjaG9vbCBvZiBN
ZWRpY2luZSwgSW5kaWFuYXBvbGlzLCBJTiwgVVNBOyBJbmRpYW5hIEFsemhlaW1lciBEaXNlYXNl
IENlbnRlciwgSW5kaWFuYSBVbml2ZXJzaXR5IFNjaG9vbCBvZiBNZWRpY2luZSwgSW5kaWFuYXBv
bGlzLCBJTiwgVVNBOyBEZXBhcnRtZW50IG9mIE1lZGljYWwgYW5kIE1vbGVjdWxhciBHZW5ldGlj
cywgSW5kaWFuYSBVbml2ZXJzaXR5IFNjaG9vbCBvZiBNZWRpY2luZSwgSW5kaWFuYXBvbGlzLCBJ
TiwgVVNBLiBFbGVjdHJvbmljIGFkZHJlc3M6IGFzYXlraW5AaXVwdWkuZWR1LiYjeEQ7Q2VudGVy
IGZvciBOZXVyb2ltYWdpbmcsIERlcGFydG1lbnQgb2YgUmFkaW9sb2d5IGFuZCBJbWFnaW5nIFNj
aWVuY2VzLCBJbmRpYW5hIFVuaXZlcnNpdHkgU2Nob29sIG9mIE1lZGljaW5lLCBJbmRpYW5hcG9s
aXMsIElOLCBVU0E7IEluZGlhbmEgQWx6aGVpbWVyIERpc2Vhc2UgQ2VudGVyLCBJbmRpYW5hIFVu
aXZlcnNpdHkgU2Nob29sIG9mIE1lZGljaW5lLCBJbmRpYW5hcG9saXMsIElOLCBVU0E7IENlbnRl
ciBmb3IgQ29tcHV0YXRpb25hbCBCaW9sb2d5IGFuZCBCaW9pbmZvcm1hdGljcywgSW5kaWFuYSBV
bml2ZXJzaXR5IFNjaG9vbCBvZiBNZWRpY2luZSwgSW5kaWFuYXBvbGlzLCBJTiwgVVNBLiYjeEQ7
Q2VudGVyIGZvciBOZXVyb2ltYWdpbmcsIERlcGFydG1lbnQgb2YgUmFkaW9sb2d5IGFuZCBJbWFn
aW5nIFNjaWVuY2VzLCBJbmRpYW5hIFVuaXZlcnNpdHkgU2Nob29sIG9mIE1lZGljaW5lLCBJbmRp
YW5hcG9saXMsIElOLCBVU0E7IFNjaG9vbCBvZiBJbmZvcm1hdGljcyBhbmQgQ29tcHV0aW5nLCBJ
bmRpYW5hIFVuaXZlcnNpdHksIFB1cmR1ZSBVbml2ZXJzaXR5IC0gSW5kaWFuYXBvbGlzLCBJbmRp
YW5hcG9saXMsIElOLCBVU0EuJiN4RDtDZW50ZXIgZm9yIE5ldXJvaW1hZ2luZywgRGVwYXJ0bWVu
dCBvZiBSYWRpb2xvZ3kgYW5kIEltYWdpbmcgU2NpZW5jZXMsIEluZGlhbmEgVW5pdmVyc2l0eSBT
Y2hvb2wgb2YgTWVkaWNpbmUsIEluZGlhbmFwb2xpcywgSU4sIFVTQTsgSW5kaWFuYSBBbHpoZWlt
ZXIgRGlzZWFzZSBDZW50ZXIsIEluZGlhbmEgVW5pdmVyc2l0eSBTY2hvb2wgb2YgTWVkaWNpbmUs
IEluZGlhbmFwb2xpcywgSU4sIFVTQS4mI3hEO0NlbnRlciBmb3IgTmV1cm9pbWFnaW5nLCBEZXBh
cnRtZW50IG9mIFJhZGlvbG9neSBhbmQgSW1hZ2luZyBTY2llbmNlcywgSW5kaWFuYSBVbml2ZXJz
aXR5IFNjaG9vbCBvZiBNZWRpY2luZSwgSW5kaWFuYXBvbGlzLCBJTiwgVVNBOyBJbmRpYW5hIEFs
emhlaW1lciBEaXNlYXNlIENlbnRlciwgSW5kaWFuYSBVbml2ZXJzaXR5IFNjaG9vbCBvZiBNZWRp
Y2luZSwgSW5kaWFuYXBvbGlzLCBJTiwgVVNBOyBEZXBhcnRtZW50IG9mIE1lZGljYWwgYW5kIE1v
bGVjdWxhciBHZW5ldGljcywgSW5kaWFuYSBVbml2ZXJzaXR5IFNjaG9vbCBvZiBNZWRpY2luZSwg
SW5kaWFuYXBvbGlzLCBJTiwgVVNBLiYjeEQ7SW5kaWFuYSBBbHpoZWltZXIgRGlzZWFzZSBDZW50
ZXIsIEluZGlhbmEgVW5pdmVyc2l0eSBTY2hvb2wgb2YgTWVkaWNpbmUsIEluZGlhbmFwb2xpcywg
SU4sIFVTQTsgRGVwYXJ0bWVudCBvZiBNZWRpY2FsIGFuZCBNb2xlY3VsYXIgR2VuZXRpY3MsIElu
ZGlhbmEgVW5pdmVyc2l0eSBTY2hvb2wgb2YgTWVkaWNpbmUsIEluZGlhbmFwb2xpcywgSU4sIFVT
QS4mI3hEO0RlcGFydG1lbnQgb2YgTWVkaWNhbCBhbmQgTW9sZWN1bGFyIEdlbmV0aWNzLCBJbmRp
YW5hIFVuaXZlcnNpdHkgU2Nob29sIG9mIE1lZGljaW5lLCBJbmRpYW5hcG9saXMsIElOLCBVU0Eu
JiN4RDtFaXNhaSBMdGQuLCBIYXRmaWVsZCwgSGVydGZvcmRzaGlyZSwgVUsuJiN4RDtFbGkgTGls
bHkgYW5kIENvbXBhbnksIEluZGlhbmFwb2xpcywgSU4sIFVTQS4mI3hEO0JyaXN0b2wtTXllcnMg
U3F1aWJiLCBXYWxsaW5nZm9yZCwgQ1QsIFVTQS4mI3hEO0RlcGFydG1lbnQgb2YgUHN5Y2hpYXRy
eSBhbmQgSHVtYW4gQmVoYXZpb3IsIFVuaXZlcnNpdHkgb2YgQ2FsaWZvcm5pYSAtIElydmluZSwg
SXJ2aW5lLCBDQSwgVVNBLiYjeEQ7RGVwYXJ0bWVudCBvZiBOZXVyb2xvZ3ksIEtlY2sgU2Nob29s
IG9mIE1lZGljaW5lIG9mIFVTQywgVW5pdmVyc2l0eSBvZiBTb3V0aGVybiBDYWxpZm9ybmlhLCBN
YXJpbmEgZGVsIFJleSwgQ0EsIFVTQTsgSW1hZ2luZyBHZW5ldGljcyBDZW50ZXIsIEtlY2sgU2No
b29sIG9mIE1lZGljaW5lIG9mIFVTQywgVW5pdmVyc2l0eSBvZiBTb3V0aGVybiBDYWxpZm9ybmlh
LCBNYXJpbmEgZGVsIFJleSwgQ0EsIFVTQS4mI3hEO0RlcGFydG1lbnQgb2YgQmlvbG9neSwgQnJp
Z2hhbSBZb3VuZyBVbml2ZXJzaXR5LCBQcm92bywgVVQsIFVTQTsgRGVwYXJ0bWVudCBvZiBOZXVy
b3NjaWVuY2UsIEJyaWdoYW0gWW91bmcgVW5pdmVyc2l0eSwgUHJvdm8sIFVULCBVU0EuJiN4RDtE
ZXBhcnRtZW50IG9mIFBzeWNoaWF0cnkgYW5kIEJlaGF2aW9yYWwgU2NpZW5jZXMsIER1a2UgVW5p
dmVyc2l0eSwgRHVyaGFtLCBOQywgVVNBOyBEdWtlIEluc3RpdHV0ZSBmb3IgQnJhaW4gU2NpZW5j
ZXMsIER1a2UgVW5pdmVyc2l0eSwgRHVyaGFtLCBOQywgVVNBLiYjeEQ7UGFydG5lcnMgQ2VudGVy
IGZvciBQZXJzb25hbGl6ZWQgR2VuZXRpYyBNZWRpY2luZSwgQm9zdG9uLCBNQSwgVVNBOyBEaXZp
c2lvbiBvZiBHZW5ldGljcywgRGVwYXJ0bWVudCBvZiBNZWRpY2luZSwgQnJpZ2hhbSBhbmQgV29t
ZW4mYXBvcztzIEhvc3BpdGFsIGFuZCBIYXJ2YXJkIE1lZGljYWwgU2Nob29sLCBCb3N0b24sIE1B
LCBVU0EuJiN4RDtMYWJvcmF0b3J5IG9mIE5ldXJvaW1hZ2luZywgSW5zdGl0dXRlIGZvciBOZXVy
b2ltYWdpbmcgYW5kIE5ldXJvaW5mb3JtYXRpY3MsIEtlY2sgU2Nob29sIG9mIE1lZGljaW5lIG9m
IFVTQywgVW5pdmVyc2l0eSBvZiBTb3V0aGVybiBDYWxpZm9ybmlhLCBMb3MgQW5nZWxlcywgQ0Es
IFVTQS4mI3hEO0RlcGFydG1lbnQgb2YgUmFkaW9sb2d5LCBVbml2ZXJzaXR5IG9mIENhbGlmb3Ju
aWEtU2FuIEZyYW5jaXNjbywgU2FuIEZyYW5jaXNjbywgQ0EsIFVTQTsgRGVwYXJ0bWVudCBvZiBN
ZWRpY2luZSwgVW5pdmVyc2l0eSBvZiBDYWxpZm9ybmlhLVNhbiBGcmFuY2lzY28sIFNhbiBGcmFu
Y2lzY28sIENBLCBVU0E7IERlcGFydG1lbnQgb2YgUHN5Y2hpYXRyeSwgVW5pdmVyc2l0eSBvZiBD
YWxpZm9ybmlhLVNhbiBGcmFuY2lzY28sIFNhbiBGcmFuY2lzY28sIENBLCBVU0E7IENlbnRlciBm
b3IgSW1hZ2luZyBvZiBOZXVyb2RlZ2VuZXJhdGl2ZSBEaXNlYXNlcywgU2FuIEZyYW5jaXNjbyBW
QSBNZWRpY2FsIENlbnRlciwgU2FuIEZyYW5jaXNjbywgQ0EsIFVTQS48L2F1dGgtYWRkcmVzcz48
dGl0bGVzPjx0aXRsZT5HZW5ldGljIHN0dWRpZXMgb2YgcXVhbnRpdGF0aXZlIE1DSSBhbmQgQUQg
cGhlbm90eXBlcyBpbiBBRE5JOiBQcm9ncmVzcywgb3Bwb3J0dW5pdGllcywgYW5kIHBsYW5zPC90
aXRsZT48c2Vjb25kYXJ5LXRpdGxlPkFsemhlaW1lcnMgRGVtZW50PC9zZWNvbmRhcnktdGl0bGU+
PC90aXRsZXM+PHBlcmlvZGljYWw+PGZ1bGwtdGl0bGU+QWx6aGVpbWVycyBEZW1lbnQ8L2Z1bGwt
dGl0bGU+PGFiYnItMT5BbHpoZWltZXImYXBvcztzICZhbXA7IGRlbWVudGlhIDogdGhlIGpvdXJu
YWwgb2YgdGhlIEFsemhlaW1lciZhcG9zO3MgQXNzb2NpYXRpb248L2FiYnItMT48L3BlcmlvZGlj
YWw+PHBhZ2VzPjc5Mi04MTQ8L3BhZ2VzPjx2b2x1bWU+MTE8L3ZvbHVtZT48bnVtYmVyPjc8L251
bWJlcj48a2V5d29yZHM+PGtleXdvcmQ+QWx6aGVpbWVyJmFwb3M7cyBkaXNlYXNlIChBRCk8L2tl
eXdvcmQ+PGtleXdvcmQ+QmlvZXRoaWNhbCBpc3N1ZXM8L2tleXdvcmQ+PGtleXdvcmQ+QmlvbWFy
a2Vyczwva2V5d29yZD48a2V5d29yZD5DZXJlYnJvc3BpbmFsIGZsdWlkIChDU0YpPC9rZXl3b3Jk
PjxrZXl3b3JkPkNvZ25pdGlvbjwva2V5d29yZD48a2V5d29yZD5Db3B5IG51bWJlciB2YXJpYXRp
b24gKENOVik8L2tleXdvcmQ+PGtleXdvcmQ+RG5hPC9rZXl3b3JkPjxrZXl3b3JkPkdlbm9tZS13
aWRlIGFzc29jaWF0aW9uIHN0dWRpZXMgKEdXQVMpPC9rZXl3b3JkPjxrZXl3b3JkPk1hZ25ldGlj
IHJlc29uYW5jZSBpbWFnaW5nIChNUkkpPC9rZXl3b3JkPjxrZXl3b3JkPk1lbW9yeTwva2V5d29y
ZD48a2V5d29yZD5NaWxkIGNvZ25pdGl2ZSBpbXBhaXJtZW50IChNQ0kpPC9rZXl3b3JkPjxrZXl3
b3JkPk5leHQgZ2VuZXJhdGlvbiBzZXF1ZW5jaW5nIChOR1MpPC9rZXl3b3JkPjxrZXl3b3JkPlBv
c2l0cm9uIGVtaXNzaW9uIHRvbW9ncmFwaHkgKFBFVCk8L2tleXdvcmQ+PGtleXdvcmQ+UHJlY2lz
aW9uIG1lZGljaW5lPC9rZXl3b3JkPjxrZXl3b3JkPlJuYTwva2V5d29yZD48L2tleXdvcmRzPjxk
YXRlcz48eWVhcj4yMDE1PC95ZWFyPjxwdWItZGF0ZXM+PGRhdGU+SnVsPC9kYXRlPjwvcHViLWRh
dGVzPjwvZGF0ZXM+PGlzYm4+MTU1Mi01Mjc5IChFbGVjdHJvbmljKSYjeEQ7MTU1Mi01MjYwIChM
aW5raW5nKTwvaXNibj48YWNjZXNzaW9uLW51bT4yNjE5NDMxMzwvYWNjZXNzaW9uLW51bT48dXJs
cz48cmVsYXRlZC11cmxzPjx1cmw+aHR0cDovL3d3dy5uY2JpLm5sbS5uaWguZ292L3B1Ym1lZC8y
NjE5NDMxMzwvdXJsPjwvcmVsYXRlZC11cmxzPjwvdXJscz48Y3VzdG9tMj40NTEwNDczPC9jdXN0
b20yPjxlbGVjdHJvbmljLXJlc291cmNlLW51bT4xMC4xMDE2L2ouamFsei4yMDE1LjA1LjAwOTwv
ZWxlY3Ryb25pYy1yZXNvdXJjZS1udW0+PC9yZWNvcmQ+PC9DaXRlPjwvRW5kTm90ZT5=
</w:fldData>
        </w:fldChar>
      </w:r>
      <w:r w:rsidR="00F046A0" w:rsidRPr="00CB66F9">
        <w:rPr>
          <w:rFonts w:eastAsia="Times New Roman"/>
          <w:color w:val="000000"/>
          <w:highlight w:val="yellow"/>
          <w:shd w:val="clear" w:color="auto" w:fill="FFFFFF"/>
        </w:rPr>
        <w:instrText xml:space="preserve"> ADDIN EN.CITE.DATA </w:instrText>
      </w:r>
      <w:r w:rsidR="00F046A0" w:rsidRPr="00CB66F9">
        <w:rPr>
          <w:rFonts w:eastAsia="Times New Roman"/>
          <w:color w:val="000000"/>
          <w:highlight w:val="yellow"/>
          <w:shd w:val="clear" w:color="auto" w:fill="FFFFFF"/>
        </w:rPr>
      </w:r>
      <w:r w:rsidR="00F046A0" w:rsidRPr="00CB66F9">
        <w:rPr>
          <w:rFonts w:eastAsia="Times New Roman"/>
          <w:color w:val="000000"/>
          <w:highlight w:val="yellow"/>
          <w:shd w:val="clear" w:color="auto" w:fill="FFFFFF"/>
        </w:rPr>
        <w:fldChar w:fldCharType="end"/>
      </w:r>
      <w:r w:rsidR="00F046A0" w:rsidRPr="00CB66F9">
        <w:rPr>
          <w:rFonts w:eastAsia="Times New Roman"/>
          <w:color w:val="000000"/>
          <w:highlight w:val="yellow"/>
          <w:shd w:val="clear" w:color="auto" w:fill="FFFFFF"/>
        </w:rPr>
        <w:fldChar w:fldCharType="separate"/>
      </w:r>
      <w:r w:rsidR="00F046A0" w:rsidRPr="00CB66F9">
        <w:rPr>
          <w:rFonts w:eastAsia="Times New Roman"/>
          <w:noProof/>
          <w:color w:val="000000"/>
          <w:highlight w:val="yellow"/>
          <w:shd w:val="clear" w:color="auto" w:fill="FFFFFF"/>
          <w:vertAlign w:val="superscript"/>
        </w:rPr>
        <w:t>1</w:t>
      </w:r>
      <w:r w:rsidR="00F046A0" w:rsidRPr="00CB66F9">
        <w:rPr>
          <w:rFonts w:eastAsia="Times New Roman"/>
          <w:color w:val="000000"/>
          <w:highlight w:val="yellow"/>
          <w:shd w:val="clear" w:color="auto" w:fill="FFFFFF"/>
        </w:rPr>
        <w:fldChar w:fldCharType="end"/>
      </w:r>
      <w:r w:rsidR="00F046A0" w:rsidRPr="00CB66F9">
        <w:rPr>
          <w:rFonts w:eastAsia="Times New Roman"/>
          <w:color w:val="000000"/>
          <w:highlight w:val="yellow"/>
          <w:shd w:val="clear" w:color="auto" w:fill="FFFFFF"/>
        </w:rPr>
        <w:t>.</w:t>
      </w:r>
    </w:p>
    <w:p w14:paraId="45DF080D" w14:textId="61F535A3" w:rsidR="00CB66F9" w:rsidRPr="00CB66F9" w:rsidRDefault="00F046A0" w:rsidP="00CB66F9">
      <w:pPr>
        <w:widowControl w:val="0"/>
        <w:autoSpaceDE w:val="0"/>
        <w:autoSpaceDN w:val="0"/>
        <w:adjustRightInd w:val="0"/>
        <w:spacing w:after="240" w:line="480" w:lineRule="auto"/>
        <w:rPr>
          <w:rFonts w:eastAsia="Times New Roman"/>
          <w:color w:val="000000"/>
          <w:shd w:val="clear" w:color="auto" w:fill="FFFFFF"/>
        </w:rPr>
      </w:pPr>
      <w:r w:rsidRPr="00CB66F9">
        <w:rPr>
          <w:rFonts w:eastAsia="Times New Roman"/>
          <w:color w:val="000000"/>
          <w:highlight w:val="yellow"/>
          <w:shd w:val="clear" w:color="auto" w:fill="FFFFFF"/>
        </w:rPr>
        <w:tab/>
      </w:r>
      <w:r w:rsidR="00FC4861" w:rsidRPr="00CB66F9">
        <w:rPr>
          <w:rFonts w:eastAsia="Times New Roman"/>
          <w:color w:val="000000"/>
          <w:highlight w:val="yellow"/>
          <w:shd w:val="clear" w:color="auto" w:fill="FFFFFF"/>
        </w:rPr>
        <w:t>In Rush-ROS/MAP</w:t>
      </w:r>
      <w:r w:rsidR="00FC4861" w:rsidRPr="00CB66F9">
        <w:rPr>
          <w:rFonts w:eastAsia="Times New Roman"/>
          <w:color w:val="000000"/>
          <w:highlight w:val="yellow"/>
          <w:shd w:val="clear" w:color="auto" w:fill="FFFFFF"/>
        </w:rPr>
        <w:t xml:space="preserve"> cohorts, RNA expression was obtained </w:t>
      </w:r>
      <w:r w:rsidR="00544D57" w:rsidRPr="00CB66F9">
        <w:rPr>
          <w:rFonts w:eastAsia="Times New Roman"/>
          <w:color w:val="000000"/>
          <w:highlight w:val="yellow"/>
          <w:shd w:val="clear" w:color="auto" w:fill="FFFFFF"/>
        </w:rPr>
        <w:t>using RNA s</w:t>
      </w:r>
      <w:r w:rsidR="00544D57" w:rsidRPr="00CB66F9">
        <w:rPr>
          <w:rFonts w:eastAsia="Times New Roman"/>
          <w:color w:val="000000"/>
          <w:highlight w:val="yellow"/>
          <w:shd w:val="clear" w:color="auto" w:fill="FFFFFF"/>
        </w:rPr>
        <w:t>equencing performed on the Illumina HiSeq with 101 bp paired-end reads</w:t>
      </w:r>
      <w:r w:rsidR="00544D57" w:rsidRPr="00CB66F9">
        <w:rPr>
          <w:rFonts w:eastAsia="Times New Roman"/>
          <w:color w:val="000000"/>
          <w:highlight w:val="yellow"/>
          <w:shd w:val="clear" w:color="auto" w:fill="FFFFFF"/>
        </w:rPr>
        <w:t>.</w:t>
      </w:r>
      <w:r w:rsidR="00544D57" w:rsidRPr="00CB66F9">
        <w:rPr>
          <w:rFonts w:eastAsia="Times New Roman"/>
          <w:color w:val="000000"/>
          <w:highlight w:val="yellow"/>
          <w:shd w:val="clear" w:color="auto" w:fill="FFFFFF"/>
        </w:rPr>
        <w:t xml:space="preserve"> </w:t>
      </w:r>
      <w:r w:rsidR="00544D57" w:rsidRPr="00CB66F9">
        <w:rPr>
          <w:rFonts w:eastAsia="Times New Roman"/>
          <w:color w:val="000000"/>
          <w:highlight w:val="yellow"/>
          <w:shd w:val="clear" w:color="auto" w:fill="FFFFFF"/>
        </w:rPr>
        <w:t xml:space="preserve">For that, </w:t>
      </w:r>
      <w:r w:rsidR="00CB66F9" w:rsidRPr="00CB66F9">
        <w:rPr>
          <w:rFonts w:eastAsia="Times New Roman"/>
          <w:color w:val="000000"/>
          <w:highlight w:val="yellow"/>
          <w:shd w:val="clear" w:color="auto" w:fill="FFFFFF"/>
        </w:rPr>
        <w:t xml:space="preserve">RNA was extracted from </w:t>
      </w:r>
      <w:r w:rsidR="00544D57" w:rsidRPr="00CB66F9">
        <w:rPr>
          <w:rFonts w:eastAsia="Times New Roman"/>
          <w:color w:val="000000"/>
          <w:highlight w:val="yellow"/>
          <w:shd w:val="clear" w:color="auto" w:fill="FFFFFF"/>
        </w:rPr>
        <w:t>samples</w:t>
      </w:r>
      <w:r w:rsidR="00CB66F9" w:rsidRPr="00CB66F9">
        <w:rPr>
          <w:rFonts w:eastAsia="Times New Roman"/>
          <w:color w:val="000000"/>
          <w:highlight w:val="yellow"/>
          <w:shd w:val="clear" w:color="auto" w:fill="FFFFFF"/>
        </w:rPr>
        <w:t xml:space="preserve"> collected in the dorsolateral prefrontal cortex. </w:t>
      </w:r>
      <w:r w:rsidR="00CB66F9" w:rsidRPr="00CB66F9">
        <w:rPr>
          <w:rFonts w:ascii="Times" w:hAnsi="Times" w:cs="Times"/>
          <w:color w:val="000000"/>
          <w:highlight w:val="yellow"/>
        </w:rPr>
        <w:t>RNA sequencing library preparation was performed by the Broad Institute Genomics Platform using the strand specific dUTP method.</w:t>
      </w:r>
      <w:r w:rsidR="00CB66F9" w:rsidRPr="00CB66F9">
        <w:rPr>
          <w:rFonts w:ascii="Times" w:hAnsi="Times" w:cs="Times"/>
          <w:color w:val="000000"/>
          <w:highlight w:val="yellow"/>
        </w:rPr>
        <w:t xml:space="preserve"> Quality control and further details of sample processing have already been described elsewhere</w:t>
      </w:r>
      <w:r w:rsidR="00CB66F9" w:rsidRPr="00CB66F9">
        <w:rPr>
          <w:rFonts w:ascii="Times" w:hAnsi="Times" w:cs="Times"/>
          <w:color w:val="000000"/>
          <w:highlight w:val="yellow"/>
        </w:rPr>
        <w:fldChar w:fldCharType="begin">
          <w:fldData xml:space="preserve">PEVuZE5vdGU+PENpdGU+PEF1dGhvcj5MaW08L0F1dGhvcj48WWVhcj4yMDE0PC9ZZWFyPjxSZWNO
dW0+NjE1PC9SZWNOdW0+PERpc3BsYXlUZXh0PjxzdHlsZSBmYWNlPSJzdXBlcnNjcmlwdCI+Mjwv
c3R5bGU+PC9EaXNwbGF5VGV4dD48cmVjb3JkPjxyZWMtbnVtYmVyPjYxNTwvcmVjLW51bWJlcj48
Zm9yZWlnbi1rZXlzPjxrZXkgYXBwPSJFTiIgZGItaWQ9InRyMHZ0dHZydnh0emRnZXd6ZjY1OXdh
a3Nyc3NkdjlzZnN0ZSIgdGltZXN0YW1wPSIxNDY3NjQ3MTUzIj42MTU8L2tleT48a2V5IGFwcD0i
RU5XZWIiIGRiLWlkPSIiPjA8L2tleT48L2ZvcmVpZ24ta2V5cz48cmVmLXR5cGUgbmFtZT0iSm91
cm5hbCBBcnRpY2xlIj4xNzwvcmVmLXR5cGU+PGNvbnRyaWJ1dG9ycz48YXV0aG9ycz48YXV0aG9y
PkxpbSwgQS4gUy48L2F1dGhvcj48YXV0aG9yPlNyaXZhc3RhdmEsIEcuIFAuPC9hdXRob3I+PGF1
dGhvcj5ZdSwgTC48L2F1dGhvcj48YXV0aG9yPkNoaWJuaWssIEwuIEIuPC9hdXRob3I+PGF1dGhv
cj5YdSwgSi48L2F1dGhvcj48YXV0aG9yPkJ1Y2htYW4sIEEuIFMuPC9hdXRob3I+PGF1dGhvcj5T
Y2huZWlkZXIsIEouIEEuPC9hdXRob3I+PGF1dGhvcj5NeWVycywgQS4gSi48L2F1dGhvcj48YXV0
aG9yPkJlbm5ldHQsIEQuIEEuPC9hdXRob3I+PGF1dGhvcj5EZSBKYWdlciwgUC4gTC48L2F1dGhv
cj48L2F1dGhvcnM+PC9jb250cmlidXRvcnM+PGF1dGgtYWRkcmVzcz5EaXZpc2lvbiBvZiBOZXVy
b2xvZ3ksIERlcGFydG1lbnQgb2YgTWVkaWNpbmUsIFN1bm55YnJvb2sgSGVhbHRoIFNjaWVuY2Vz
IENlbnRyZSwgVW5pdmVyc2l0eSBvZiBUb3JvbnRvLCBUb3JvbnRvLCBPbnRhcmlvLCBDYW5hZGEu
JiN4RDtQcm9ncmFtIGluIFRyYW5zbGF0aW9uYWwgTmV1cm9wc3ljaGlhdHJpYyBHZW5vbWljcywg
RGVwYXJ0bWVudCBvZiBOZXVyb2xvZ3ksIEJyaWdoYW0gYW5kIFdvbWVuJmFwb3M7cyBIb3NwaXRh
bCwgSGFydmFyZCBNZWRpY2FsIFNjaG9vbCwgQm9zdG9uLCBNYXNzYWNodXNldHRzLCBVbml0ZWQg
U3RhdGVzIG9mIEFtZXJpY2E7IFByb2dyYW0gaW4gTWVkaWNhbCBhbmQgUG9wdWxhdGlvbiBHZW5l
dGljcywgQnJvYWQgSW5zdGl0dXRlLCBDYW1icmlkZ2UsIE1hc3NhY2h1c2V0dHMsIFVuaXRlZCBT
dGF0ZXMgb2YgQW1lcmljYS4mI3hEO1J1c2ggQWx6aGVpbWVyIERpc2Vhc2UgQ2VudGVyIGFuZCBE
ZXBhcnRtZW50IG9mIE5ldXJvbG9naWNhbCBTY2llbmNlcywgUnVzaCBVbml2ZXJzaXR5LCBDaGlj
YWdvLCBJbGxpbm9pcywgVW5pdGVkIFN0YXRlcyBvZiBBbWVyaWNhLiYjeEQ7RGVwYXJ0bWVudCBv
ZiBQc3ljaGlhdHJ5IGFuZCBCZWhhdmlvcmFsIFNjaWVuY2VzLCBNaWxsZXIgU2Nob29sIG9mIE1l
ZGljaW5lLCBVbml2ZXJzaXR5IG9mIE1pYW1pLCBNaWFtaSwgRmxvcmlkYSwgVW5pdGVkIFN0YXRl
cyBvZiBBbWVyaWNhLjwvYXV0aC1hZGRyZXNzPjx0aXRsZXM+PHRpdGxlPjI0LWhvdXIgcmh5dGht
cyBvZiBETkEgbWV0aHlsYXRpb24gYW5kIHRoZWlyIHJlbGF0aW9uIHdpdGggcmh5dGhtcyBvZiBS
TkEgZXhwcmVzc2lvbiBpbiB0aGUgaHVtYW4gZG9yc29sYXRlcmFsIHByZWZyb250YWwgY29ydGV4
PC90aXRsZT48c2Vjb25kYXJ5LXRpdGxlPlBMb1MgR2VuZXQ8L3NlY29uZGFyeS10aXRsZT48L3Rp
dGxlcz48cGVyaW9kaWNhbD48ZnVsbC10aXRsZT5QTG9TIEdlbmV0PC9mdWxsLXRpdGxlPjxhYmJy
LTE+UExvUyBnZW5ldGljczwvYWJici0xPjwvcGVyaW9kaWNhbD48cGFnZXM+ZTEwMDQ3OTI8L3Bh
Z2VzPjx2b2x1bWU+MTA8L3ZvbHVtZT48bnVtYmVyPjExPC9udW1iZXI+PGtleXdvcmRzPjxrZXl3
b3JkPkFsemhlaW1lciBEaXNlYXNlLypnZW5ldGljcy9waHlzaW9wYXRob2xvZ3k8L2tleXdvcmQ+
PGtleXdvcmQ+QW5pbWFsczwva2V5d29yZD48a2V5d29yZD5DaXJjYWRpYW4gUmh5dGhtLypnZW5l
dGljcy8qcGh5c2lvbG9neTwva2V5d29yZD48a2V5d29yZD5ETkEgTWV0aHlsYXRpb24vKmdlbmV0
aWNzL3BoeXNpb2xvZ3k8L2tleXdvcmQ+PGtleXdvcmQ+R2VuZSBFeHByZXNzaW9uIFJlZ3VsYXRp
b248L2tleXdvcmQ+PGtleXdvcmQ+SHVtYW5zPC9rZXl3b3JkPjxrZXl3b3JkPkludHJvbnMvZ2Vu
ZXRpY3M8L2tleXdvcmQ+PGtleXdvcmQ+UHJlZnJvbnRhbCBDb3J0ZXgvcGh5c2lvcGF0aG9sb2d5
PC9rZXl3b3JkPjxrZXl3b3JkPlJOQSwgTWVzc2VuZ2VyL2dlbmV0aWNzPC9rZXl3b3JkPjxrZXl3
b3JkPlNlcXVlbmNlIEFuYWx5c2lzLCBSTkE8L2tleXdvcmQ+PGtleXdvcmQ+VHJhbnNjcmlwdGlv
biBJbml0aWF0aW9uIFNpdGU8L2tleXdvcmQ+PGtleXdvcmQ+KlRyYW5zY3JpcHRpb24sIEdlbmV0
aWM8L2tleXdvcmQ+PC9rZXl3b3Jkcz48ZGF0ZXM+PHllYXI+MjAxNDwveWVhcj48cHViLWRhdGVz
PjxkYXRlPk5vdjwvZGF0ZT48L3B1Yi1kYXRlcz48L2RhdGVzPjxpc2JuPjE1NTMtNzQwNCAoRWxl
Y3Ryb25pYykmI3hEOzE1NTMtNzM5MCAoTGlua2luZyk8L2lzYm4+PGFjY2Vzc2lvbi1udW0+MjUz
NzU4NzY8L2FjY2Vzc2lvbi1udW0+PHVybHM+PHJlbGF0ZWQtdXJscz48dXJsPmh0dHA6Ly93d3cu
bmNiaS5ubG0ubmloLmdvdi9wdWJtZWQvMjUzNzU4NzY8L3VybD48L3JlbGF0ZWQtdXJscz48L3Vy
bHM+PGN1c3RvbTI+UE1DNDIyMjc1NDwvY3VzdG9tMj48ZWxlY3Ryb25pYy1yZXNvdXJjZS1udW0+
MTAuMTM3MS9qb3VybmFsLnBnZW4uMTAwNDc5MjwvZWxlY3Ryb25pYy1yZXNvdXJjZS1udW0+PC9y
ZWNvcmQ+PC9DaXRlPjwvRW5kTm90ZT4A
</w:fldData>
        </w:fldChar>
      </w:r>
      <w:r w:rsidR="00CB66F9" w:rsidRPr="00CB66F9">
        <w:rPr>
          <w:rFonts w:ascii="Times" w:hAnsi="Times" w:cs="Times"/>
          <w:color w:val="000000"/>
          <w:highlight w:val="yellow"/>
        </w:rPr>
        <w:instrText xml:space="preserve"> ADDIN EN.CITE </w:instrText>
      </w:r>
      <w:r w:rsidR="00CB66F9" w:rsidRPr="00CB66F9">
        <w:rPr>
          <w:rFonts w:ascii="Times" w:hAnsi="Times" w:cs="Times"/>
          <w:color w:val="000000"/>
          <w:highlight w:val="yellow"/>
        </w:rPr>
        <w:fldChar w:fldCharType="begin">
          <w:fldData xml:space="preserve">PEVuZE5vdGU+PENpdGU+PEF1dGhvcj5MaW08L0F1dGhvcj48WWVhcj4yMDE0PC9ZZWFyPjxSZWNO
dW0+NjE1PC9SZWNOdW0+PERpc3BsYXlUZXh0PjxzdHlsZSBmYWNlPSJzdXBlcnNjcmlwdCI+Mjwv
c3R5bGU+PC9EaXNwbGF5VGV4dD48cmVjb3JkPjxyZWMtbnVtYmVyPjYxNTwvcmVjLW51bWJlcj48
Zm9yZWlnbi1rZXlzPjxrZXkgYXBwPSJFTiIgZGItaWQ9InRyMHZ0dHZydnh0emRnZXd6ZjY1OXdh
a3Nyc3NkdjlzZnN0ZSIgdGltZXN0YW1wPSIxNDY3NjQ3MTUzIj42MTU8L2tleT48a2V5IGFwcD0i
RU5XZWIiIGRiLWlkPSIiPjA8L2tleT48L2ZvcmVpZ24ta2V5cz48cmVmLXR5cGUgbmFtZT0iSm91
cm5hbCBBcnRpY2xlIj4xNzwvcmVmLXR5cGU+PGNvbnRyaWJ1dG9ycz48YXV0aG9ycz48YXV0aG9y
PkxpbSwgQS4gUy48L2F1dGhvcj48YXV0aG9yPlNyaXZhc3RhdmEsIEcuIFAuPC9hdXRob3I+PGF1
dGhvcj5ZdSwgTC48L2F1dGhvcj48YXV0aG9yPkNoaWJuaWssIEwuIEIuPC9hdXRob3I+PGF1dGhv
cj5YdSwgSi48L2F1dGhvcj48YXV0aG9yPkJ1Y2htYW4sIEEuIFMuPC9hdXRob3I+PGF1dGhvcj5T
Y2huZWlkZXIsIEouIEEuPC9hdXRob3I+PGF1dGhvcj5NeWVycywgQS4gSi48L2F1dGhvcj48YXV0
aG9yPkJlbm5ldHQsIEQuIEEuPC9hdXRob3I+PGF1dGhvcj5EZSBKYWdlciwgUC4gTC48L2F1dGhv
cj48L2F1dGhvcnM+PC9jb250cmlidXRvcnM+PGF1dGgtYWRkcmVzcz5EaXZpc2lvbiBvZiBOZXVy
b2xvZ3ksIERlcGFydG1lbnQgb2YgTWVkaWNpbmUsIFN1bm55YnJvb2sgSGVhbHRoIFNjaWVuY2Vz
IENlbnRyZSwgVW5pdmVyc2l0eSBvZiBUb3JvbnRvLCBUb3JvbnRvLCBPbnRhcmlvLCBDYW5hZGEu
JiN4RDtQcm9ncmFtIGluIFRyYW5zbGF0aW9uYWwgTmV1cm9wc3ljaGlhdHJpYyBHZW5vbWljcywg
RGVwYXJ0bWVudCBvZiBOZXVyb2xvZ3ksIEJyaWdoYW0gYW5kIFdvbWVuJmFwb3M7cyBIb3NwaXRh
bCwgSGFydmFyZCBNZWRpY2FsIFNjaG9vbCwgQm9zdG9uLCBNYXNzYWNodXNldHRzLCBVbml0ZWQg
U3RhdGVzIG9mIEFtZXJpY2E7IFByb2dyYW0gaW4gTWVkaWNhbCBhbmQgUG9wdWxhdGlvbiBHZW5l
dGljcywgQnJvYWQgSW5zdGl0dXRlLCBDYW1icmlkZ2UsIE1hc3NhY2h1c2V0dHMsIFVuaXRlZCBT
dGF0ZXMgb2YgQW1lcmljYS4mI3hEO1J1c2ggQWx6aGVpbWVyIERpc2Vhc2UgQ2VudGVyIGFuZCBE
ZXBhcnRtZW50IG9mIE5ldXJvbG9naWNhbCBTY2llbmNlcywgUnVzaCBVbml2ZXJzaXR5LCBDaGlj
YWdvLCBJbGxpbm9pcywgVW5pdGVkIFN0YXRlcyBvZiBBbWVyaWNhLiYjeEQ7RGVwYXJ0bWVudCBv
ZiBQc3ljaGlhdHJ5IGFuZCBCZWhhdmlvcmFsIFNjaWVuY2VzLCBNaWxsZXIgU2Nob29sIG9mIE1l
ZGljaW5lLCBVbml2ZXJzaXR5IG9mIE1pYW1pLCBNaWFtaSwgRmxvcmlkYSwgVW5pdGVkIFN0YXRl
cyBvZiBBbWVyaWNhLjwvYXV0aC1hZGRyZXNzPjx0aXRsZXM+PHRpdGxlPjI0LWhvdXIgcmh5dGht
cyBvZiBETkEgbWV0aHlsYXRpb24gYW5kIHRoZWlyIHJlbGF0aW9uIHdpdGggcmh5dGhtcyBvZiBS
TkEgZXhwcmVzc2lvbiBpbiB0aGUgaHVtYW4gZG9yc29sYXRlcmFsIHByZWZyb250YWwgY29ydGV4
PC90aXRsZT48c2Vjb25kYXJ5LXRpdGxlPlBMb1MgR2VuZXQ8L3NlY29uZGFyeS10aXRsZT48L3Rp
dGxlcz48cGVyaW9kaWNhbD48ZnVsbC10aXRsZT5QTG9TIEdlbmV0PC9mdWxsLXRpdGxlPjxhYmJy
LTE+UExvUyBnZW5ldGljczwvYWJici0xPjwvcGVyaW9kaWNhbD48cGFnZXM+ZTEwMDQ3OTI8L3Bh
Z2VzPjx2b2x1bWU+MTA8L3ZvbHVtZT48bnVtYmVyPjExPC9udW1iZXI+PGtleXdvcmRzPjxrZXl3
b3JkPkFsemhlaW1lciBEaXNlYXNlLypnZW5ldGljcy9waHlzaW9wYXRob2xvZ3k8L2tleXdvcmQ+
PGtleXdvcmQ+QW5pbWFsczwva2V5d29yZD48a2V5d29yZD5DaXJjYWRpYW4gUmh5dGhtLypnZW5l
dGljcy8qcGh5c2lvbG9neTwva2V5d29yZD48a2V5d29yZD5ETkEgTWV0aHlsYXRpb24vKmdlbmV0
aWNzL3BoeXNpb2xvZ3k8L2tleXdvcmQ+PGtleXdvcmQ+R2VuZSBFeHByZXNzaW9uIFJlZ3VsYXRp
b248L2tleXdvcmQ+PGtleXdvcmQ+SHVtYW5zPC9rZXl3b3JkPjxrZXl3b3JkPkludHJvbnMvZ2Vu
ZXRpY3M8L2tleXdvcmQ+PGtleXdvcmQ+UHJlZnJvbnRhbCBDb3J0ZXgvcGh5c2lvcGF0aG9sb2d5
PC9rZXl3b3JkPjxrZXl3b3JkPlJOQSwgTWVzc2VuZ2VyL2dlbmV0aWNzPC9rZXl3b3JkPjxrZXl3
b3JkPlNlcXVlbmNlIEFuYWx5c2lzLCBSTkE8L2tleXdvcmQ+PGtleXdvcmQ+VHJhbnNjcmlwdGlv
biBJbml0aWF0aW9uIFNpdGU8L2tleXdvcmQ+PGtleXdvcmQ+KlRyYW5zY3JpcHRpb24sIEdlbmV0
aWM8L2tleXdvcmQ+PC9rZXl3b3Jkcz48ZGF0ZXM+PHllYXI+MjAxNDwveWVhcj48cHViLWRhdGVz
PjxkYXRlPk5vdjwvZGF0ZT48L3B1Yi1kYXRlcz48L2RhdGVzPjxpc2JuPjE1NTMtNzQwNCAoRWxl
Y3Ryb25pYykmI3hEOzE1NTMtNzM5MCAoTGlua2luZyk8L2lzYm4+PGFjY2Vzc2lvbi1udW0+MjUz
NzU4NzY8L2FjY2Vzc2lvbi1udW0+PHVybHM+PHJlbGF0ZWQtdXJscz48dXJsPmh0dHA6Ly93d3cu
bmNiaS5ubG0ubmloLmdvdi9wdWJtZWQvMjUzNzU4NzY8L3VybD48L3JlbGF0ZWQtdXJscz48L3Vy
bHM+PGN1c3RvbTI+UE1DNDIyMjc1NDwvY3VzdG9tMj48ZWxlY3Ryb25pYy1yZXNvdXJjZS1udW0+
MTAuMTM3MS9qb3VybmFsLnBnZW4uMTAwNDc5MjwvZWxlY3Ryb25pYy1yZXNvdXJjZS1udW0+PC9y
ZWNvcmQ+PC9DaXRlPjwvRW5kTm90ZT4A
</w:fldData>
        </w:fldChar>
      </w:r>
      <w:r w:rsidR="00CB66F9" w:rsidRPr="00CB66F9">
        <w:rPr>
          <w:rFonts w:ascii="Times" w:hAnsi="Times" w:cs="Times"/>
          <w:color w:val="000000"/>
          <w:highlight w:val="yellow"/>
        </w:rPr>
        <w:instrText xml:space="preserve"> ADDIN EN.CITE.DATA </w:instrText>
      </w:r>
      <w:r w:rsidR="00CB66F9" w:rsidRPr="00CB66F9">
        <w:rPr>
          <w:rFonts w:ascii="Times" w:hAnsi="Times" w:cs="Times"/>
          <w:color w:val="000000"/>
          <w:highlight w:val="yellow"/>
        </w:rPr>
      </w:r>
      <w:r w:rsidR="00CB66F9" w:rsidRPr="00CB66F9">
        <w:rPr>
          <w:rFonts w:ascii="Times" w:hAnsi="Times" w:cs="Times"/>
          <w:color w:val="000000"/>
          <w:highlight w:val="yellow"/>
        </w:rPr>
        <w:fldChar w:fldCharType="end"/>
      </w:r>
      <w:r w:rsidR="00CB66F9" w:rsidRPr="00CB66F9">
        <w:rPr>
          <w:rFonts w:ascii="Times" w:hAnsi="Times" w:cs="Times"/>
          <w:color w:val="000000"/>
          <w:highlight w:val="yellow"/>
        </w:rPr>
        <w:fldChar w:fldCharType="separate"/>
      </w:r>
      <w:r w:rsidR="00CB66F9" w:rsidRPr="00CB66F9">
        <w:rPr>
          <w:rFonts w:ascii="Times" w:hAnsi="Times" w:cs="Times"/>
          <w:noProof/>
          <w:color w:val="000000"/>
          <w:highlight w:val="yellow"/>
          <w:vertAlign w:val="superscript"/>
        </w:rPr>
        <w:t>2</w:t>
      </w:r>
      <w:r w:rsidR="00CB66F9" w:rsidRPr="00CB66F9">
        <w:rPr>
          <w:rFonts w:ascii="Times" w:hAnsi="Times" w:cs="Times"/>
          <w:color w:val="000000"/>
          <w:highlight w:val="yellow"/>
        </w:rPr>
        <w:fldChar w:fldCharType="end"/>
      </w:r>
      <w:r w:rsidR="00CB66F9" w:rsidRPr="00CB66F9">
        <w:rPr>
          <w:rFonts w:ascii="Times" w:hAnsi="Times" w:cs="Times"/>
          <w:color w:val="000000"/>
          <w:highlight w:val="yellow"/>
        </w:rPr>
        <w:t>.</w:t>
      </w:r>
      <w:bookmarkStart w:id="0" w:name="_GoBack"/>
      <w:bookmarkEnd w:id="0"/>
      <w:r w:rsidR="00CB66F9">
        <w:rPr>
          <w:rFonts w:ascii="Times" w:hAnsi="Times" w:cs="Times"/>
          <w:color w:val="000000"/>
        </w:rPr>
        <w:t xml:space="preserve"> </w:t>
      </w:r>
    </w:p>
    <w:p w14:paraId="53601230" w14:textId="77777777" w:rsidR="00CB66F9" w:rsidRDefault="00CB66F9" w:rsidP="00AE637A">
      <w:pPr>
        <w:spacing w:line="480" w:lineRule="auto"/>
        <w:ind w:right="702"/>
        <w:outlineLvl w:val="0"/>
        <w:rPr>
          <w:rFonts w:ascii="Times" w:hAnsi="Times"/>
          <w:b/>
          <w:sz w:val="26"/>
          <w:szCs w:val="26"/>
        </w:rPr>
      </w:pPr>
    </w:p>
    <w:p w14:paraId="6EBFF5E6" w14:textId="77777777" w:rsidR="00AE637A" w:rsidRPr="00F046A0" w:rsidRDefault="00AE637A" w:rsidP="00AE637A">
      <w:pPr>
        <w:spacing w:line="480" w:lineRule="auto"/>
        <w:ind w:right="702"/>
        <w:outlineLvl w:val="0"/>
        <w:rPr>
          <w:rFonts w:ascii="Times" w:hAnsi="Times"/>
          <w:iCs/>
        </w:rPr>
      </w:pPr>
      <w:r w:rsidRPr="00F046A0">
        <w:rPr>
          <w:rFonts w:ascii="Times" w:hAnsi="Times"/>
          <w:b/>
          <w:sz w:val="26"/>
          <w:szCs w:val="26"/>
        </w:rPr>
        <w:t>Genotyping, imputation and gene selection</w:t>
      </w:r>
    </w:p>
    <w:p w14:paraId="55497A41" w14:textId="76CDB282" w:rsidR="00AE637A" w:rsidRPr="00F046A0" w:rsidRDefault="00AE637A" w:rsidP="00AE637A">
      <w:pPr>
        <w:spacing w:line="480" w:lineRule="auto"/>
        <w:ind w:right="702"/>
        <w:rPr>
          <w:rFonts w:ascii="Times" w:hAnsi="Times"/>
        </w:rPr>
      </w:pPr>
      <w:r w:rsidRPr="00F046A0">
        <w:rPr>
          <w:rFonts w:ascii="Times" w:hAnsi="Times"/>
        </w:rPr>
        <w:t>DNA from ADNI participants was extracted from blood and genotyped using the Illumina HumanOmni2.5 BeadChip</w:t>
      </w:r>
      <w:r w:rsidRPr="00F046A0" w:rsidDel="005E7126">
        <w:rPr>
          <w:rFonts w:ascii="Times" w:hAnsi="Times"/>
        </w:rPr>
        <w:t xml:space="preserve"> </w:t>
      </w:r>
      <w:r w:rsidRPr="00F046A0">
        <w:rPr>
          <w:rFonts w:ascii="Times" w:hAnsi="Times"/>
        </w:rPr>
        <w:t xml:space="preserve">(Illumina, Inc., San Diego, CA) as described by </w:t>
      </w:r>
      <w:r w:rsidRPr="00F046A0">
        <w:rPr>
          <w:rFonts w:ascii="Times" w:hAnsi="Times"/>
        </w:rPr>
        <w:fldChar w:fldCharType="begin">
          <w:fldData xml:space="preserve">PEVuZE5vdGU+PENpdGU+PEF1dGhvcj5TYXlraW48L0F1dGhvcj48WWVhcj4yMDE1PC9ZZWFyPjxS
ZWNOdW0+MTk0PC9SZWNOdW0+PERpc3BsYXlUZXh0PjxzdHlsZSBmYWNlPSJzdXBlcnNjcmlwdCI+
MTwvc3R5bGU+PC9EaXNwbGF5VGV4dD48cmVjb3JkPjxyZWMtbnVtYmVyPjE5NDwvcmVjLW51bWJl
cj48Zm9yZWlnbi1rZXlzPjxrZXkgYXBwPSJFTiIgZGItaWQ9InRyMHZ0dHZydnh0emRnZXd6ZjY1
OXdha3Nyc3NkdjlzZnN0ZSIgdGltZXN0YW1wPSIxNDQ3ODg0NTEwIj4xOTQ8L2tleT48L2ZvcmVp
Z24ta2V5cz48cmVmLXR5cGUgbmFtZT0iSm91cm5hbCBBcnRpY2xlIj4xNzwvcmVmLXR5cGU+PGNv
bnRyaWJ1dG9ycz48YXV0aG9ycz48YXV0aG9yPlNheWtpbiwgQS4gSi48L2F1dGhvcj48YXV0aG9y
PlNoZW4sIEwuPC9hdXRob3I+PGF1dGhvcj5ZYW8sIFguPC9hdXRob3I+PGF1dGhvcj5LaW0sIFMu
PC9hdXRob3I+PGF1dGhvcj5OaG8sIEsuPC9hdXRob3I+PGF1dGhvcj5SaXNhY2hlciwgUy4gTC48
L2F1dGhvcj48YXV0aG9yPlJhbWFuYW4sIFYuIEsuPC9hdXRob3I+PGF1dGhvcj5Gb3JvdWQsIFQu
IE0uPC9hdXRob3I+PGF1dGhvcj5GYWJlciwgSy4gTS48L2F1dGhvcj48YXV0aG9yPlNhcndhciwg
Ti48L2F1dGhvcj48YXV0aG9yPk11bnNpZSwgTC4gTS48L2F1dGhvcj48YXV0aG9yPkh1LCBYLjwv
YXV0aG9yPjxhdXRob3I+U29hcmVzLCBILiBELjwvYXV0aG9yPjxhdXRob3I+UG90a2luLCBTLiBH
LjwvYXV0aG9yPjxhdXRob3I+VGhvbXBzb24sIFAuIE0uPC9hdXRob3I+PGF1dGhvcj5LYXV3ZSwg
Si4gUy48L2F1dGhvcj48YXV0aG9yPkthZGR1cmFoLURhb3VrLCBSLjwvYXV0aG9yPjxhdXRob3I+
R3JlZW4sIFIuIEMuPC9hdXRob3I+PGF1dGhvcj5Ub2dhLCBBLiBXLjwvYXV0aG9yPjxhdXRob3I+
V2VpbmVyLCBNLiBXLjwvYXV0aG9yPjxhdXRob3I+QWx6aGVpbWVyJmFwb3M7cyBEaXNlYXNlIE5l
dXJvaW1hZ2luZywgSW5pdGlhdGl2ZTwvYXV0aG9yPjwvYXV0aG9ycz48L2NvbnRyaWJ1dG9ycz48
YXV0aC1hZGRyZXNzPkNlbnRlciBmb3IgTmV1cm9pbWFnaW5nLCBEZXBhcnRtZW50IG9mIFJhZGlv
bG9neSBhbmQgSW1hZ2luZyBTY2llbmNlcywgSW5kaWFuYSBVbml2ZXJzaXR5IFNjaG9vbCBvZiBN
ZWRpY2luZSwgSW5kaWFuYXBvbGlzLCBJTiwgVVNBOyBJbmRpYW5hIEFsemhlaW1lciBEaXNlYXNl
IENlbnRlciwgSW5kaWFuYSBVbml2ZXJzaXR5IFNjaG9vbCBvZiBNZWRpY2luZSwgSW5kaWFuYXBv
bGlzLCBJTiwgVVNBOyBEZXBhcnRtZW50IG9mIE1lZGljYWwgYW5kIE1vbGVjdWxhciBHZW5ldGlj
cywgSW5kaWFuYSBVbml2ZXJzaXR5IFNjaG9vbCBvZiBNZWRpY2luZSwgSW5kaWFuYXBvbGlzLCBJ
TiwgVVNBLiBFbGVjdHJvbmljIGFkZHJlc3M6IGFzYXlraW5AaXVwdWkuZWR1LiYjeEQ7Q2VudGVy
IGZvciBOZXVyb2ltYWdpbmcsIERlcGFydG1lbnQgb2YgUmFkaW9sb2d5IGFuZCBJbWFnaW5nIFNj
aWVuY2VzLCBJbmRpYW5hIFVuaXZlcnNpdHkgU2Nob29sIG9mIE1lZGljaW5lLCBJbmRpYW5hcG9s
aXMsIElOLCBVU0E7IEluZGlhbmEgQWx6aGVpbWVyIERpc2Vhc2UgQ2VudGVyLCBJbmRpYW5hIFVu
aXZlcnNpdHkgU2Nob29sIG9mIE1lZGljaW5lLCBJbmRpYW5hcG9saXMsIElOLCBVU0E7IENlbnRl
ciBmb3IgQ29tcHV0YXRpb25hbCBCaW9sb2d5IGFuZCBCaW9pbmZvcm1hdGljcywgSW5kaWFuYSBV
bml2ZXJzaXR5IFNjaG9vbCBvZiBNZWRpY2luZSwgSW5kaWFuYXBvbGlzLCBJTiwgVVNBLiYjeEQ7
Q2VudGVyIGZvciBOZXVyb2ltYWdpbmcsIERlcGFydG1lbnQgb2YgUmFkaW9sb2d5IGFuZCBJbWFn
aW5nIFNjaWVuY2VzLCBJbmRpYW5hIFVuaXZlcnNpdHkgU2Nob29sIG9mIE1lZGljaW5lLCBJbmRp
YW5hcG9saXMsIElOLCBVU0E7IFNjaG9vbCBvZiBJbmZvcm1hdGljcyBhbmQgQ29tcHV0aW5nLCBJ
bmRpYW5hIFVuaXZlcnNpdHksIFB1cmR1ZSBVbml2ZXJzaXR5IC0gSW5kaWFuYXBvbGlzLCBJbmRp
YW5hcG9saXMsIElOLCBVU0EuJiN4RDtDZW50ZXIgZm9yIE5ldXJvaW1hZ2luZywgRGVwYXJ0bWVu
dCBvZiBSYWRpb2xvZ3kgYW5kIEltYWdpbmcgU2NpZW5jZXMsIEluZGlhbmEgVW5pdmVyc2l0eSBT
Y2hvb2wgb2YgTWVkaWNpbmUsIEluZGlhbmFwb2xpcywgSU4sIFVTQTsgSW5kaWFuYSBBbHpoZWlt
ZXIgRGlzZWFzZSBDZW50ZXIsIEluZGlhbmEgVW5pdmVyc2l0eSBTY2hvb2wgb2YgTWVkaWNpbmUs
IEluZGlhbmFwb2xpcywgSU4sIFVTQS4mI3hEO0NlbnRlciBmb3IgTmV1cm9pbWFnaW5nLCBEZXBh
cnRtZW50IG9mIFJhZGlvbG9neSBhbmQgSW1hZ2luZyBTY2llbmNlcywgSW5kaWFuYSBVbml2ZXJz
aXR5IFNjaG9vbCBvZiBNZWRpY2luZSwgSW5kaWFuYXBvbGlzLCBJTiwgVVNBOyBJbmRpYW5hIEFs
emhlaW1lciBEaXNlYXNlIENlbnRlciwgSW5kaWFuYSBVbml2ZXJzaXR5IFNjaG9vbCBvZiBNZWRp
Y2luZSwgSW5kaWFuYXBvbGlzLCBJTiwgVVNBOyBEZXBhcnRtZW50IG9mIE1lZGljYWwgYW5kIE1v
bGVjdWxhciBHZW5ldGljcywgSW5kaWFuYSBVbml2ZXJzaXR5IFNjaG9vbCBvZiBNZWRpY2luZSwg
SW5kaWFuYXBvbGlzLCBJTiwgVVNBLiYjeEQ7SW5kaWFuYSBBbHpoZWltZXIgRGlzZWFzZSBDZW50
ZXIsIEluZGlhbmEgVW5pdmVyc2l0eSBTY2hvb2wgb2YgTWVkaWNpbmUsIEluZGlhbmFwb2xpcywg
SU4sIFVTQTsgRGVwYXJ0bWVudCBvZiBNZWRpY2FsIGFuZCBNb2xlY3VsYXIgR2VuZXRpY3MsIElu
ZGlhbmEgVW5pdmVyc2l0eSBTY2hvb2wgb2YgTWVkaWNpbmUsIEluZGlhbmFwb2xpcywgSU4sIFVT
QS4mI3hEO0RlcGFydG1lbnQgb2YgTWVkaWNhbCBhbmQgTW9sZWN1bGFyIEdlbmV0aWNzLCBJbmRp
YW5hIFVuaXZlcnNpdHkgU2Nob29sIG9mIE1lZGljaW5lLCBJbmRpYW5hcG9saXMsIElOLCBVU0Eu
JiN4RDtFaXNhaSBMdGQuLCBIYXRmaWVsZCwgSGVydGZvcmRzaGlyZSwgVUsuJiN4RDtFbGkgTGls
bHkgYW5kIENvbXBhbnksIEluZGlhbmFwb2xpcywgSU4sIFVTQS4mI3hEO0JyaXN0b2wtTXllcnMg
U3F1aWJiLCBXYWxsaW5nZm9yZCwgQ1QsIFVTQS4mI3hEO0RlcGFydG1lbnQgb2YgUHN5Y2hpYXRy
eSBhbmQgSHVtYW4gQmVoYXZpb3IsIFVuaXZlcnNpdHkgb2YgQ2FsaWZvcm5pYSAtIElydmluZSwg
SXJ2aW5lLCBDQSwgVVNBLiYjeEQ7RGVwYXJ0bWVudCBvZiBOZXVyb2xvZ3ksIEtlY2sgU2Nob29s
IG9mIE1lZGljaW5lIG9mIFVTQywgVW5pdmVyc2l0eSBvZiBTb3V0aGVybiBDYWxpZm9ybmlhLCBN
YXJpbmEgZGVsIFJleSwgQ0EsIFVTQTsgSW1hZ2luZyBHZW5ldGljcyBDZW50ZXIsIEtlY2sgU2No
b29sIG9mIE1lZGljaW5lIG9mIFVTQywgVW5pdmVyc2l0eSBvZiBTb3V0aGVybiBDYWxpZm9ybmlh
LCBNYXJpbmEgZGVsIFJleSwgQ0EsIFVTQS4mI3hEO0RlcGFydG1lbnQgb2YgQmlvbG9neSwgQnJp
Z2hhbSBZb3VuZyBVbml2ZXJzaXR5LCBQcm92bywgVVQsIFVTQTsgRGVwYXJ0bWVudCBvZiBOZXVy
b3NjaWVuY2UsIEJyaWdoYW0gWW91bmcgVW5pdmVyc2l0eSwgUHJvdm8sIFVULCBVU0EuJiN4RDtE
ZXBhcnRtZW50IG9mIFBzeWNoaWF0cnkgYW5kIEJlaGF2aW9yYWwgU2NpZW5jZXMsIER1a2UgVW5p
dmVyc2l0eSwgRHVyaGFtLCBOQywgVVNBOyBEdWtlIEluc3RpdHV0ZSBmb3IgQnJhaW4gU2NpZW5j
ZXMsIER1a2UgVW5pdmVyc2l0eSwgRHVyaGFtLCBOQywgVVNBLiYjeEQ7UGFydG5lcnMgQ2VudGVy
IGZvciBQZXJzb25hbGl6ZWQgR2VuZXRpYyBNZWRpY2luZSwgQm9zdG9uLCBNQSwgVVNBOyBEaXZp
c2lvbiBvZiBHZW5ldGljcywgRGVwYXJ0bWVudCBvZiBNZWRpY2luZSwgQnJpZ2hhbSBhbmQgV29t
ZW4mYXBvcztzIEhvc3BpdGFsIGFuZCBIYXJ2YXJkIE1lZGljYWwgU2Nob29sLCBCb3N0b24sIE1B
LCBVU0EuJiN4RDtMYWJvcmF0b3J5IG9mIE5ldXJvaW1hZ2luZywgSW5zdGl0dXRlIGZvciBOZXVy
b2ltYWdpbmcgYW5kIE5ldXJvaW5mb3JtYXRpY3MsIEtlY2sgU2Nob29sIG9mIE1lZGljaW5lIG9m
IFVTQywgVW5pdmVyc2l0eSBvZiBTb3V0aGVybiBDYWxpZm9ybmlhLCBMb3MgQW5nZWxlcywgQ0Es
IFVTQS4mI3hEO0RlcGFydG1lbnQgb2YgUmFkaW9sb2d5LCBVbml2ZXJzaXR5IG9mIENhbGlmb3Ju
aWEtU2FuIEZyYW5jaXNjbywgU2FuIEZyYW5jaXNjbywgQ0EsIFVTQTsgRGVwYXJ0bWVudCBvZiBN
ZWRpY2luZSwgVW5pdmVyc2l0eSBvZiBDYWxpZm9ybmlhLVNhbiBGcmFuY2lzY28sIFNhbiBGcmFu
Y2lzY28sIENBLCBVU0E7IERlcGFydG1lbnQgb2YgUHN5Y2hpYXRyeSwgVW5pdmVyc2l0eSBvZiBD
YWxpZm9ybmlhLVNhbiBGcmFuY2lzY28sIFNhbiBGcmFuY2lzY28sIENBLCBVU0E7IENlbnRlciBm
b3IgSW1hZ2luZyBvZiBOZXVyb2RlZ2VuZXJhdGl2ZSBEaXNlYXNlcywgU2FuIEZyYW5jaXNjbyBW
QSBNZWRpY2FsIENlbnRlciwgU2FuIEZyYW5jaXNjbywgQ0EsIFVTQS48L2F1dGgtYWRkcmVzcz48
dGl0bGVzPjx0aXRsZT5HZW5ldGljIHN0dWRpZXMgb2YgcXVhbnRpdGF0aXZlIE1DSSBhbmQgQUQg
cGhlbm90eXBlcyBpbiBBRE5JOiBQcm9ncmVzcywgb3Bwb3J0dW5pdGllcywgYW5kIHBsYW5zPC90
aXRsZT48c2Vjb25kYXJ5LXRpdGxlPkFsemhlaW1lcnMgRGVtZW50PC9zZWNvbmRhcnktdGl0bGU+
PC90aXRsZXM+PHBlcmlvZGljYWw+PGZ1bGwtdGl0bGU+QWx6aGVpbWVycyBEZW1lbnQ8L2Z1bGwt
dGl0bGU+PGFiYnItMT5BbHpoZWltZXImYXBvcztzICZhbXA7IGRlbWVudGlhIDogdGhlIGpvdXJu
YWwgb2YgdGhlIEFsemhlaW1lciZhcG9zO3MgQXNzb2NpYXRpb248L2FiYnItMT48L3BlcmlvZGlj
YWw+PHBhZ2VzPjc5Mi04MTQ8L3BhZ2VzPjx2b2x1bWU+MTE8L3ZvbHVtZT48bnVtYmVyPjc8L251
bWJlcj48a2V5d29yZHM+PGtleXdvcmQ+QWx6aGVpbWVyJmFwb3M7cyBkaXNlYXNlIChBRCk8L2tl
eXdvcmQ+PGtleXdvcmQ+QmlvZXRoaWNhbCBpc3N1ZXM8L2tleXdvcmQ+PGtleXdvcmQ+QmlvbWFy
a2Vyczwva2V5d29yZD48a2V5d29yZD5DZXJlYnJvc3BpbmFsIGZsdWlkIChDU0YpPC9rZXl3b3Jk
PjxrZXl3b3JkPkNvZ25pdGlvbjwva2V5d29yZD48a2V5d29yZD5Db3B5IG51bWJlciB2YXJpYXRp
b24gKENOVik8L2tleXdvcmQ+PGtleXdvcmQ+RG5hPC9rZXl3b3JkPjxrZXl3b3JkPkdlbm9tZS13
aWRlIGFzc29jaWF0aW9uIHN0dWRpZXMgKEdXQVMpPC9rZXl3b3JkPjxrZXl3b3JkPk1hZ25ldGlj
IHJlc29uYW5jZSBpbWFnaW5nIChNUkkpPC9rZXl3b3JkPjxrZXl3b3JkPk1lbW9yeTwva2V5d29y
ZD48a2V5d29yZD5NaWxkIGNvZ25pdGl2ZSBpbXBhaXJtZW50IChNQ0kpPC9rZXl3b3JkPjxrZXl3
b3JkPk5leHQgZ2VuZXJhdGlvbiBzZXF1ZW5jaW5nIChOR1MpPC9rZXl3b3JkPjxrZXl3b3JkPlBv
c2l0cm9uIGVtaXNzaW9uIHRvbW9ncmFwaHkgKFBFVCk8L2tleXdvcmQ+PGtleXdvcmQ+UHJlY2lz
aW9uIG1lZGljaW5lPC9rZXl3b3JkPjxrZXl3b3JkPlJuYTwva2V5d29yZD48L2tleXdvcmRzPjxk
YXRlcz48eWVhcj4yMDE1PC95ZWFyPjxwdWItZGF0ZXM+PGRhdGU+SnVsPC9kYXRlPjwvcHViLWRh
dGVzPjwvZGF0ZXM+PGlzYm4+MTU1Mi01Mjc5IChFbGVjdHJvbmljKSYjeEQ7MTU1Mi01MjYwIChM
aW5raW5nKTwvaXNibj48YWNjZXNzaW9uLW51bT4yNjE5NDMxMzwvYWNjZXNzaW9uLW51bT48dXJs
cz48cmVsYXRlZC11cmxzPjx1cmw+aHR0cDovL3d3dy5uY2JpLm5sbS5uaWguZ292L3B1Ym1lZC8y
NjE5NDMxMzwvdXJsPjwvcmVsYXRlZC11cmxzPjwvdXJscz48Y3VzdG9tMj40NTEwNDczPC9jdXN0
b20yPjxlbGVjdHJvbmljLXJlc291cmNlLW51bT4xMC4xMDE2L2ouamFsei4yMDE1LjA1LjAwOTwv
ZWxlY3Ryb25pYy1yZXNvdXJjZS1udW0+PC9yZWNvcmQ+PC9DaXRlPjwvRW5kTm90ZT5=
</w:fldData>
        </w:fldChar>
      </w:r>
      <w:r w:rsidR="00D47204" w:rsidRPr="00F046A0">
        <w:rPr>
          <w:rFonts w:ascii="Times" w:hAnsi="Times"/>
        </w:rPr>
        <w:instrText xml:space="preserve"> ADDIN EN.CITE </w:instrText>
      </w:r>
      <w:r w:rsidR="00D47204" w:rsidRPr="00F046A0">
        <w:rPr>
          <w:rFonts w:ascii="Times" w:hAnsi="Times"/>
        </w:rPr>
        <w:fldChar w:fldCharType="begin">
          <w:fldData xml:space="preserve">PEVuZE5vdGU+PENpdGU+PEF1dGhvcj5TYXlraW48L0F1dGhvcj48WWVhcj4yMDE1PC9ZZWFyPjxS
ZWNOdW0+MTk0PC9SZWNOdW0+PERpc3BsYXlUZXh0PjxzdHlsZSBmYWNlPSJzdXBlcnNjcmlwdCI+
MTwvc3R5bGU+PC9EaXNwbGF5VGV4dD48cmVjb3JkPjxyZWMtbnVtYmVyPjE5NDwvcmVjLW51bWJl
cj48Zm9yZWlnbi1rZXlzPjxrZXkgYXBwPSJFTiIgZGItaWQ9InRyMHZ0dHZydnh0emRnZXd6ZjY1
OXdha3Nyc3NkdjlzZnN0ZSIgdGltZXN0YW1wPSIxNDQ3ODg0NTEwIj4xOTQ8L2tleT48L2ZvcmVp
Z24ta2V5cz48cmVmLXR5cGUgbmFtZT0iSm91cm5hbCBBcnRpY2xlIj4xNzwvcmVmLXR5cGU+PGNv
bnRyaWJ1dG9ycz48YXV0aG9ycz48YXV0aG9yPlNheWtpbiwgQS4gSi48L2F1dGhvcj48YXV0aG9y
PlNoZW4sIEwuPC9hdXRob3I+PGF1dGhvcj5ZYW8sIFguPC9hdXRob3I+PGF1dGhvcj5LaW0sIFMu
PC9hdXRob3I+PGF1dGhvcj5OaG8sIEsuPC9hdXRob3I+PGF1dGhvcj5SaXNhY2hlciwgUy4gTC48
L2F1dGhvcj48YXV0aG9yPlJhbWFuYW4sIFYuIEsuPC9hdXRob3I+PGF1dGhvcj5Gb3JvdWQsIFQu
IE0uPC9hdXRob3I+PGF1dGhvcj5GYWJlciwgSy4gTS48L2F1dGhvcj48YXV0aG9yPlNhcndhciwg
Ti48L2F1dGhvcj48YXV0aG9yPk11bnNpZSwgTC4gTS48L2F1dGhvcj48YXV0aG9yPkh1LCBYLjwv
YXV0aG9yPjxhdXRob3I+U29hcmVzLCBILiBELjwvYXV0aG9yPjxhdXRob3I+UG90a2luLCBTLiBH
LjwvYXV0aG9yPjxhdXRob3I+VGhvbXBzb24sIFAuIE0uPC9hdXRob3I+PGF1dGhvcj5LYXV3ZSwg
Si4gUy48L2F1dGhvcj48YXV0aG9yPkthZGR1cmFoLURhb3VrLCBSLjwvYXV0aG9yPjxhdXRob3I+
R3JlZW4sIFIuIEMuPC9hdXRob3I+PGF1dGhvcj5Ub2dhLCBBLiBXLjwvYXV0aG9yPjxhdXRob3I+
V2VpbmVyLCBNLiBXLjwvYXV0aG9yPjxhdXRob3I+QWx6aGVpbWVyJmFwb3M7cyBEaXNlYXNlIE5l
dXJvaW1hZ2luZywgSW5pdGlhdGl2ZTwvYXV0aG9yPjwvYXV0aG9ycz48L2NvbnRyaWJ1dG9ycz48
YXV0aC1hZGRyZXNzPkNlbnRlciBmb3IgTmV1cm9pbWFnaW5nLCBEZXBhcnRtZW50IG9mIFJhZGlv
bG9neSBhbmQgSW1hZ2luZyBTY2llbmNlcywgSW5kaWFuYSBVbml2ZXJzaXR5IFNjaG9vbCBvZiBN
ZWRpY2luZSwgSW5kaWFuYXBvbGlzLCBJTiwgVVNBOyBJbmRpYW5hIEFsemhlaW1lciBEaXNlYXNl
IENlbnRlciwgSW5kaWFuYSBVbml2ZXJzaXR5IFNjaG9vbCBvZiBNZWRpY2luZSwgSW5kaWFuYXBv
bGlzLCBJTiwgVVNBOyBEZXBhcnRtZW50IG9mIE1lZGljYWwgYW5kIE1vbGVjdWxhciBHZW5ldGlj
cywgSW5kaWFuYSBVbml2ZXJzaXR5IFNjaG9vbCBvZiBNZWRpY2luZSwgSW5kaWFuYXBvbGlzLCBJ
TiwgVVNBLiBFbGVjdHJvbmljIGFkZHJlc3M6IGFzYXlraW5AaXVwdWkuZWR1LiYjeEQ7Q2VudGVy
IGZvciBOZXVyb2ltYWdpbmcsIERlcGFydG1lbnQgb2YgUmFkaW9sb2d5IGFuZCBJbWFnaW5nIFNj
aWVuY2VzLCBJbmRpYW5hIFVuaXZlcnNpdHkgU2Nob29sIG9mIE1lZGljaW5lLCBJbmRpYW5hcG9s
aXMsIElOLCBVU0E7IEluZGlhbmEgQWx6aGVpbWVyIERpc2Vhc2UgQ2VudGVyLCBJbmRpYW5hIFVu
aXZlcnNpdHkgU2Nob29sIG9mIE1lZGljaW5lLCBJbmRpYW5hcG9saXMsIElOLCBVU0E7IENlbnRl
ciBmb3IgQ29tcHV0YXRpb25hbCBCaW9sb2d5IGFuZCBCaW9pbmZvcm1hdGljcywgSW5kaWFuYSBV
bml2ZXJzaXR5IFNjaG9vbCBvZiBNZWRpY2luZSwgSW5kaWFuYXBvbGlzLCBJTiwgVVNBLiYjeEQ7
Q2VudGVyIGZvciBOZXVyb2ltYWdpbmcsIERlcGFydG1lbnQgb2YgUmFkaW9sb2d5IGFuZCBJbWFn
aW5nIFNjaWVuY2VzLCBJbmRpYW5hIFVuaXZlcnNpdHkgU2Nob29sIG9mIE1lZGljaW5lLCBJbmRp
YW5hcG9saXMsIElOLCBVU0E7IFNjaG9vbCBvZiBJbmZvcm1hdGljcyBhbmQgQ29tcHV0aW5nLCBJ
bmRpYW5hIFVuaXZlcnNpdHksIFB1cmR1ZSBVbml2ZXJzaXR5IC0gSW5kaWFuYXBvbGlzLCBJbmRp
YW5hcG9saXMsIElOLCBVU0EuJiN4RDtDZW50ZXIgZm9yIE5ldXJvaW1hZ2luZywgRGVwYXJ0bWVu
dCBvZiBSYWRpb2xvZ3kgYW5kIEltYWdpbmcgU2NpZW5jZXMsIEluZGlhbmEgVW5pdmVyc2l0eSBT
Y2hvb2wgb2YgTWVkaWNpbmUsIEluZGlhbmFwb2xpcywgSU4sIFVTQTsgSW5kaWFuYSBBbHpoZWlt
ZXIgRGlzZWFzZSBDZW50ZXIsIEluZGlhbmEgVW5pdmVyc2l0eSBTY2hvb2wgb2YgTWVkaWNpbmUs
IEluZGlhbmFwb2xpcywgSU4sIFVTQS4mI3hEO0NlbnRlciBmb3IgTmV1cm9pbWFnaW5nLCBEZXBh
cnRtZW50IG9mIFJhZGlvbG9neSBhbmQgSW1hZ2luZyBTY2llbmNlcywgSW5kaWFuYSBVbml2ZXJz
aXR5IFNjaG9vbCBvZiBNZWRpY2luZSwgSW5kaWFuYXBvbGlzLCBJTiwgVVNBOyBJbmRpYW5hIEFs
emhlaW1lciBEaXNlYXNlIENlbnRlciwgSW5kaWFuYSBVbml2ZXJzaXR5IFNjaG9vbCBvZiBNZWRp
Y2luZSwgSW5kaWFuYXBvbGlzLCBJTiwgVVNBOyBEZXBhcnRtZW50IG9mIE1lZGljYWwgYW5kIE1v
bGVjdWxhciBHZW5ldGljcywgSW5kaWFuYSBVbml2ZXJzaXR5IFNjaG9vbCBvZiBNZWRpY2luZSwg
SW5kaWFuYXBvbGlzLCBJTiwgVVNBLiYjeEQ7SW5kaWFuYSBBbHpoZWltZXIgRGlzZWFzZSBDZW50
ZXIsIEluZGlhbmEgVW5pdmVyc2l0eSBTY2hvb2wgb2YgTWVkaWNpbmUsIEluZGlhbmFwb2xpcywg
SU4sIFVTQTsgRGVwYXJ0bWVudCBvZiBNZWRpY2FsIGFuZCBNb2xlY3VsYXIgR2VuZXRpY3MsIElu
ZGlhbmEgVW5pdmVyc2l0eSBTY2hvb2wgb2YgTWVkaWNpbmUsIEluZGlhbmFwb2xpcywgSU4sIFVT
QS4mI3hEO0RlcGFydG1lbnQgb2YgTWVkaWNhbCBhbmQgTW9sZWN1bGFyIEdlbmV0aWNzLCBJbmRp
YW5hIFVuaXZlcnNpdHkgU2Nob29sIG9mIE1lZGljaW5lLCBJbmRpYW5hcG9saXMsIElOLCBVU0Eu
JiN4RDtFaXNhaSBMdGQuLCBIYXRmaWVsZCwgSGVydGZvcmRzaGlyZSwgVUsuJiN4RDtFbGkgTGls
bHkgYW5kIENvbXBhbnksIEluZGlhbmFwb2xpcywgSU4sIFVTQS4mI3hEO0JyaXN0b2wtTXllcnMg
U3F1aWJiLCBXYWxsaW5nZm9yZCwgQ1QsIFVTQS4mI3hEO0RlcGFydG1lbnQgb2YgUHN5Y2hpYXRy
eSBhbmQgSHVtYW4gQmVoYXZpb3IsIFVuaXZlcnNpdHkgb2YgQ2FsaWZvcm5pYSAtIElydmluZSwg
SXJ2aW5lLCBDQSwgVVNBLiYjeEQ7RGVwYXJ0bWVudCBvZiBOZXVyb2xvZ3ksIEtlY2sgU2Nob29s
IG9mIE1lZGljaW5lIG9mIFVTQywgVW5pdmVyc2l0eSBvZiBTb3V0aGVybiBDYWxpZm9ybmlhLCBN
YXJpbmEgZGVsIFJleSwgQ0EsIFVTQTsgSW1hZ2luZyBHZW5ldGljcyBDZW50ZXIsIEtlY2sgU2No
b29sIG9mIE1lZGljaW5lIG9mIFVTQywgVW5pdmVyc2l0eSBvZiBTb3V0aGVybiBDYWxpZm9ybmlh
LCBNYXJpbmEgZGVsIFJleSwgQ0EsIFVTQS4mI3hEO0RlcGFydG1lbnQgb2YgQmlvbG9neSwgQnJp
Z2hhbSBZb3VuZyBVbml2ZXJzaXR5LCBQcm92bywgVVQsIFVTQTsgRGVwYXJ0bWVudCBvZiBOZXVy
b3NjaWVuY2UsIEJyaWdoYW0gWW91bmcgVW5pdmVyc2l0eSwgUHJvdm8sIFVULCBVU0EuJiN4RDtE
ZXBhcnRtZW50IG9mIFBzeWNoaWF0cnkgYW5kIEJlaGF2aW9yYWwgU2NpZW5jZXMsIER1a2UgVW5p
dmVyc2l0eSwgRHVyaGFtLCBOQywgVVNBOyBEdWtlIEluc3RpdHV0ZSBmb3IgQnJhaW4gU2NpZW5j
ZXMsIER1a2UgVW5pdmVyc2l0eSwgRHVyaGFtLCBOQywgVVNBLiYjeEQ7UGFydG5lcnMgQ2VudGVy
IGZvciBQZXJzb25hbGl6ZWQgR2VuZXRpYyBNZWRpY2luZSwgQm9zdG9uLCBNQSwgVVNBOyBEaXZp
c2lvbiBvZiBHZW5ldGljcywgRGVwYXJ0bWVudCBvZiBNZWRpY2luZSwgQnJpZ2hhbSBhbmQgV29t
ZW4mYXBvcztzIEhvc3BpdGFsIGFuZCBIYXJ2YXJkIE1lZGljYWwgU2Nob29sLCBCb3N0b24sIE1B
LCBVU0EuJiN4RDtMYWJvcmF0b3J5IG9mIE5ldXJvaW1hZ2luZywgSW5zdGl0dXRlIGZvciBOZXVy
b2ltYWdpbmcgYW5kIE5ldXJvaW5mb3JtYXRpY3MsIEtlY2sgU2Nob29sIG9mIE1lZGljaW5lIG9m
IFVTQywgVW5pdmVyc2l0eSBvZiBTb3V0aGVybiBDYWxpZm9ybmlhLCBMb3MgQW5nZWxlcywgQ0Es
IFVTQS4mI3hEO0RlcGFydG1lbnQgb2YgUmFkaW9sb2d5LCBVbml2ZXJzaXR5IG9mIENhbGlmb3Ju
aWEtU2FuIEZyYW5jaXNjbywgU2FuIEZyYW5jaXNjbywgQ0EsIFVTQTsgRGVwYXJ0bWVudCBvZiBN
ZWRpY2luZSwgVW5pdmVyc2l0eSBvZiBDYWxpZm9ybmlhLVNhbiBGcmFuY2lzY28sIFNhbiBGcmFu
Y2lzY28sIENBLCBVU0E7IERlcGFydG1lbnQgb2YgUHN5Y2hpYXRyeSwgVW5pdmVyc2l0eSBvZiBD
YWxpZm9ybmlhLVNhbiBGcmFuY2lzY28sIFNhbiBGcmFuY2lzY28sIENBLCBVU0E7IENlbnRlciBm
b3IgSW1hZ2luZyBvZiBOZXVyb2RlZ2VuZXJhdGl2ZSBEaXNlYXNlcywgU2FuIEZyYW5jaXNjbyBW
QSBNZWRpY2FsIENlbnRlciwgU2FuIEZyYW5jaXNjbywgQ0EsIFVTQS48L2F1dGgtYWRkcmVzcz48
dGl0bGVzPjx0aXRsZT5HZW5ldGljIHN0dWRpZXMgb2YgcXVhbnRpdGF0aXZlIE1DSSBhbmQgQUQg
cGhlbm90eXBlcyBpbiBBRE5JOiBQcm9ncmVzcywgb3Bwb3J0dW5pdGllcywgYW5kIHBsYW5zPC90
aXRsZT48c2Vjb25kYXJ5LXRpdGxlPkFsemhlaW1lcnMgRGVtZW50PC9zZWNvbmRhcnktdGl0bGU+
PC90aXRsZXM+PHBlcmlvZGljYWw+PGZ1bGwtdGl0bGU+QWx6aGVpbWVycyBEZW1lbnQ8L2Z1bGwt
dGl0bGU+PGFiYnItMT5BbHpoZWltZXImYXBvcztzICZhbXA7IGRlbWVudGlhIDogdGhlIGpvdXJu
YWwgb2YgdGhlIEFsemhlaW1lciZhcG9zO3MgQXNzb2NpYXRpb248L2FiYnItMT48L3BlcmlvZGlj
YWw+PHBhZ2VzPjc5Mi04MTQ8L3BhZ2VzPjx2b2x1bWU+MTE8L3ZvbHVtZT48bnVtYmVyPjc8L251
bWJlcj48a2V5d29yZHM+PGtleXdvcmQ+QWx6aGVpbWVyJmFwb3M7cyBkaXNlYXNlIChBRCk8L2tl
eXdvcmQ+PGtleXdvcmQ+QmlvZXRoaWNhbCBpc3N1ZXM8L2tleXdvcmQ+PGtleXdvcmQ+QmlvbWFy
a2Vyczwva2V5d29yZD48a2V5d29yZD5DZXJlYnJvc3BpbmFsIGZsdWlkIChDU0YpPC9rZXl3b3Jk
PjxrZXl3b3JkPkNvZ25pdGlvbjwva2V5d29yZD48a2V5d29yZD5Db3B5IG51bWJlciB2YXJpYXRp
b24gKENOVik8L2tleXdvcmQ+PGtleXdvcmQ+RG5hPC9rZXl3b3JkPjxrZXl3b3JkPkdlbm9tZS13
aWRlIGFzc29jaWF0aW9uIHN0dWRpZXMgKEdXQVMpPC9rZXl3b3JkPjxrZXl3b3JkPk1hZ25ldGlj
IHJlc29uYW5jZSBpbWFnaW5nIChNUkkpPC9rZXl3b3JkPjxrZXl3b3JkPk1lbW9yeTwva2V5d29y
ZD48a2V5d29yZD5NaWxkIGNvZ25pdGl2ZSBpbXBhaXJtZW50IChNQ0kpPC9rZXl3b3JkPjxrZXl3
b3JkPk5leHQgZ2VuZXJhdGlvbiBzZXF1ZW5jaW5nIChOR1MpPC9rZXl3b3JkPjxrZXl3b3JkPlBv
c2l0cm9uIGVtaXNzaW9uIHRvbW9ncmFwaHkgKFBFVCk8L2tleXdvcmQ+PGtleXdvcmQ+UHJlY2lz
aW9uIG1lZGljaW5lPC9rZXl3b3JkPjxrZXl3b3JkPlJuYTwva2V5d29yZD48L2tleXdvcmRzPjxk
YXRlcz48eWVhcj4yMDE1PC95ZWFyPjxwdWItZGF0ZXM+PGRhdGU+SnVsPC9kYXRlPjwvcHViLWRh
dGVzPjwvZGF0ZXM+PGlzYm4+MTU1Mi01Mjc5IChFbGVjdHJvbmljKSYjeEQ7MTU1Mi01MjYwIChM
aW5raW5nKTwvaXNibj48YWNjZXNzaW9uLW51bT4yNjE5NDMxMzwvYWNjZXNzaW9uLW51bT48dXJs
cz48cmVsYXRlZC11cmxzPjx1cmw+aHR0cDovL3d3dy5uY2JpLm5sbS5uaWguZ292L3B1Ym1lZC8y
NjE5NDMxMzwvdXJsPjwvcmVsYXRlZC11cmxzPjwvdXJscz48Y3VzdG9tMj40NTEwNDczPC9jdXN0
b20yPjxlbGVjdHJvbmljLXJlc291cmNlLW51bT4xMC4xMDE2L2ouamFsei4yMDE1LjA1LjAwOTwv
ZWxlY3Ryb25pYy1yZXNvdXJjZS1udW0+PC9yZWNvcmQ+PC9DaXRlPjwvRW5kTm90ZT5=
</w:fldData>
        </w:fldChar>
      </w:r>
      <w:r w:rsidR="00D47204" w:rsidRPr="00F046A0">
        <w:rPr>
          <w:rFonts w:ascii="Times" w:hAnsi="Times"/>
        </w:rPr>
        <w:instrText xml:space="preserve"> ADDIN EN.CITE.DATA </w:instrText>
      </w:r>
      <w:r w:rsidR="00D47204" w:rsidRPr="00F046A0">
        <w:rPr>
          <w:rFonts w:ascii="Times" w:hAnsi="Times"/>
        </w:rPr>
      </w:r>
      <w:r w:rsidR="00D47204" w:rsidRPr="00F046A0">
        <w:rPr>
          <w:rFonts w:ascii="Times" w:hAnsi="Times"/>
        </w:rPr>
        <w:fldChar w:fldCharType="end"/>
      </w:r>
      <w:r w:rsidRPr="00F046A0">
        <w:rPr>
          <w:rFonts w:ascii="Times" w:hAnsi="Times"/>
        </w:rPr>
      </w:r>
      <w:r w:rsidRPr="00F046A0">
        <w:rPr>
          <w:rFonts w:ascii="Times" w:hAnsi="Times"/>
        </w:rPr>
        <w:fldChar w:fldCharType="separate"/>
      </w:r>
      <w:r w:rsidR="00D47204" w:rsidRPr="00F046A0">
        <w:rPr>
          <w:rFonts w:ascii="Times" w:hAnsi="Times"/>
          <w:noProof/>
          <w:vertAlign w:val="superscript"/>
        </w:rPr>
        <w:t>1</w:t>
      </w:r>
      <w:r w:rsidRPr="00F046A0">
        <w:rPr>
          <w:rFonts w:ascii="Times" w:hAnsi="Times"/>
        </w:rPr>
        <w:fldChar w:fldCharType="end"/>
      </w:r>
      <w:r w:rsidRPr="00F046A0">
        <w:rPr>
          <w:rFonts w:ascii="Times" w:hAnsi="Times"/>
        </w:rPr>
        <w:t xml:space="preserve">. PLINK software (version 1.07) </w:t>
      </w:r>
      <w:r w:rsidRPr="00F046A0">
        <w:rPr>
          <w:rFonts w:ascii="Times" w:hAnsi="Times"/>
        </w:rPr>
        <w:fldChar w:fldCharType="begin">
          <w:fldData xml:space="preserve">PEVuZE5vdGU+PENpdGU+PEF1dGhvcj5QdXJjZWxsPC9BdXRob3I+PFllYXI+MjAwNzwvWWVhcj48
UmVjTnVtPjEyPC9SZWNOdW0+PElEVGV4dD5XT1M6MDAwMjQ5MTI4MjAwMDEyPC9JRFRleHQ+PERp
c3BsYXlUZXh0PjxzdHlsZSBmYWNlPSJzdXBlcnNjcmlwdCI+Mzwvc3R5bGU+PC9EaXNwbGF5VGV4
dD48cmVjb3JkPjxyZWMtbnVtYmVyPjEyPC9yZWMtbnVtYmVyPjxmb3JlaWduLWtleXM+PGtleSBh
cHA9IkVOIiBkYi1pZD0idHIwdnR0dnJ2eHR6ZGdld3pmNjU5d2Frc3Jzc2R2OXNmc3RlIiB0aW1l
c3RhbXA9IjE0NDc4ODQ1MDYiPjEyPC9rZXk+PC9mb3JlaWduLWtleXM+PHJlZi10eXBlIG5hbWU9
IkpvdXJuYWwgQXJ0aWNsZSI+MTc8L3JlZi10eXBlPjxjb250cmlidXRvcnM+PGF1dGhvcnM+PGF1
dGhvcj5QdXJjZWxsLCBTLjwvYXV0aG9yPjxhdXRob3I+TmVhbGUsIEIuPC9hdXRob3I+PGF1dGhv
cj5Ub2RkLUJyb3duLCBLLjwvYXV0aG9yPjxhdXRob3I+VGhvbWFzLCBMLjwvYXV0aG9yPjxhdXRo
b3I+RmVycmVpcmEsIE0uIEEuIFIuPC9hdXRob3I+PGF1dGhvcj5CZW5kZXIsIEQuPC9hdXRob3I+
PGF1dGhvcj5NYWxsZXIsIEouPC9hdXRob3I+PGF1dGhvcj5Ta2xhciwgUC48L2F1dGhvcj48YXV0
aG9yPmRlIEJha2tlciwgUC4gSS4gVy48L2F1dGhvcj48YXV0aG9yPkRhbHksIE0uIEouPC9hdXRo
b3I+PGF1dGhvcj5TaGFtLCBQLiBDLjwvYXV0aG9yPjwvYXV0aG9ycz48L2NvbnRyaWJ1dG9ycz48
YXV0aC1hZGRyZXNzPlB1cmNlbGwsIFMmI3hEO01hc3NhY2h1c2V0dHMgR2VuIEhvc3AsIEN0ciBI
dW1hbiBHZW5ldCBSZXMsIFJvb20gNi0yNTQsQ1BaIE4sMTg1IENhbWJyaWRnZSBTdCwgQm9zdG9u
LCBNQSAwMjExNCBVU0EmI3hEO01hc3NhY2h1c2V0dHMgR2VuIEhvc3AsIEN0ciBIdW1hbiBHZW5l
dCBSZXMsIFJvb20gNi0yNTQsQ1BaIE4sMTg1IENhbWJyaWRnZSBTdCwgQm9zdG9uLCBNQSAwMjEx
NCBVU0EmI3hEO01hc3NhY2h1c2V0dHMgR2VuIEhvc3AsIEN0ciBIdW1hbiBHZW5ldCBSZXMsIEJv
c3RvbiwgTUEgMDIxMTQgVVNBJiN4RDtIYXJ2YXJkICZhbXA7IE1hc3NhY2h1c2V0dHMgSW5zdCBU
ZWNobm9sLCBCcm9hZCBJbnN0LCBDYW1icmlkZ2UsIE1BIFVTQSYjeEQ7VW5pdiBMb25kb24sIElu
c3QgUHN5Y2hpYXQsIExvbmRvbiwgRW5nbGFuZCYjeEQ7VW5pdiBIb25nIEtvbmcsIEN0ciBHZW5l
IFJlcywgSG9uZyBLb25nLCBIb25nIEtvbmcsIFBlb3BsZXMgUiBDaGluYTwvYXV0aC1hZGRyZXNz
Pjx0aXRsZXM+PHRpdGxlPlBMSU5LOiBBIHRvb2wgc2V0IGZvciB3aG9sZS1nZW5vbWUgYXNzb2Np
YXRpb24gYW5kIHBvcHVsYXRpb24tYmFzZWQgbGlua2FnZSBhbmFseXNlczwvdGl0bGU+PHNlY29u
ZGFyeS10aXRsZT5BbWVyaWNhbiBKb3VybmFsIG9mIEh1bWFuIEdlbmV0aWNzPC9zZWNvbmRhcnkt
dGl0bGU+PGFsdC10aXRsZT5BbSBKIEh1bSBHZW5ldDwvYWx0LXRpdGxlPjwvdGl0bGVzPjxwZXJp
b2RpY2FsPjxmdWxsLXRpdGxlPkFtZXJpY2FuIEpvdXJuYWwgb2YgSHVtYW4gR2VuZXRpY3M8L2Z1
bGwtdGl0bGU+PGFiYnItMT5BbSBKIEh1bSBHZW5ldDwvYWJici0xPjwvcGVyaW9kaWNhbD48YWx0
LXBlcmlvZGljYWw+PGZ1bGwtdGl0bGU+QW1lcmljYW4gSm91cm5hbCBvZiBIdW1hbiBHZW5ldGlj
czwvZnVsbC10aXRsZT48YWJici0xPkFtIEogSHVtIEdlbmV0PC9hYmJyLTE+PC9hbHQtcGVyaW9k
aWNhbD48cGFnZXM+NTU5LTU3NTwvcGFnZXM+PHZvbHVtZT44MTwvdm9sdW1lPjxudW1iZXI+Mzwv
bnVtYmVyPjxrZXl3b3Jkcz48a2V5d29yZD5mYW1pbHktYmFzZWQgYXNzb2NpYXRpb248L2tleXdv
cmQ+PGtleXdvcmQ+Z2VuZXRpYyBhc3NvY2lhdGlvbjwva2V5d29yZD48a2V5d29yZD5xdWFudGl0
YXRpdmUgdHJhaXRzPC9rZXl3b3JkPjxrZXl3b3JkPmNvbXBsZXggZGlzZWFzZXM8L2tleXdvcmQ+
PGtleXdvcmQ+d2lkZSBhc3NvY2lhdGlvbjwva2V5d29yZD48a2V5d29yZD5zdHJhdGlmaWNhdGlv
bjwva2V5d29yZD48a2V5d29yZD5zY2FsZTwva2V5d29yZD48a2V5d29yZD52YXJpYW50czwva2V5
d29yZD48a2V5d29yZD5zZWdtZW50czwva2V5d29yZD48a2V5d29yZD5oaXN0b3J5PC9rZXl3b3Jk
Pjwva2V5d29yZHM+PGRhdGVzPjx5ZWFyPjIwMDc8L3llYXI+PHB1Yi1kYXRlcz48ZGF0ZT5TZXA8
L2RhdGU+PC9wdWItZGF0ZXM+PC9kYXRlcz48aXNibj4wMDAyLTkyOTc8L2lzYm4+PGFjY2Vzc2lv
bi1udW0+V09TOjAwMDI0OTEyODIwMDAxMjwvYWNjZXNzaW9uLW51bT48dXJscz48cmVsYXRlZC11
cmxzPjx1cmw+Jmx0O0dvIHRvIElTSSZndDs6Ly9XT1M6MDAwMjQ5MTI4MjAwMDEyPC91cmw+PC9y
ZWxhdGVkLXVybHM+PC91cmxzPjxlbGVjdHJvbmljLXJlc291cmNlLW51bT5Eb2kgMTAuMTA4Ni81
MTk3OTU8L2VsZWN0cm9uaWMtcmVzb3VyY2UtbnVtPjxsYW5ndWFnZT5FbmdsaXNoPC9sYW5ndWFn
ZT48L3JlY29yZD48L0NpdGU+PC9FbmROb3RlPgB=
</w:fldData>
        </w:fldChar>
      </w:r>
      <w:r w:rsidR="00CB66F9">
        <w:rPr>
          <w:rFonts w:ascii="Times" w:hAnsi="Times"/>
        </w:rPr>
        <w:instrText xml:space="preserve"> ADDIN EN.CITE </w:instrText>
      </w:r>
      <w:r w:rsidR="00CB66F9">
        <w:rPr>
          <w:rFonts w:ascii="Times" w:hAnsi="Times"/>
        </w:rPr>
        <w:fldChar w:fldCharType="begin">
          <w:fldData xml:space="preserve">PEVuZE5vdGU+PENpdGU+PEF1dGhvcj5QdXJjZWxsPC9BdXRob3I+PFllYXI+MjAwNzwvWWVhcj48
UmVjTnVtPjEyPC9SZWNOdW0+PElEVGV4dD5XT1M6MDAwMjQ5MTI4MjAwMDEyPC9JRFRleHQ+PERp
c3BsYXlUZXh0PjxzdHlsZSBmYWNlPSJzdXBlcnNjcmlwdCI+Mzwvc3R5bGU+PC9EaXNwbGF5VGV4
dD48cmVjb3JkPjxyZWMtbnVtYmVyPjEyPC9yZWMtbnVtYmVyPjxmb3JlaWduLWtleXM+PGtleSBh
cHA9IkVOIiBkYi1pZD0idHIwdnR0dnJ2eHR6ZGdld3pmNjU5d2Frc3Jzc2R2OXNmc3RlIiB0aW1l
c3RhbXA9IjE0NDc4ODQ1MDYiPjEyPC9rZXk+PC9mb3JlaWduLWtleXM+PHJlZi10eXBlIG5hbWU9
IkpvdXJuYWwgQXJ0aWNsZSI+MTc8L3JlZi10eXBlPjxjb250cmlidXRvcnM+PGF1dGhvcnM+PGF1
dGhvcj5QdXJjZWxsLCBTLjwvYXV0aG9yPjxhdXRob3I+TmVhbGUsIEIuPC9hdXRob3I+PGF1dGhv
cj5Ub2RkLUJyb3duLCBLLjwvYXV0aG9yPjxhdXRob3I+VGhvbWFzLCBMLjwvYXV0aG9yPjxhdXRo
b3I+RmVycmVpcmEsIE0uIEEuIFIuPC9hdXRob3I+PGF1dGhvcj5CZW5kZXIsIEQuPC9hdXRob3I+
PGF1dGhvcj5NYWxsZXIsIEouPC9hdXRob3I+PGF1dGhvcj5Ta2xhciwgUC48L2F1dGhvcj48YXV0
aG9yPmRlIEJha2tlciwgUC4gSS4gVy48L2F1dGhvcj48YXV0aG9yPkRhbHksIE0uIEouPC9hdXRo
b3I+PGF1dGhvcj5TaGFtLCBQLiBDLjwvYXV0aG9yPjwvYXV0aG9ycz48L2NvbnRyaWJ1dG9ycz48
YXV0aC1hZGRyZXNzPlB1cmNlbGwsIFMmI3hEO01hc3NhY2h1c2V0dHMgR2VuIEhvc3AsIEN0ciBI
dW1hbiBHZW5ldCBSZXMsIFJvb20gNi0yNTQsQ1BaIE4sMTg1IENhbWJyaWRnZSBTdCwgQm9zdG9u
LCBNQSAwMjExNCBVU0EmI3hEO01hc3NhY2h1c2V0dHMgR2VuIEhvc3AsIEN0ciBIdW1hbiBHZW5l
dCBSZXMsIFJvb20gNi0yNTQsQ1BaIE4sMTg1IENhbWJyaWRnZSBTdCwgQm9zdG9uLCBNQSAwMjEx
NCBVU0EmI3hEO01hc3NhY2h1c2V0dHMgR2VuIEhvc3AsIEN0ciBIdW1hbiBHZW5ldCBSZXMsIEJv
c3RvbiwgTUEgMDIxMTQgVVNBJiN4RDtIYXJ2YXJkICZhbXA7IE1hc3NhY2h1c2V0dHMgSW5zdCBU
ZWNobm9sLCBCcm9hZCBJbnN0LCBDYW1icmlkZ2UsIE1BIFVTQSYjeEQ7VW5pdiBMb25kb24sIElu
c3QgUHN5Y2hpYXQsIExvbmRvbiwgRW5nbGFuZCYjeEQ7VW5pdiBIb25nIEtvbmcsIEN0ciBHZW5l
IFJlcywgSG9uZyBLb25nLCBIb25nIEtvbmcsIFBlb3BsZXMgUiBDaGluYTwvYXV0aC1hZGRyZXNz
Pjx0aXRsZXM+PHRpdGxlPlBMSU5LOiBBIHRvb2wgc2V0IGZvciB3aG9sZS1nZW5vbWUgYXNzb2Np
YXRpb24gYW5kIHBvcHVsYXRpb24tYmFzZWQgbGlua2FnZSBhbmFseXNlczwvdGl0bGU+PHNlY29u
ZGFyeS10aXRsZT5BbWVyaWNhbiBKb3VybmFsIG9mIEh1bWFuIEdlbmV0aWNzPC9zZWNvbmRhcnkt
dGl0bGU+PGFsdC10aXRsZT5BbSBKIEh1bSBHZW5ldDwvYWx0LXRpdGxlPjwvdGl0bGVzPjxwZXJp
b2RpY2FsPjxmdWxsLXRpdGxlPkFtZXJpY2FuIEpvdXJuYWwgb2YgSHVtYW4gR2VuZXRpY3M8L2Z1
bGwtdGl0bGU+PGFiYnItMT5BbSBKIEh1bSBHZW5ldDwvYWJici0xPjwvcGVyaW9kaWNhbD48YWx0
LXBlcmlvZGljYWw+PGZ1bGwtdGl0bGU+QW1lcmljYW4gSm91cm5hbCBvZiBIdW1hbiBHZW5ldGlj
czwvZnVsbC10aXRsZT48YWJici0xPkFtIEogSHVtIEdlbmV0PC9hYmJyLTE+PC9hbHQtcGVyaW9k
aWNhbD48cGFnZXM+NTU5LTU3NTwvcGFnZXM+PHZvbHVtZT44MTwvdm9sdW1lPjxudW1iZXI+Mzwv
bnVtYmVyPjxrZXl3b3Jkcz48a2V5d29yZD5mYW1pbHktYmFzZWQgYXNzb2NpYXRpb248L2tleXdv
cmQ+PGtleXdvcmQ+Z2VuZXRpYyBhc3NvY2lhdGlvbjwva2V5d29yZD48a2V5d29yZD5xdWFudGl0
YXRpdmUgdHJhaXRzPC9rZXl3b3JkPjxrZXl3b3JkPmNvbXBsZXggZGlzZWFzZXM8L2tleXdvcmQ+
PGtleXdvcmQ+d2lkZSBhc3NvY2lhdGlvbjwva2V5d29yZD48a2V5d29yZD5zdHJhdGlmaWNhdGlv
bjwva2V5d29yZD48a2V5d29yZD5zY2FsZTwva2V5d29yZD48a2V5d29yZD52YXJpYW50czwva2V5
d29yZD48a2V5d29yZD5zZWdtZW50czwva2V5d29yZD48a2V5d29yZD5oaXN0b3J5PC9rZXl3b3Jk
Pjwva2V5d29yZHM+PGRhdGVzPjx5ZWFyPjIwMDc8L3llYXI+PHB1Yi1kYXRlcz48ZGF0ZT5TZXA8
L2RhdGU+PC9wdWItZGF0ZXM+PC9kYXRlcz48aXNibj4wMDAyLTkyOTc8L2lzYm4+PGFjY2Vzc2lv
bi1udW0+V09TOjAwMDI0OTEyODIwMDAxMjwvYWNjZXNzaW9uLW51bT48dXJscz48cmVsYXRlZC11
cmxzPjx1cmw+Jmx0O0dvIHRvIElTSSZndDs6Ly9XT1M6MDAwMjQ5MTI4MjAwMDEyPC91cmw+PC9y
ZWxhdGVkLXVybHM+PC91cmxzPjxlbGVjdHJvbmljLXJlc291cmNlLW51bT5Eb2kgMTAuMTA4Ni81
MTk3OTU8L2VsZWN0cm9uaWMtcmVzb3VyY2UtbnVtPjxsYW5ndWFnZT5FbmdsaXNoPC9sYW5ndWFn
ZT48L3JlY29yZD48L0NpdGU+PC9FbmROb3RlPgB=
</w:fldData>
        </w:fldChar>
      </w:r>
      <w:r w:rsidR="00CB66F9">
        <w:rPr>
          <w:rFonts w:ascii="Times" w:hAnsi="Times"/>
        </w:rPr>
        <w:instrText xml:space="preserve"> ADDIN EN.CITE.DATA </w:instrText>
      </w:r>
      <w:r w:rsidR="00CB66F9">
        <w:rPr>
          <w:rFonts w:ascii="Times" w:hAnsi="Times"/>
        </w:rPr>
      </w:r>
      <w:r w:rsidR="00CB66F9">
        <w:rPr>
          <w:rFonts w:ascii="Times" w:hAnsi="Times"/>
        </w:rPr>
        <w:fldChar w:fldCharType="end"/>
      </w:r>
      <w:r w:rsidRPr="00F046A0">
        <w:rPr>
          <w:rFonts w:ascii="Times" w:hAnsi="Times"/>
        </w:rPr>
        <w:fldChar w:fldCharType="separate"/>
      </w:r>
      <w:r w:rsidR="00CB66F9" w:rsidRPr="00CB66F9">
        <w:rPr>
          <w:rFonts w:ascii="Times" w:hAnsi="Times"/>
          <w:noProof/>
          <w:vertAlign w:val="superscript"/>
        </w:rPr>
        <w:t>3</w:t>
      </w:r>
      <w:r w:rsidRPr="00F046A0">
        <w:rPr>
          <w:rFonts w:ascii="Times" w:hAnsi="Times"/>
        </w:rPr>
        <w:fldChar w:fldCharType="end"/>
      </w:r>
      <w:r w:rsidRPr="00F046A0">
        <w:rPr>
          <w:rFonts w:ascii="Times" w:hAnsi="Times"/>
        </w:rPr>
        <w:t xml:space="preserve"> was used to perform quality control, in which Single Nucleotide Polymorphisms (SNPs) with a genotyping efficiency &lt;95%, a MA (MA) frequency of &lt;5%, or deviation from Hardy-Weinberg equilibrium &lt;1 x10</w:t>
      </w:r>
      <w:r w:rsidRPr="00F046A0">
        <w:rPr>
          <w:rFonts w:ascii="Times" w:hAnsi="Times"/>
          <w:vertAlign w:val="superscript"/>
        </w:rPr>
        <w:t xml:space="preserve">-6 </w:t>
      </w:r>
      <w:r w:rsidRPr="00F046A0">
        <w:rPr>
          <w:rFonts w:ascii="Times" w:hAnsi="Times"/>
        </w:rPr>
        <w:t>were excluded. Individuals were excluded if they had a call rate &lt;95%. From initial over 2370 thousand SNPs, approximately 1274 SNPs remained after quality control (QC). Genetic relatedness was detected in 5 pairs of participants (PI_HAT &gt; 0.4), and one subject of each pair was randomly excluded.</w:t>
      </w:r>
    </w:p>
    <w:p w14:paraId="7EE3F9A2" w14:textId="77777777" w:rsidR="00AE637A" w:rsidRPr="00F046A0" w:rsidRDefault="00AE637A" w:rsidP="00AE637A">
      <w:pPr>
        <w:spacing w:line="480" w:lineRule="auto"/>
        <w:ind w:right="702"/>
        <w:rPr>
          <w:rFonts w:ascii="Times" w:hAnsi="Times"/>
        </w:rPr>
      </w:pPr>
    </w:p>
    <w:p w14:paraId="0AECBCE2" w14:textId="27E1BA91" w:rsidR="00AE637A" w:rsidRPr="00F046A0" w:rsidRDefault="00AE637A" w:rsidP="00AE637A">
      <w:pPr>
        <w:spacing w:line="480" w:lineRule="auto"/>
        <w:ind w:right="702"/>
        <w:rPr>
          <w:rFonts w:ascii="Times" w:hAnsi="Times"/>
        </w:rPr>
      </w:pPr>
      <w:r w:rsidRPr="00F046A0">
        <w:rPr>
          <w:rFonts w:ascii="Times" w:hAnsi="Times"/>
        </w:rPr>
        <w:t xml:space="preserve">For Rush-ROS/MAP cohorts, DNA was extracted, genotyped, imputed, and quality controlled according to procedures described elsewhere </w:t>
      </w:r>
      <w:r w:rsidRPr="00F046A0">
        <w:rPr>
          <w:rFonts w:ascii="Times" w:hAnsi="Times"/>
          <w:vertAlign w:val="superscript"/>
        </w:rPr>
        <w:fldChar w:fldCharType="begin">
          <w:fldData xml:space="preserve">PEVuZE5vdGU+PENpdGU+PEF1dGhvcj5LZWVuYW48L0F1dGhvcj48WWVhcj4yMDEyPC9ZZWFyPjxS
ZWNOdW0+NTQ3PC9SZWNOdW0+PERpc3BsYXlUZXh0PjxzdHlsZSBmYWNlPSJzdXBlcnNjcmlwdCI+
NDwvc3R5bGU+PC9EaXNwbGF5VGV4dD48cmVjb3JkPjxyZWMtbnVtYmVyPjU0NzwvcmVjLW51bWJl
cj48Zm9yZWlnbi1rZXlzPjxrZXkgYXBwPSJFTiIgZGItaWQ9InRyMHZ0dHZydnh0emRnZXd6ZjY1
OXdha3Nyc3NkdjlzZnN0ZSIgdGltZXN0YW1wPSIxNDU1OTE3MTMxIj41NDc8L2tleT48a2V5IGFw
cD0iRU5XZWIiIGRiLWlkPSIiPjA8L2tleT48L2ZvcmVpZ24ta2V5cz48cmVmLXR5cGUgbmFtZT0i
Sm91cm5hbCBBcnRpY2xlIj4xNzwvcmVmLXR5cGU+PGNvbnRyaWJ1dG9ycz48YXV0aG9ycz48YXV0
aG9yPktlZW5hbiwgQi4gVC48L2F1dGhvcj48YXV0aG9yPlNodWxtYW4sIEouIE0uPC9hdXRob3I+
PGF1dGhvcj5DaGlibmlrLCBMLiBCLjwvYXV0aG9yPjxhdXRob3I+UmFqLCBULjwvYXV0aG9yPjxh
dXRob3I+VHJhbiwgRC48L2F1dGhvcj48YXV0aG9yPlNhYnVuY3UsIE0uIFIuPC9hdXRob3I+PGF1
dGhvcj5BbHpoZWltZXImYXBvcztzIERpc2Vhc2UgTmV1cm9pbWFnaW5nLCBJbml0aWF0aXZlPC9h
dXRob3I+PGF1dGhvcj5BbGxlbiwgQS4gTi48L2F1dGhvcj48YXV0aG9yPkNvcm5ldmVhdXgsIEou
IEouPC9hdXRob3I+PGF1dGhvcj5IYXJkeSwgSi4gQS48L2F1dGhvcj48YXV0aG9yPkh1ZW50ZWxt
YW4sIE0uIEouPC9hdXRob3I+PGF1dGhvcj5MZW1lcmUsIEMuIEEuPC9hdXRob3I+PGF1dGhvcj5N
eWVycywgQS4gSi48L2F1dGhvcj48YXV0aG9yPk5pY2hvbHNvbi1XZWxsZXIsIEEuPC9hdXRob3I+
PGF1dGhvcj5SZWltYW4sIEUuIE0uPC9hdXRob3I+PGF1dGhvcj5FdmFucywgRC4gQS48L2F1dGhv
cj48YXV0aG9yPkJlbm5ldHQsIEQuIEEuPC9hdXRob3I+PGF1dGhvcj5EZSBKYWdlciwgUC4gTC48
L2F1dGhvcj48L2F1dGhvcnM+PC9jb250cmlidXRvcnM+PGF1dGgtYWRkcmVzcz5Qcm9ncmFtIGlu
IFRyYW5zbGF0aW9uYWwgTmV1cm9Qc3ljaGlhdHJpYyBHZW5vbWljcywgRGVwYXJ0bWVudCBvZiBO
ZXVyb2xvZ3ksIEJyaWdoYW0gYW5kIFdvbWVuJmFwb3M7cyBIb3NwaXRhbCwgQm9zdG9uLCBNQSAw
MjExNSwgVVNBPC9hdXRoLWFkZHJlc3M+PHRpdGxlcz48dGl0bGU+QSBjb2RpbmcgdmFyaWFudCBp
biBDUjEgaW50ZXJhY3RzIHdpdGggQVBPRS1lcHNpbG9uNCB0byBpbmZsdWVuY2UgY29nbml0aXZl
IGRlY2xpbmU8L3RpdGxlPjxzZWNvbmRhcnktdGl0bGU+SHVtIE1vbCBHZW5ldDwvc2Vjb25kYXJ5
LXRpdGxlPjwvdGl0bGVzPjxwZXJpb2RpY2FsPjxmdWxsLXRpdGxlPkh1bSBNb2wgR2VuZXQ8L2Z1
bGwtdGl0bGU+PGFiYnItMT5IdW1hbiBtb2xlY3VsYXIgZ2VuZXRpY3M8L2FiYnItMT48L3Blcmlv
ZGljYWw+PHBhZ2VzPjIzNzctODg8L3BhZ2VzPjx2b2x1bWU+MjE8L3ZvbHVtZT48bnVtYmVyPjEw
PC9udW1iZXI+PGtleXdvcmRzPjxrZXl3b3JkPkFsemhlaW1lciBEaXNlYXNlL2dlbmV0aWNzL21l
dGFib2xpc20vcGF0aG9sb2d5PC9rZXl3b3JkPjxrZXl3b3JkPkFwb2xpcG9wcm90ZWluIEU0L2dl
bmV0aWNzLyptZXRhYm9saXNtPC9rZXl3b3JkPjxrZXl3b3JkPkNvZ25pdGlvbiBEaXNvcmRlcnMv
KmdlbmV0aWNzL21ldGFib2xpc208L2tleXdvcmQ+PGtleXdvcmQ+RmVtYWxlPC9rZXl3b3JkPjxr
ZXl3b3JkPkdlbmUgRnJlcXVlbmN5PC9rZXl3b3JkPjxrZXl3b3JkPkdlbm9tZS1XaWRlIEFzc29j
aWF0aW9uIFN0dWR5PC9rZXl3b3JkPjxrZXl3b3JkPkdlbm90eXBlPC9rZXl3b3JkPjxrZXl3b3Jk
PkhhcGxvdHlwZXM8L2tleXdvcmQ+PGtleXdvcmQ+SHVtYW5zPC9rZXl3b3JkPjxrZXl3b3JkPk1l
bW9yeSwgRXBpc29kaWM8L2tleXdvcmQ+PGtleXdvcmQ+TWlkZGxlIEFnZWQ8L2tleXdvcmQ+PGtl
eXdvcmQ+T2RkcyBSYXRpbzwva2V5d29yZD48a2V5d29yZD5QaGVub3R5cGU8L2tleXdvcmQ+PGtl
eXdvcmQ+UGxhcXVlLCBBbXlsb2lkL21ldGFib2xpc208L2tleXdvcmQ+PGtleXdvcmQ+UG9seW1v
cnBoaXNtLCBTaW5nbGUgTnVjbGVvdGlkZTwva2V5d29yZD48a2V5d29yZD5SZWNlcHRvcnMsIENv
bXBsZW1lbnQvKmdlbmV0aWNzL21ldGFib2xpc208L2tleXdvcmQ+PC9rZXl3b3Jkcz48ZGF0ZXM+
PHllYXI+MjAxMjwveWVhcj48cHViLWRhdGVzPjxkYXRlPk1heSAxNTwvZGF0ZT48L3B1Yi1kYXRl
cz48L2RhdGVzPjxpc2JuPjE0NjAtMjA4MyAoRWxlY3Ryb25pYykmI3hEOzA5NjQtNjkwNiAoTGlu
a2luZyk8L2lzYm4+PGFjY2Vzc2lvbi1udW0+MjIzNDM0MTA8L2FjY2Vzc2lvbi1udW0+PHVybHM+
PHJlbGF0ZWQtdXJscz48dXJsPmh0dHA6Ly93d3cubmNiaS5ubG0ubmloLmdvdi9wdWJtZWQvMjIz
NDM0MTA8L3VybD48L3JlbGF0ZWQtdXJscz48L3VybHM+PGN1c3RvbTI+UE1DMzMzNTMxNzwvY3Vz
dG9tMj48ZWxlY3Ryb25pYy1yZXNvdXJjZS1udW0+MTAuMTA5My9obWcvZGRzMDU0PC9lbGVjdHJv
bmljLXJlc291cmNlLW51bT48L3JlY29yZD48L0NpdGU+PC9FbmROb3RlPgB=
</w:fldData>
        </w:fldChar>
      </w:r>
      <w:r w:rsidR="00CB66F9">
        <w:rPr>
          <w:rFonts w:ascii="Times" w:hAnsi="Times"/>
          <w:vertAlign w:val="superscript"/>
        </w:rPr>
        <w:instrText xml:space="preserve"> ADDIN EN.CITE </w:instrText>
      </w:r>
      <w:r w:rsidR="00CB66F9">
        <w:rPr>
          <w:rFonts w:ascii="Times" w:hAnsi="Times"/>
          <w:vertAlign w:val="superscript"/>
        </w:rPr>
        <w:fldChar w:fldCharType="begin">
          <w:fldData xml:space="preserve">PEVuZE5vdGU+PENpdGU+PEF1dGhvcj5LZWVuYW48L0F1dGhvcj48WWVhcj4yMDEyPC9ZZWFyPjxS
ZWNOdW0+NTQ3PC9SZWNOdW0+PERpc3BsYXlUZXh0PjxzdHlsZSBmYWNlPSJzdXBlcnNjcmlwdCI+
NDwvc3R5bGU+PC9EaXNwbGF5VGV4dD48cmVjb3JkPjxyZWMtbnVtYmVyPjU0NzwvcmVjLW51bWJl
cj48Zm9yZWlnbi1rZXlzPjxrZXkgYXBwPSJFTiIgZGItaWQ9InRyMHZ0dHZydnh0emRnZXd6ZjY1
OXdha3Nyc3NkdjlzZnN0ZSIgdGltZXN0YW1wPSIxNDU1OTE3MTMxIj41NDc8L2tleT48a2V5IGFw
cD0iRU5XZWIiIGRiLWlkPSIiPjA8L2tleT48L2ZvcmVpZ24ta2V5cz48cmVmLXR5cGUgbmFtZT0i
Sm91cm5hbCBBcnRpY2xlIj4xNzwvcmVmLXR5cGU+PGNvbnRyaWJ1dG9ycz48YXV0aG9ycz48YXV0
aG9yPktlZW5hbiwgQi4gVC48L2F1dGhvcj48YXV0aG9yPlNodWxtYW4sIEouIE0uPC9hdXRob3I+
PGF1dGhvcj5DaGlibmlrLCBMLiBCLjwvYXV0aG9yPjxhdXRob3I+UmFqLCBULjwvYXV0aG9yPjxh
dXRob3I+VHJhbiwgRC48L2F1dGhvcj48YXV0aG9yPlNhYnVuY3UsIE0uIFIuPC9hdXRob3I+PGF1
dGhvcj5BbHpoZWltZXImYXBvcztzIERpc2Vhc2UgTmV1cm9pbWFnaW5nLCBJbml0aWF0aXZlPC9h
dXRob3I+PGF1dGhvcj5BbGxlbiwgQS4gTi48L2F1dGhvcj48YXV0aG9yPkNvcm5ldmVhdXgsIEou
IEouPC9hdXRob3I+PGF1dGhvcj5IYXJkeSwgSi4gQS48L2F1dGhvcj48YXV0aG9yPkh1ZW50ZWxt
YW4sIE0uIEouPC9hdXRob3I+PGF1dGhvcj5MZW1lcmUsIEMuIEEuPC9hdXRob3I+PGF1dGhvcj5N
eWVycywgQS4gSi48L2F1dGhvcj48YXV0aG9yPk5pY2hvbHNvbi1XZWxsZXIsIEEuPC9hdXRob3I+
PGF1dGhvcj5SZWltYW4sIEUuIE0uPC9hdXRob3I+PGF1dGhvcj5FdmFucywgRC4gQS48L2F1dGhv
cj48YXV0aG9yPkJlbm5ldHQsIEQuIEEuPC9hdXRob3I+PGF1dGhvcj5EZSBKYWdlciwgUC4gTC48
L2F1dGhvcj48L2F1dGhvcnM+PC9jb250cmlidXRvcnM+PGF1dGgtYWRkcmVzcz5Qcm9ncmFtIGlu
IFRyYW5zbGF0aW9uYWwgTmV1cm9Qc3ljaGlhdHJpYyBHZW5vbWljcywgRGVwYXJ0bWVudCBvZiBO
ZXVyb2xvZ3ksIEJyaWdoYW0gYW5kIFdvbWVuJmFwb3M7cyBIb3NwaXRhbCwgQm9zdG9uLCBNQSAw
MjExNSwgVVNBPC9hdXRoLWFkZHJlc3M+PHRpdGxlcz48dGl0bGU+QSBjb2RpbmcgdmFyaWFudCBp
biBDUjEgaW50ZXJhY3RzIHdpdGggQVBPRS1lcHNpbG9uNCB0byBpbmZsdWVuY2UgY29nbml0aXZl
IGRlY2xpbmU8L3RpdGxlPjxzZWNvbmRhcnktdGl0bGU+SHVtIE1vbCBHZW5ldDwvc2Vjb25kYXJ5
LXRpdGxlPjwvdGl0bGVzPjxwZXJpb2RpY2FsPjxmdWxsLXRpdGxlPkh1bSBNb2wgR2VuZXQ8L2Z1
bGwtdGl0bGU+PGFiYnItMT5IdW1hbiBtb2xlY3VsYXIgZ2VuZXRpY3M8L2FiYnItMT48L3Blcmlv
ZGljYWw+PHBhZ2VzPjIzNzctODg8L3BhZ2VzPjx2b2x1bWU+MjE8L3ZvbHVtZT48bnVtYmVyPjEw
PC9udW1iZXI+PGtleXdvcmRzPjxrZXl3b3JkPkFsemhlaW1lciBEaXNlYXNlL2dlbmV0aWNzL21l
dGFib2xpc20vcGF0aG9sb2d5PC9rZXl3b3JkPjxrZXl3b3JkPkFwb2xpcG9wcm90ZWluIEU0L2dl
bmV0aWNzLyptZXRhYm9saXNtPC9rZXl3b3JkPjxrZXl3b3JkPkNvZ25pdGlvbiBEaXNvcmRlcnMv
KmdlbmV0aWNzL21ldGFib2xpc208L2tleXdvcmQ+PGtleXdvcmQ+RmVtYWxlPC9rZXl3b3JkPjxr
ZXl3b3JkPkdlbmUgRnJlcXVlbmN5PC9rZXl3b3JkPjxrZXl3b3JkPkdlbm9tZS1XaWRlIEFzc29j
aWF0aW9uIFN0dWR5PC9rZXl3b3JkPjxrZXl3b3JkPkdlbm90eXBlPC9rZXl3b3JkPjxrZXl3b3Jk
PkhhcGxvdHlwZXM8L2tleXdvcmQ+PGtleXdvcmQ+SHVtYW5zPC9rZXl3b3JkPjxrZXl3b3JkPk1l
bW9yeSwgRXBpc29kaWM8L2tleXdvcmQ+PGtleXdvcmQ+TWlkZGxlIEFnZWQ8L2tleXdvcmQ+PGtl
eXdvcmQ+T2RkcyBSYXRpbzwva2V5d29yZD48a2V5d29yZD5QaGVub3R5cGU8L2tleXdvcmQ+PGtl
eXdvcmQ+UGxhcXVlLCBBbXlsb2lkL21ldGFib2xpc208L2tleXdvcmQ+PGtleXdvcmQ+UG9seW1v
cnBoaXNtLCBTaW5nbGUgTnVjbGVvdGlkZTwva2V5d29yZD48a2V5d29yZD5SZWNlcHRvcnMsIENv
bXBsZW1lbnQvKmdlbmV0aWNzL21ldGFib2xpc208L2tleXdvcmQ+PC9rZXl3b3Jkcz48ZGF0ZXM+
PHllYXI+MjAxMjwveWVhcj48cHViLWRhdGVzPjxkYXRlPk1heSAxNTwvZGF0ZT48L3B1Yi1kYXRl
cz48L2RhdGVzPjxpc2JuPjE0NjAtMjA4MyAoRWxlY3Ryb25pYykmI3hEOzA5NjQtNjkwNiAoTGlu
a2luZyk8L2lzYm4+PGFjY2Vzc2lvbi1udW0+MjIzNDM0MTA8L2FjY2Vzc2lvbi1udW0+PHVybHM+
PHJlbGF0ZWQtdXJscz48dXJsPmh0dHA6Ly93d3cubmNiaS5ubG0ubmloLmdvdi9wdWJtZWQvMjIz
NDM0MTA8L3VybD48L3JlbGF0ZWQtdXJscz48L3VybHM+PGN1c3RvbTI+UE1DMzMzNTMxNzwvY3Vz
dG9tMj48ZWxlY3Ryb25pYy1yZXNvdXJjZS1udW0+MTAuMTA5My9obWcvZGRzMDU0PC9lbGVjdHJv
bmljLXJlc291cmNlLW51bT48L3JlY29yZD48L0NpdGU+PC9FbmROb3RlPgB=
</w:fldData>
        </w:fldChar>
      </w:r>
      <w:r w:rsidR="00CB66F9">
        <w:rPr>
          <w:rFonts w:ascii="Times" w:hAnsi="Times"/>
          <w:vertAlign w:val="superscript"/>
        </w:rPr>
        <w:instrText xml:space="preserve"> ADDIN EN.CITE.DATA </w:instrText>
      </w:r>
      <w:r w:rsidR="00CB66F9">
        <w:rPr>
          <w:rFonts w:ascii="Times" w:hAnsi="Times"/>
          <w:vertAlign w:val="superscript"/>
        </w:rPr>
      </w:r>
      <w:r w:rsidR="00CB66F9">
        <w:rPr>
          <w:rFonts w:ascii="Times" w:hAnsi="Times"/>
          <w:vertAlign w:val="superscript"/>
        </w:rPr>
        <w:fldChar w:fldCharType="end"/>
      </w:r>
      <w:r w:rsidRPr="00F046A0">
        <w:rPr>
          <w:rFonts w:ascii="Times" w:hAnsi="Times"/>
          <w:vertAlign w:val="superscript"/>
        </w:rPr>
        <w:fldChar w:fldCharType="separate"/>
      </w:r>
      <w:r w:rsidR="00CB66F9">
        <w:rPr>
          <w:rFonts w:ascii="Times" w:hAnsi="Times"/>
          <w:noProof/>
          <w:vertAlign w:val="superscript"/>
        </w:rPr>
        <w:t>4</w:t>
      </w:r>
      <w:r w:rsidRPr="00F046A0">
        <w:rPr>
          <w:rFonts w:ascii="Times" w:hAnsi="Times"/>
          <w:vertAlign w:val="superscript"/>
        </w:rPr>
        <w:fldChar w:fldCharType="end"/>
      </w:r>
      <w:r w:rsidRPr="00F046A0">
        <w:rPr>
          <w:rFonts w:ascii="Times" w:hAnsi="Times"/>
        </w:rPr>
        <w:t xml:space="preserve">. In summary, genotyping was performed using the Affymetrix Genechip 6.0 platform at the Broad Institute’s Center for Genotyping or the Translational Genomics Research Institute and the Illumina HumanOmniExpress (Illumina, Inc, San Diego, CA, USA) at the Children’s Hospital of Philadelphia. These two sets of data were pooled after undergoing the same QC analysis in parallel: SNPs with a genotyping efficiency &lt;95%, a MAF of &lt;5%, or deviation from Hardy-Weinberg equilibrium &lt;1 x10-4 were excluded, as well as individuals with call rate &lt;95% were excluded. The dosage-values were obtained for each imputed SNP and recoded accordingly to match analysis performed with the discovery data. The subjects genotyped using the Affymetrix Genechip 6.0 platform had their rs4388808 genotype imputed, with an overall imputation score &gt;0.9. </w:t>
      </w:r>
    </w:p>
    <w:p w14:paraId="6055D764" w14:textId="77777777" w:rsidR="00600E19" w:rsidRPr="00F046A0" w:rsidRDefault="00600E19" w:rsidP="00AE637A">
      <w:pPr>
        <w:spacing w:line="480" w:lineRule="auto"/>
        <w:ind w:right="702"/>
        <w:rPr>
          <w:rFonts w:ascii="Times" w:hAnsi="Times"/>
        </w:rPr>
      </w:pPr>
    </w:p>
    <w:p w14:paraId="25FF794F" w14:textId="77777777" w:rsidR="00D47204" w:rsidRPr="00F046A0" w:rsidRDefault="00D47204" w:rsidP="00AE637A">
      <w:pPr>
        <w:spacing w:line="480" w:lineRule="auto"/>
        <w:ind w:right="702"/>
        <w:rPr>
          <w:rFonts w:ascii="Times" w:hAnsi="Times"/>
        </w:rPr>
      </w:pPr>
    </w:p>
    <w:p w14:paraId="50FFEC09" w14:textId="53063349" w:rsidR="00D47204" w:rsidRPr="00F046A0" w:rsidRDefault="00D47204" w:rsidP="00AE637A">
      <w:pPr>
        <w:spacing w:line="480" w:lineRule="auto"/>
        <w:ind w:right="702"/>
        <w:rPr>
          <w:rFonts w:ascii="Times" w:hAnsi="Times"/>
        </w:rPr>
      </w:pPr>
      <w:r w:rsidRPr="00F046A0">
        <w:rPr>
          <w:rFonts w:ascii="Times" w:hAnsi="Times"/>
          <w:b/>
          <w:sz w:val="26"/>
          <w:szCs w:val="26"/>
        </w:rPr>
        <w:t>REFERENCES</w:t>
      </w:r>
    </w:p>
    <w:p w14:paraId="779D06BF" w14:textId="77777777" w:rsidR="00CB66F9" w:rsidRPr="00CB66F9" w:rsidRDefault="00D47204" w:rsidP="00CB66F9">
      <w:pPr>
        <w:pStyle w:val="EndNoteBibliography"/>
        <w:rPr>
          <w:noProof/>
        </w:rPr>
      </w:pPr>
      <w:r w:rsidRPr="00F046A0">
        <w:rPr>
          <w:rFonts w:ascii="Times" w:hAnsi="Times"/>
        </w:rPr>
        <w:fldChar w:fldCharType="begin"/>
      </w:r>
      <w:r w:rsidRPr="00F046A0">
        <w:rPr>
          <w:rFonts w:ascii="Times" w:hAnsi="Times"/>
        </w:rPr>
        <w:instrText xml:space="preserve"> ADDIN EN.REFLIST </w:instrText>
      </w:r>
      <w:r w:rsidRPr="00F046A0">
        <w:rPr>
          <w:rFonts w:ascii="Times" w:hAnsi="Times"/>
        </w:rPr>
        <w:fldChar w:fldCharType="separate"/>
      </w:r>
      <w:r w:rsidR="00CB66F9" w:rsidRPr="00CB66F9">
        <w:rPr>
          <w:noProof/>
        </w:rPr>
        <w:t>1.</w:t>
      </w:r>
      <w:r w:rsidR="00CB66F9" w:rsidRPr="00CB66F9">
        <w:rPr>
          <w:noProof/>
        </w:rPr>
        <w:tab/>
        <w:t>Saykin AJ, Shen L, Yao X, et al. Genetic studies of quantitative MCI and AD phenotypes in ADNI: Progress, opportunities, and plans. Alzheimer's &amp; dementia : the journal of the Alzheimer's Association 2015;11:792-814.</w:t>
      </w:r>
    </w:p>
    <w:p w14:paraId="32535FA4" w14:textId="77777777" w:rsidR="00CB66F9" w:rsidRPr="00CB66F9" w:rsidRDefault="00CB66F9" w:rsidP="00CB66F9">
      <w:pPr>
        <w:pStyle w:val="EndNoteBibliography"/>
        <w:rPr>
          <w:noProof/>
        </w:rPr>
      </w:pPr>
      <w:r w:rsidRPr="00CB66F9">
        <w:rPr>
          <w:noProof/>
        </w:rPr>
        <w:t>2.</w:t>
      </w:r>
      <w:r w:rsidRPr="00CB66F9">
        <w:rPr>
          <w:noProof/>
        </w:rPr>
        <w:tab/>
        <w:t>Lim AS, Srivastava GP, Yu L, et al. 24-hour rhythms of DNA methylation and their relation with rhythms of RNA expression in the human dorsolateral prefrontal cortex. PLoS genetics 2014;10:e1004792.</w:t>
      </w:r>
    </w:p>
    <w:p w14:paraId="1EA7DB9F" w14:textId="77777777" w:rsidR="00CB66F9" w:rsidRPr="00CB66F9" w:rsidRDefault="00CB66F9" w:rsidP="00CB66F9">
      <w:pPr>
        <w:pStyle w:val="EndNoteBibliography"/>
        <w:rPr>
          <w:noProof/>
        </w:rPr>
      </w:pPr>
      <w:r w:rsidRPr="00CB66F9">
        <w:rPr>
          <w:noProof/>
        </w:rPr>
        <w:t>3.</w:t>
      </w:r>
      <w:r w:rsidRPr="00CB66F9">
        <w:rPr>
          <w:noProof/>
        </w:rPr>
        <w:tab/>
        <w:t>Purcell S, Neale B, Todd-Brown K, et al. PLINK: A tool set for whole-genome association and population-based linkage analyses. Am J Hum Genet 2007;81:559-575.</w:t>
      </w:r>
    </w:p>
    <w:p w14:paraId="4B6DFF53" w14:textId="77777777" w:rsidR="00CB66F9" w:rsidRPr="00CB66F9" w:rsidRDefault="00CB66F9" w:rsidP="00CB66F9">
      <w:pPr>
        <w:pStyle w:val="EndNoteBibliography"/>
        <w:rPr>
          <w:noProof/>
        </w:rPr>
      </w:pPr>
      <w:r w:rsidRPr="00CB66F9">
        <w:rPr>
          <w:noProof/>
        </w:rPr>
        <w:t>4.</w:t>
      </w:r>
      <w:r w:rsidRPr="00CB66F9">
        <w:rPr>
          <w:noProof/>
        </w:rPr>
        <w:tab/>
        <w:t>Keenan BT, Shulman JM, Chibnik LB, et al. A coding variant in CR1 interacts with APOE-epsilon4 to influence cognitive decline. Human molecular genetics 2012;21:2377-2388.</w:t>
      </w:r>
    </w:p>
    <w:p w14:paraId="3F05CF5D" w14:textId="28A134A9" w:rsidR="00D47204" w:rsidRPr="00AE637A" w:rsidRDefault="00D47204" w:rsidP="00D47204">
      <w:pPr>
        <w:spacing w:line="276" w:lineRule="auto"/>
        <w:ind w:right="702"/>
        <w:rPr>
          <w:rFonts w:ascii="Times" w:hAnsi="Times"/>
        </w:rPr>
      </w:pPr>
      <w:r w:rsidRPr="00F046A0">
        <w:rPr>
          <w:rFonts w:ascii="Times" w:hAnsi="Times"/>
        </w:rPr>
        <w:fldChar w:fldCharType="end"/>
      </w:r>
    </w:p>
    <w:sectPr w:rsidR="00D47204" w:rsidRPr="00AE637A" w:rsidSect="00AE637A">
      <w:headerReference w:type="even" r:id="rId6"/>
      <w:headerReference w:type="default" r:id="rId7"/>
      <w:pgSz w:w="12240" w:h="15840"/>
      <w:pgMar w:top="1440" w:right="1593" w:bottom="123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E59B6" w14:textId="77777777" w:rsidR="007347B4" w:rsidRDefault="007347B4" w:rsidP="00AE637A">
      <w:r>
        <w:separator/>
      </w:r>
    </w:p>
  </w:endnote>
  <w:endnote w:type="continuationSeparator" w:id="0">
    <w:p w14:paraId="132C16A4" w14:textId="77777777" w:rsidR="007347B4" w:rsidRDefault="007347B4" w:rsidP="00AE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2F85C" w14:textId="77777777" w:rsidR="007347B4" w:rsidRDefault="007347B4" w:rsidP="00AE637A">
      <w:r>
        <w:separator/>
      </w:r>
    </w:p>
  </w:footnote>
  <w:footnote w:type="continuationSeparator" w:id="0">
    <w:p w14:paraId="223A4842" w14:textId="77777777" w:rsidR="007347B4" w:rsidRDefault="007347B4" w:rsidP="00AE63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A565" w14:textId="77777777" w:rsidR="00AE637A" w:rsidRDefault="00AE637A" w:rsidP="0008281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64D42" w14:textId="77777777" w:rsidR="00AE637A" w:rsidRDefault="00AE637A" w:rsidP="00AE637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BEFAA" w14:textId="77777777" w:rsidR="00AE637A" w:rsidRPr="00AE637A" w:rsidRDefault="00AE637A" w:rsidP="00AE637A">
    <w:pPr>
      <w:pStyle w:val="Header"/>
      <w:framePr w:w="284" w:wrap="none" w:vAnchor="text" w:hAnchor="page" w:x="9468" w:y="20"/>
      <w:ind w:left="142" w:right="-698" w:firstLine="20"/>
      <w:rPr>
        <w:rStyle w:val="PageNumber"/>
        <w:rFonts w:ascii="Times" w:hAnsi="Times"/>
        <w:sz w:val="20"/>
        <w:szCs w:val="20"/>
      </w:rPr>
    </w:pPr>
    <w:r w:rsidRPr="00AE637A">
      <w:rPr>
        <w:rStyle w:val="PageNumber"/>
        <w:rFonts w:ascii="Times" w:hAnsi="Times"/>
        <w:sz w:val="20"/>
        <w:szCs w:val="20"/>
      </w:rPr>
      <w:fldChar w:fldCharType="begin"/>
    </w:r>
    <w:r w:rsidRPr="00AE637A">
      <w:rPr>
        <w:rStyle w:val="PageNumber"/>
        <w:rFonts w:ascii="Times" w:hAnsi="Times"/>
        <w:sz w:val="20"/>
        <w:szCs w:val="20"/>
      </w:rPr>
      <w:instrText xml:space="preserve">PAGE  </w:instrText>
    </w:r>
    <w:r w:rsidRPr="00AE637A">
      <w:rPr>
        <w:rStyle w:val="PageNumber"/>
        <w:rFonts w:ascii="Times" w:hAnsi="Times"/>
        <w:sz w:val="20"/>
        <w:szCs w:val="20"/>
      </w:rPr>
      <w:fldChar w:fldCharType="separate"/>
    </w:r>
    <w:r w:rsidR="007347B4">
      <w:rPr>
        <w:rStyle w:val="PageNumber"/>
        <w:rFonts w:ascii="Times" w:hAnsi="Times"/>
        <w:noProof/>
        <w:sz w:val="20"/>
        <w:szCs w:val="20"/>
      </w:rPr>
      <w:t>1</w:t>
    </w:r>
    <w:r w:rsidRPr="00AE637A">
      <w:rPr>
        <w:rStyle w:val="PageNumber"/>
        <w:rFonts w:ascii="Times" w:hAnsi="Times"/>
        <w:sz w:val="20"/>
        <w:szCs w:val="20"/>
      </w:rPr>
      <w:fldChar w:fldCharType="end"/>
    </w:r>
  </w:p>
  <w:p w14:paraId="4F9D980E" w14:textId="77777777" w:rsidR="00AE637A" w:rsidRPr="00FE2BD2" w:rsidRDefault="00AE637A" w:rsidP="00AE637A">
    <w:pPr>
      <w:pStyle w:val="NormalWeb"/>
      <w:ind w:right="360"/>
      <w:rPr>
        <w:sz w:val="16"/>
        <w:szCs w:val="16"/>
      </w:rPr>
    </w:pPr>
    <w:r w:rsidRPr="00F67527">
      <w:rPr>
        <w:rFonts w:ascii="Times New Roman" w:hAnsi="Times New Roman"/>
        <w:noProof/>
        <w:sz w:val="16"/>
        <w:szCs w:val="16"/>
        <w:lang w:val="en-US"/>
      </w:rPr>
      <mc:AlternateContent>
        <mc:Choice Requires="wps">
          <w:drawing>
            <wp:anchor distT="0" distB="0" distL="114300" distR="114300" simplePos="0" relativeHeight="251659264" behindDoc="0" locked="0" layoutInCell="1" allowOverlap="1" wp14:anchorId="6BDF2D05" wp14:editId="6BCF1425">
              <wp:simplePos x="0" y="0"/>
              <wp:positionH relativeFrom="column">
                <wp:posOffset>-138430</wp:posOffset>
              </wp:positionH>
              <wp:positionV relativeFrom="paragraph">
                <wp:posOffset>355600</wp:posOffset>
              </wp:positionV>
              <wp:extent cx="5486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3E6F17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pt,28pt" to="421.1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NUVeABAAAlBAAADgAAAGRycy9lMm9Eb2MueG1srFNNi9swEL0X+h+E7o2ddDcsJs4esmwvpQ3d&#10;9gdo5ZEtkDRCUuPk33ckJ05oCwulF1kf772ZNzPePB6tYQcIUaNr+XJRcwZOYqdd3/If358/PHAW&#10;k3CdMOig5SeI/HH7/t1m9A2scEDTQWAk4mIz+pYPKfmmqqIcwIq4QA+OHhUGKxIdQ191QYykbk21&#10;qut1NWLofEAJMdLt0/TIt0VfKZDpq1IREjMtp9xSWUNZX/NabTei6YPwg5bnNMQ/ZGGFdhR0lnoS&#10;SbCfQf8hZbUMGFGlhURboVJaQvFAbpb1b25eBuGheKHiRD+XKf4/WfnlsA9Md9Q7zpyw1KKXFITu&#10;h8R26BwVEANb5jqNPjYE37l9OJ+i34ds+qiCzV+yw46ltqe5tnBMTNLl/d3D+q6mFsjLW3Ul+hDT&#10;J0DL8qblRrtsWzTi8DkmCkbQCyRfG8fGlq8/3mc56yn56PpCiGh096yNybAyRLAzgR0EtT8diw3S&#10;ukHRybgMhjIs53DZ6mSu7NLJwBT3GygqFtlZTeHymF4jCCnBpUsU4widaYrymYn128Qz/prVTF6+&#10;TZ58XCKjSzPZaofhbwLXwqgJTwW/8Z23r9idStvLA81i6cn5v8nDfnsu9Ovfvf0FAAD//wMAUEsD&#10;BBQABgAIAAAAIQCQuSGB3wAAAAkBAAAPAAAAZHJzL2Rvd25yZXYueG1sTI9BS8NAEIXvgv9hGcGL&#10;tJtGG0rMpkigFw+CjRSP2+w0G8zOhuy2Sf+9Ix70+OY93nyv2M6uFxccQ+dJwWqZgEBqvOmoVfBR&#10;7xYbECFqMrr3hAquGGBb3t4UOjd+one87GMruIRCrhXYGIdcytBYdDos/YDE3smPTkeWYyvNqCcu&#10;d71MkySTTnfEH6wesLLYfO3PTsFn+/C4O9RUT1V8O2V2vh5e15VS93fzyzOIiHP8C8MPPqNDyUxH&#10;fyYTRK9gka4YPSpYZ7yJA5unNAVx/D3IspD/F5TfAAAA//8DAFBLAQItABQABgAIAAAAIQDkmcPA&#10;+wAAAOEBAAATAAAAAAAAAAAAAAAAAAAAAABbQ29udGVudF9UeXBlc10ueG1sUEsBAi0AFAAGAAgA&#10;AAAhACOyauHXAAAAlAEAAAsAAAAAAAAAAAAAAAAALAEAAF9yZWxzLy5yZWxzUEsBAi0AFAAGAAgA&#10;AAAhAPNjVFXgAQAAJQQAAA4AAAAAAAAAAAAAAAAALAIAAGRycy9lMm9Eb2MueG1sUEsBAi0AFAAG&#10;AAgAAAAhAJC5IYHfAAAACQEAAA8AAAAAAAAAAAAAAAAAOAQAAGRycy9kb3ducmV2LnhtbFBLBQYA&#10;AAAABAAEAPMAAABEBQAAAAA=&#10;" strokecolor="black [3213]" strokeweight=".5pt">
              <v:stroke joinstyle="miter"/>
            </v:line>
          </w:pict>
        </mc:Fallback>
      </mc:AlternateContent>
    </w:r>
    <w:bookmarkStart w:id="1" w:name="OLE_LINK7"/>
    <w:bookmarkStart w:id="2" w:name="OLE_LINK8"/>
    <w:r w:rsidRPr="00F67527">
      <w:rPr>
        <w:rFonts w:ascii="Times New Roman" w:hAnsi="Times New Roman"/>
        <w:sz w:val="16"/>
        <w:szCs w:val="16"/>
      </w:rPr>
      <w:t xml:space="preserve">CYP polymorphism mitigates AD pathophysiology.    </w:t>
    </w:r>
    <w:bookmarkEnd w:id="1"/>
    <w:bookmarkEnd w:id="2"/>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F67527">
      <w:rPr>
        <w:rFonts w:ascii="Times New Roman" w:hAnsi="Times New Roman"/>
        <w:i/>
        <w:sz w:val="16"/>
        <w:szCs w:val="16"/>
      </w:rPr>
      <w:t xml:space="preserve">Benedet, et al. </w:t>
    </w:r>
    <w:r w:rsidRPr="00FE2BD2">
      <w:rPr>
        <w:rFonts w:ascii="Times New Roman" w:hAnsi="Times New Roman"/>
        <w:i/>
        <w:sz w:val="16"/>
        <w:szCs w:val="16"/>
      </w:rPr>
      <w:t>201</w:t>
    </w:r>
    <w:r>
      <w:rPr>
        <w:rFonts w:ascii="Times New Roman" w:hAnsi="Times New Roman"/>
        <w:i/>
        <w:sz w:val="16"/>
        <w:szCs w:val="16"/>
      </w:rPr>
      <w:t>7</w:t>
    </w:r>
  </w:p>
  <w:p w14:paraId="25B1B28A" w14:textId="77777777" w:rsidR="00AE637A" w:rsidRDefault="00AE6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visionView w:markup="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0vttvrvxtzdgewzf659waksrssdv9sfste&quot;&gt;My EndNote Library&lt;record-ids&gt;&lt;item&gt;12&lt;/item&gt;&lt;item&gt;194&lt;/item&gt;&lt;item&gt;547&lt;/item&gt;&lt;item&gt;615&lt;/item&gt;&lt;/record-ids&gt;&lt;/item&gt;&lt;/Libraries&gt;"/>
  </w:docVars>
  <w:rsids>
    <w:rsidRoot w:val="00DB6D3D"/>
    <w:rsid w:val="00112F29"/>
    <w:rsid w:val="00134D2A"/>
    <w:rsid w:val="00142318"/>
    <w:rsid w:val="001E7645"/>
    <w:rsid w:val="00233359"/>
    <w:rsid w:val="0030159A"/>
    <w:rsid w:val="003027EB"/>
    <w:rsid w:val="00357AF9"/>
    <w:rsid w:val="003B5972"/>
    <w:rsid w:val="004B3A4F"/>
    <w:rsid w:val="00544D57"/>
    <w:rsid w:val="00571ABA"/>
    <w:rsid w:val="005C04C0"/>
    <w:rsid w:val="00600E19"/>
    <w:rsid w:val="00633D21"/>
    <w:rsid w:val="006525DC"/>
    <w:rsid w:val="006A17A2"/>
    <w:rsid w:val="007347B4"/>
    <w:rsid w:val="007A004C"/>
    <w:rsid w:val="008A281D"/>
    <w:rsid w:val="008D04A7"/>
    <w:rsid w:val="0090600B"/>
    <w:rsid w:val="00A007AB"/>
    <w:rsid w:val="00A03436"/>
    <w:rsid w:val="00A41B72"/>
    <w:rsid w:val="00AE637A"/>
    <w:rsid w:val="00B325F3"/>
    <w:rsid w:val="00B36123"/>
    <w:rsid w:val="00B849F8"/>
    <w:rsid w:val="00B93C0C"/>
    <w:rsid w:val="00BA6399"/>
    <w:rsid w:val="00CB66F9"/>
    <w:rsid w:val="00CD5FB6"/>
    <w:rsid w:val="00D47204"/>
    <w:rsid w:val="00D81E60"/>
    <w:rsid w:val="00DB6D3D"/>
    <w:rsid w:val="00F03FB4"/>
    <w:rsid w:val="00F046A0"/>
    <w:rsid w:val="00F82DB5"/>
    <w:rsid w:val="00FC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CAD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4D57"/>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37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E637A"/>
  </w:style>
  <w:style w:type="paragraph" w:styleId="Footer">
    <w:name w:val="footer"/>
    <w:basedOn w:val="Normal"/>
    <w:link w:val="FooterChar"/>
    <w:uiPriority w:val="99"/>
    <w:unhideWhenUsed/>
    <w:rsid w:val="00AE637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E637A"/>
  </w:style>
  <w:style w:type="paragraph" w:styleId="NormalWeb">
    <w:name w:val="Normal (Web)"/>
    <w:basedOn w:val="Normal"/>
    <w:uiPriority w:val="99"/>
    <w:semiHidden/>
    <w:unhideWhenUsed/>
    <w:rsid w:val="00AE637A"/>
    <w:pPr>
      <w:spacing w:before="100" w:beforeAutospacing="1" w:after="100" w:afterAutospacing="1"/>
    </w:pPr>
    <w:rPr>
      <w:rFonts w:ascii="Times" w:eastAsiaTheme="minorEastAsia" w:hAnsi="Times"/>
      <w:sz w:val="20"/>
      <w:szCs w:val="20"/>
      <w:lang w:val="en-CA"/>
    </w:rPr>
  </w:style>
  <w:style w:type="character" w:styleId="PageNumber">
    <w:name w:val="page number"/>
    <w:basedOn w:val="DefaultParagraphFont"/>
    <w:uiPriority w:val="99"/>
    <w:semiHidden/>
    <w:unhideWhenUsed/>
    <w:rsid w:val="00AE637A"/>
  </w:style>
  <w:style w:type="paragraph" w:customStyle="1" w:styleId="EndNoteBibliographyTitle">
    <w:name w:val="EndNote Bibliography Title"/>
    <w:basedOn w:val="Normal"/>
    <w:rsid w:val="00D47204"/>
    <w:pPr>
      <w:jc w:val="center"/>
    </w:pPr>
    <w:rPr>
      <w:rFonts w:ascii="Calibri" w:hAnsi="Calibri" w:cstheme="minorBidi"/>
    </w:rPr>
  </w:style>
  <w:style w:type="paragraph" w:customStyle="1" w:styleId="EndNoteBibliography">
    <w:name w:val="EndNote Bibliography"/>
    <w:basedOn w:val="Normal"/>
    <w:rsid w:val="00D47204"/>
    <w:rPr>
      <w:rFonts w:ascii="Calibri" w:hAnsi="Calibr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79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4764</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Phenotype – Imaging processing</vt:lpstr>
      <vt:lpstr>For our analysis, the pre-processed imaging data was downloaded from ADNI (a det</vt:lpstr>
      <vt:lpstr>Phenotype – Cognitive scores</vt:lpstr>
      <vt:lpstr/>
      <vt:lpstr>Phenotype – Gene expression</vt:lpstr>
      <vt:lpstr>The ADNI cohort used the Affymetrix Human Genome U219 Array (Affymetrix, Santa C</vt:lpstr>
      <vt:lpstr/>
      <vt:lpstr/>
      <vt:lpstr>Genotyping, imputation and gene selection</vt:lpstr>
    </vt:vector>
  </TitlesOfParts>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Andréa Lessa Benedet</dc:creator>
  <cp:keywords/>
  <dc:description/>
  <cp:lastModifiedBy>Andréa Lessa Benedet</cp:lastModifiedBy>
  <cp:revision>2</cp:revision>
  <dcterms:created xsi:type="dcterms:W3CDTF">2017-11-20T01:18:00Z</dcterms:created>
  <dcterms:modified xsi:type="dcterms:W3CDTF">2017-11-20T01:18:00Z</dcterms:modified>
</cp:coreProperties>
</file>