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63" w:rsidRPr="00130B44" w:rsidRDefault="004E2063" w:rsidP="004E2063">
      <w:pPr>
        <w:spacing w:before="100" w:beforeAutospacing="1" w:after="100" w:afterAutospacing="1"/>
        <w:rPr>
          <w:b/>
          <w:lang w:val="en-US"/>
        </w:rPr>
      </w:pPr>
      <w:r w:rsidRPr="00130B44">
        <w:rPr>
          <w:b/>
          <w:lang w:val="en-US"/>
        </w:rPr>
        <w:t xml:space="preserve">Table </w:t>
      </w:r>
      <w:r w:rsidR="005D3A62">
        <w:rPr>
          <w:b/>
          <w:lang w:val="en-US"/>
        </w:rPr>
        <w:t>e-</w:t>
      </w:r>
      <w:r w:rsidR="00D016EA">
        <w:rPr>
          <w:b/>
          <w:lang w:val="en-US"/>
        </w:rPr>
        <w:t>2</w:t>
      </w:r>
      <w:r w:rsidRPr="00130B44">
        <w:rPr>
          <w:b/>
          <w:lang w:val="en-US"/>
        </w:rPr>
        <w:t xml:space="preserve">: Mitochondrial DNA variants associated with the m.15992A&gt;T </w:t>
      </w:r>
      <w:r w:rsidRPr="00130B44">
        <w:rPr>
          <w:b/>
          <w:i/>
          <w:lang w:val="en-US"/>
        </w:rPr>
        <w:t xml:space="preserve">MT-TP </w:t>
      </w:r>
      <w:r w:rsidRPr="00130B44">
        <w:rPr>
          <w:b/>
          <w:lang w:val="en-US"/>
        </w:rPr>
        <w:t>mutation</w:t>
      </w:r>
    </w:p>
    <w:tbl>
      <w:tblPr>
        <w:tblStyle w:val="Grilledutableau"/>
        <w:tblW w:w="9493" w:type="dxa"/>
        <w:jc w:val="center"/>
        <w:tblLayout w:type="fixed"/>
        <w:tblLook w:val="0120" w:firstRow="1" w:lastRow="0" w:firstColumn="0" w:lastColumn="1" w:noHBand="0" w:noVBand="0"/>
      </w:tblPr>
      <w:tblGrid>
        <w:gridCol w:w="1129"/>
        <w:gridCol w:w="794"/>
        <w:gridCol w:w="794"/>
        <w:gridCol w:w="794"/>
        <w:gridCol w:w="794"/>
        <w:gridCol w:w="794"/>
        <w:gridCol w:w="794"/>
        <w:gridCol w:w="1417"/>
        <w:gridCol w:w="993"/>
        <w:gridCol w:w="1190"/>
      </w:tblGrid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BF0FD9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Position</w:t>
            </w:r>
          </w:p>
        </w:tc>
        <w:tc>
          <w:tcPr>
            <w:tcW w:w="794" w:type="dxa"/>
            <w:vAlign w:val="center"/>
          </w:tcPr>
          <w:p w:rsidR="004E2063" w:rsidRPr="00BF0FD9" w:rsidRDefault="004E2063" w:rsidP="00B9273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P1</w:t>
            </w:r>
          </w:p>
        </w:tc>
        <w:tc>
          <w:tcPr>
            <w:tcW w:w="794" w:type="dxa"/>
            <w:vAlign w:val="center"/>
          </w:tcPr>
          <w:p w:rsidR="004E2063" w:rsidRPr="00BF0FD9" w:rsidRDefault="004E2063" w:rsidP="00B9273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P3</w:t>
            </w:r>
          </w:p>
        </w:tc>
        <w:tc>
          <w:tcPr>
            <w:tcW w:w="794" w:type="dxa"/>
            <w:vAlign w:val="center"/>
          </w:tcPr>
          <w:p w:rsidR="004E2063" w:rsidRPr="00BF0FD9" w:rsidRDefault="004E2063" w:rsidP="00B9273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P4</w:t>
            </w:r>
          </w:p>
        </w:tc>
        <w:tc>
          <w:tcPr>
            <w:tcW w:w="794" w:type="dxa"/>
            <w:vAlign w:val="center"/>
          </w:tcPr>
          <w:p w:rsidR="004E2063" w:rsidRPr="00BF0FD9" w:rsidRDefault="004E2063" w:rsidP="00B9273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P5</w:t>
            </w:r>
          </w:p>
        </w:tc>
        <w:tc>
          <w:tcPr>
            <w:tcW w:w="794" w:type="dxa"/>
            <w:vAlign w:val="center"/>
          </w:tcPr>
          <w:p w:rsidR="004E2063" w:rsidRPr="00BF0FD9" w:rsidRDefault="004E2063" w:rsidP="00B9273D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P6</w:t>
            </w:r>
          </w:p>
        </w:tc>
        <w:tc>
          <w:tcPr>
            <w:tcW w:w="794" w:type="dxa"/>
            <w:vAlign w:val="center"/>
          </w:tcPr>
          <w:p w:rsidR="004E2063" w:rsidRPr="00BF0FD9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Ref</w:t>
            </w:r>
          </w:p>
        </w:tc>
        <w:tc>
          <w:tcPr>
            <w:tcW w:w="1417" w:type="dxa"/>
            <w:vAlign w:val="center"/>
          </w:tcPr>
          <w:p w:rsidR="004E2063" w:rsidRPr="00BF0FD9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Gene</w:t>
            </w:r>
          </w:p>
        </w:tc>
        <w:tc>
          <w:tcPr>
            <w:tcW w:w="993" w:type="dxa"/>
            <w:vAlign w:val="center"/>
          </w:tcPr>
          <w:p w:rsidR="004E2063" w:rsidRPr="00BF0FD9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AA</w:t>
            </w:r>
          </w:p>
        </w:tc>
        <w:tc>
          <w:tcPr>
            <w:tcW w:w="1190" w:type="dxa"/>
            <w:vAlign w:val="center"/>
          </w:tcPr>
          <w:p w:rsidR="004E2063" w:rsidRPr="00BF0FD9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lang w:val="en-US"/>
              </w:rPr>
            </w:pPr>
            <w:r w:rsidRPr="00BF0FD9">
              <w:rPr>
                <w:b/>
                <w:bCs/>
                <w:i/>
                <w:iCs/>
                <w:lang w:val="en-US"/>
              </w:rPr>
              <w:t># reports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73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76960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228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1870</w:t>
            </w:r>
            <w:r w:rsidR="004E2063" w:rsidRPr="00130B44">
              <w:rPr>
                <w:color w:val="000000"/>
                <w:lang w:val="en-US"/>
              </w:rPr>
              <w:t xml:space="preserve"> (A)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263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462A8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86799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295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3586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315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MT-CSB2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462A8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29290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462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MT-HV3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2322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489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MT-HV3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462A8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23043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750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MT-RNR1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4</w:t>
            </w:r>
            <w:r w:rsidR="00462A84">
              <w:rPr>
                <w:color w:val="000000"/>
                <w:lang w:val="en-US"/>
              </w:rPr>
              <w:t>8276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794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MT-RNR1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37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1438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MT-RNR1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46721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2706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MT-RNR2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38981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3010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MT-RNR2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62A84" w:rsidRPr="00130B44" w:rsidRDefault="00462A84" w:rsidP="00462A8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7061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4216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Y-Y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4862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4769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M-M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48004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5024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MT-ND2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T-T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15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7028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MT-CO1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A-A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39824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7098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MT-CO1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L-L</w:t>
            </w:r>
          </w:p>
        </w:tc>
        <w:tc>
          <w:tcPr>
            <w:tcW w:w="1190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 w:rsidRPr="00130B44">
              <w:rPr>
                <w:b/>
                <w:i/>
                <w:color w:val="000000"/>
                <w:lang w:val="en-US"/>
              </w:rPr>
              <w:t>5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8860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MT-ATP6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130B44">
              <w:rPr>
                <w:b/>
                <w:bCs/>
                <w:color w:val="000000"/>
                <w:lang w:val="en-US"/>
              </w:rPr>
              <w:t>T-A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48227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10398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MT-ND3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130B44">
              <w:rPr>
                <w:b/>
                <w:bCs/>
                <w:color w:val="000000"/>
                <w:lang w:val="en-US"/>
              </w:rPr>
              <w:t>T-A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21770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bookmarkStart w:id="0" w:name="_GoBack"/>
            <w:r w:rsidRPr="00130B44">
              <w:rPr>
                <w:color w:val="000000"/>
                <w:lang w:val="en-US"/>
              </w:rPr>
              <w:t>11251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MT-ND4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L-L</w:t>
            </w:r>
          </w:p>
        </w:tc>
        <w:tc>
          <w:tcPr>
            <w:tcW w:w="1190" w:type="dxa"/>
            <w:vAlign w:val="center"/>
          </w:tcPr>
          <w:p w:rsidR="00462A84" w:rsidRPr="00130B44" w:rsidRDefault="00462A84" w:rsidP="00462A8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4574</w:t>
            </w:r>
          </w:p>
        </w:tc>
      </w:tr>
      <w:bookmarkEnd w:id="0"/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11719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MT-ND4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G-G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38205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12612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MT-ND5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V-V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2475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13708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MT-ND5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130B44">
              <w:rPr>
                <w:b/>
                <w:bCs/>
                <w:color w:val="000000"/>
                <w:lang w:val="en-US"/>
              </w:rPr>
              <w:t>A-T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3506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14766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MT-CYB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130B44">
              <w:rPr>
                <w:b/>
                <w:bCs/>
                <w:color w:val="000000"/>
                <w:lang w:val="en-US"/>
              </w:rPr>
              <w:t>T-I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37907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14798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MT-CYB</w:t>
            </w:r>
          </w:p>
        </w:tc>
        <w:tc>
          <w:tcPr>
            <w:tcW w:w="993" w:type="dxa"/>
            <w:vAlign w:val="center"/>
          </w:tcPr>
          <w:p w:rsidR="004E2063" w:rsidRPr="00130B44" w:rsidRDefault="00CF6BA1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F-L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3179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15326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G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MT-CYB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130B44">
              <w:rPr>
                <w:b/>
                <w:bCs/>
                <w:color w:val="000000"/>
                <w:lang w:val="en-US"/>
              </w:rPr>
              <w:t>T-A</w:t>
            </w:r>
          </w:p>
        </w:tc>
        <w:tc>
          <w:tcPr>
            <w:tcW w:w="1190" w:type="dxa"/>
            <w:vAlign w:val="center"/>
          </w:tcPr>
          <w:p w:rsidR="004E2063" w:rsidRPr="00130B44" w:rsidRDefault="00462A84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48493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15452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MT-CYB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130B44">
              <w:rPr>
                <w:b/>
                <w:bCs/>
                <w:color w:val="000000"/>
                <w:lang w:val="en-US"/>
              </w:rPr>
              <w:t>L-I</w:t>
            </w:r>
          </w:p>
        </w:tc>
        <w:tc>
          <w:tcPr>
            <w:tcW w:w="1190" w:type="dxa"/>
            <w:vAlign w:val="center"/>
          </w:tcPr>
          <w:p w:rsidR="00462A84" w:rsidRPr="00130B44" w:rsidRDefault="00462A84" w:rsidP="00462A84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4577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15992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MT-TP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lang w:val="en-US"/>
              </w:rPr>
            </w:pPr>
            <w:r w:rsidRPr="00130B44">
              <w:rPr>
                <w:b/>
                <w:i/>
                <w:color w:val="000000"/>
                <w:lang w:val="en-US"/>
              </w:rPr>
              <w:t>1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16069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CF6BA1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4663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16126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CF6BA1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12095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16168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MT-HV1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CF6BA1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1462</w:t>
            </w:r>
          </w:p>
        </w:tc>
      </w:tr>
      <w:tr w:rsidR="004E2063" w:rsidRPr="00130B44" w:rsidTr="00BF0FD9">
        <w:trPr>
          <w:jc w:val="center"/>
        </w:trPr>
        <w:tc>
          <w:tcPr>
            <w:tcW w:w="1129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color w:val="000000"/>
                <w:lang w:val="en-US"/>
              </w:rPr>
              <w:t>16519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rFonts w:eastAsia="Arial Unicode MS"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 w:rsidRPr="00130B44">
              <w:rPr>
                <w:bCs/>
                <w:color w:val="000000"/>
                <w:lang w:val="en-US"/>
              </w:rPr>
              <w:t>T</w:t>
            </w:r>
          </w:p>
        </w:tc>
        <w:tc>
          <w:tcPr>
            <w:tcW w:w="1417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i/>
                <w:iCs/>
                <w:color w:val="000000"/>
                <w:lang w:val="en-US"/>
              </w:rPr>
            </w:pPr>
            <w:r w:rsidRPr="00130B44">
              <w:rPr>
                <w:i/>
                <w:iCs/>
                <w:color w:val="000000"/>
                <w:lang w:val="en-US"/>
              </w:rPr>
              <w:t>Control R</w:t>
            </w:r>
          </w:p>
        </w:tc>
        <w:tc>
          <w:tcPr>
            <w:tcW w:w="993" w:type="dxa"/>
            <w:vAlign w:val="center"/>
          </w:tcPr>
          <w:p w:rsidR="004E2063" w:rsidRPr="00130B44" w:rsidRDefault="004E2063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E2063" w:rsidRPr="00130B44" w:rsidRDefault="00CF6BA1" w:rsidP="00100420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60910</w:t>
            </w:r>
          </w:p>
        </w:tc>
      </w:tr>
    </w:tbl>
    <w:p w:rsidR="0098437D" w:rsidRPr="004E2063" w:rsidRDefault="004E2063">
      <w:pPr>
        <w:rPr>
          <w:lang w:val="en-US"/>
        </w:rPr>
      </w:pPr>
      <w:proofErr w:type="gramStart"/>
      <w:r w:rsidRPr="00130B44">
        <w:rPr>
          <w:lang w:val="en-US"/>
        </w:rPr>
        <w:t>Position=nucleotide position in the reference Cambridge sequence of human mtDNA (</w:t>
      </w:r>
      <w:proofErr w:type="spellStart"/>
      <w:r w:rsidRPr="00130B44">
        <w:rPr>
          <w:lang w:val="en-US"/>
        </w:rPr>
        <w:t>GenBank</w:t>
      </w:r>
      <w:proofErr w:type="spellEnd"/>
      <w:r w:rsidRPr="00130B44">
        <w:rPr>
          <w:lang w:val="en-US"/>
        </w:rPr>
        <w:t xml:space="preserve"> number </w:t>
      </w:r>
      <w:r w:rsidRPr="00130B44">
        <w:rPr>
          <w:bCs/>
          <w:lang w:val="en-US"/>
        </w:rPr>
        <w:t>NC_012920);</w:t>
      </w:r>
      <w:r w:rsidRPr="00130B44">
        <w:rPr>
          <w:lang w:val="en-US"/>
        </w:rPr>
        <w:t xml:space="preserve"> P=Patient; </w:t>
      </w:r>
      <w:r w:rsidR="00B9273D">
        <w:rPr>
          <w:lang w:val="en-US"/>
        </w:rPr>
        <w:t xml:space="preserve">Ref=nucleotide observed in the reference </w:t>
      </w:r>
      <w:r w:rsidR="00BF0FD9">
        <w:rPr>
          <w:lang w:val="en-US"/>
        </w:rPr>
        <w:t xml:space="preserve">Cambridge </w:t>
      </w:r>
      <w:r w:rsidR="00B9273D">
        <w:rPr>
          <w:lang w:val="en-US"/>
        </w:rPr>
        <w:t>sequence</w:t>
      </w:r>
      <w:r w:rsidR="00BF0FD9">
        <w:rPr>
          <w:lang w:val="en-US"/>
        </w:rPr>
        <w:t xml:space="preserve">; </w:t>
      </w:r>
      <w:r w:rsidRPr="00130B44">
        <w:rPr>
          <w:lang w:val="en-US"/>
        </w:rPr>
        <w:t xml:space="preserve">AA= consequence on the </w:t>
      </w:r>
      <w:proofErr w:type="spellStart"/>
      <w:r w:rsidRPr="00130B44">
        <w:rPr>
          <w:lang w:val="en-US"/>
        </w:rPr>
        <w:t>aminoacid</w:t>
      </w:r>
      <w:proofErr w:type="spellEnd"/>
      <w:r w:rsidRPr="00130B44">
        <w:rPr>
          <w:lang w:val="en-US"/>
        </w:rPr>
        <w:t xml:space="preserve"> (marked in bold characters when not synonymous); </w:t>
      </w:r>
      <w:r w:rsidRPr="00130B44">
        <w:rPr>
          <w:bCs/>
          <w:iCs/>
          <w:lang w:val="en-US"/>
        </w:rPr>
        <w:t># reports</w:t>
      </w:r>
      <w:r w:rsidRPr="00130B44">
        <w:rPr>
          <w:lang w:val="en-US"/>
        </w:rPr>
        <w:t xml:space="preserve"> = number of time the variants have been reported in </w:t>
      </w:r>
      <w:r w:rsidR="00415DBA">
        <w:rPr>
          <w:lang w:val="en-US"/>
        </w:rPr>
        <w:t>more than 49</w:t>
      </w:r>
      <w:r w:rsidRPr="00130B44">
        <w:rPr>
          <w:lang w:val="en-US"/>
        </w:rPr>
        <w:t xml:space="preserve">000 </w:t>
      </w:r>
      <w:proofErr w:type="spellStart"/>
      <w:r w:rsidRPr="00130B44">
        <w:rPr>
          <w:lang w:val="en-US"/>
        </w:rPr>
        <w:t>GenBank</w:t>
      </w:r>
      <w:proofErr w:type="spellEnd"/>
      <w:r w:rsidRPr="00130B44">
        <w:rPr>
          <w:lang w:val="en-US"/>
        </w:rPr>
        <w:t xml:space="preserve"> </w:t>
      </w:r>
      <w:r w:rsidR="00415DBA">
        <w:rPr>
          <w:lang w:val="en-US"/>
        </w:rPr>
        <w:t xml:space="preserve">full length </w:t>
      </w:r>
      <w:r w:rsidRPr="00130B44">
        <w:rPr>
          <w:lang w:val="en-US"/>
        </w:rPr>
        <w:t>mtDNA sequences</w:t>
      </w:r>
      <w:r w:rsidR="00415DBA">
        <w:rPr>
          <w:lang w:val="en-US"/>
        </w:rPr>
        <w:t xml:space="preserve"> and more than 72000 control region mtDNA sequences</w:t>
      </w:r>
      <w:r w:rsidRPr="00130B44">
        <w:rPr>
          <w:lang w:val="en-US"/>
        </w:rPr>
        <w:t>; very rare variants are indicated in bold italic.</w:t>
      </w:r>
      <w:proofErr w:type="gramEnd"/>
    </w:p>
    <w:sectPr w:rsidR="0098437D" w:rsidRPr="004E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3"/>
    <w:rsid w:val="00415DBA"/>
    <w:rsid w:val="00462A84"/>
    <w:rsid w:val="004E2063"/>
    <w:rsid w:val="005D3A62"/>
    <w:rsid w:val="0098437D"/>
    <w:rsid w:val="00B83246"/>
    <w:rsid w:val="00B9273D"/>
    <w:rsid w:val="00BF0FD9"/>
    <w:rsid w:val="00CF6BA1"/>
    <w:rsid w:val="00D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93CB"/>
  <w15:chartTrackingRefBased/>
  <w15:docId w15:val="{4B4A1191-06AC-464C-8A27-951A980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AnnePerso</dc:creator>
  <cp:keywords/>
  <dc:description/>
  <cp:lastModifiedBy>AnnePerso</cp:lastModifiedBy>
  <cp:revision>4</cp:revision>
  <cp:lastPrinted>2019-09-16T15:19:00Z</cp:lastPrinted>
  <dcterms:created xsi:type="dcterms:W3CDTF">2019-10-25T12:46:00Z</dcterms:created>
  <dcterms:modified xsi:type="dcterms:W3CDTF">2020-04-27T12:14:00Z</dcterms:modified>
</cp:coreProperties>
</file>