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page" w:horzAnchor="margin" w:tblpY="2706"/>
        <w:tblW w:w="10615" w:type="dxa"/>
        <w:tblLayout w:type="fixed"/>
        <w:tblLook w:val="04A0" w:firstRow="1" w:lastRow="0" w:firstColumn="1" w:lastColumn="0" w:noHBand="0" w:noVBand="1"/>
      </w:tblPr>
      <w:tblGrid>
        <w:gridCol w:w="3060"/>
        <w:gridCol w:w="944"/>
        <w:gridCol w:w="944"/>
        <w:gridCol w:w="945"/>
        <w:gridCol w:w="944"/>
        <w:gridCol w:w="944"/>
        <w:gridCol w:w="945"/>
        <w:gridCol w:w="944"/>
        <w:gridCol w:w="945"/>
      </w:tblGrid>
      <w:tr w:rsidR="003267B1" w:rsidRPr="002F7414" w14:paraId="6A297B49" w14:textId="0AF4DDE8" w:rsidTr="003267B1">
        <w:trPr>
          <w:trHeight w:val="620"/>
        </w:trPr>
        <w:tc>
          <w:tcPr>
            <w:tcW w:w="10615" w:type="dxa"/>
            <w:gridSpan w:val="9"/>
            <w:noWrap/>
          </w:tcPr>
          <w:p w14:paraId="6EF1D0DD" w14:textId="67DB21BE" w:rsidR="003267B1" w:rsidRPr="00A636B8" w:rsidRDefault="003267B1" w:rsidP="003267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6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e-</w:t>
            </w:r>
            <w:r w:rsidR="000F58C2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Pr="00A636B8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Clinical features in ISOD and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MoCD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A5EE8">
              <w:rPr>
                <w:rFonts w:ascii="Arial" w:eastAsia="Times New Roman" w:hAnsi="Arial" w:cs="Arial"/>
                <w:color w:val="000000"/>
              </w:rPr>
              <w:t>c</w:t>
            </w:r>
            <w:r>
              <w:rPr>
                <w:rFonts w:ascii="Arial" w:eastAsia="Times New Roman" w:hAnsi="Arial" w:cs="Arial"/>
                <w:color w:val="000000"/>
              </w:rPr>
              <w:t xml:space="preserve">lass-1 and </w:t>
            </w:r>
            <w:r w:rsidR="004A5EE8">
              <w:rPr>
                <w:rFonts w:ascii="Arial" w:eastAsia="Times New Roman" w:hAnsi="Arial" w:cs="Arial"/>
                <w:color w:val="000000"/>
              </w:rPr>
              <w:t>c</w:t>
            </w:r>
            <w:r>
              <w:rPr>
                <w:rFonts w:ascii="Arial" w:eastAsia="Times New Roman" w:hAnsi="Arial" w:cs="Arial"/>
                <w:color w:val="000000"/>
              </w:rPr>
              <w:t xml:space="preserve">lass-2 patient subgroups </w:t>
            </w:r>
          </w:p>
        </w:tc>
      </w:tr>
      <w:tr w:rsidR="003267B1" w:rsidRPr="002F7414" w14:paraId="5AB1D1FE" w14:textId="4DE6A858" w:rsidTr="003267B1">
        <w:trPr>
          <w:trHeight w:val="242"/>
        </w:trPr>
        <w:tc>
          <w:tcPr>
            <w:tcW w:w="3060" w:type="dxa"/>
            <w:noWrap/>
            <w:hideMark/>
          </w:tcPr>
          <w:p w14:paraId="546B99BA" w14:textId="77777777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Disease feature</w:t>
            </w:r>
          </w:p>
        </w:tc>
        <w:tc>
          <w:tcPr>
            <w:tcW w:w="3777" w:type="dxa"/>
            <w:gridSpan w:val="4"/>
            <w:noWrap/>
            <w:hideMark/>
          </w:tcPr>
          <w:p w14:paraId="654672DF" w14:textId="428DC380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Class-1 </w:t>
            </w:r>
          </w:p>
        </w:tc>
        <w:tc>
          <w:tcPr>
            <w:tcW w:w="3778" w:type="dxa"/>
            <w:gridSpan w:val="4"/>
          </w:tcPr>
          <w:p w14:paraId="24D50DC3" w14:textId="12127185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Class-2</w:t>
            </w:r>
          </w:p>
        </w:tc>
      </w:tr>
      <w:tr w:rsidR="003267B1" w:rsidRPr="002F7414" w14:paraId="45F428DD" w14:textId="1C7DCADB" w:rsidTr="003267B1">
        <w:trPr>
          <w:trHeight w:val="320"/>
        </w:trPr>
        <w:tc>
          <w:tcPr>
            <w:tcW w:w="3060" w:type="dxa"/>
            <w:noWrap/>
          </w:tcPr>
          <w:p w14:paraId="460DCA2A" w14:textId="77777777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88" w:type="dxa"/>
            <w:gridSpan w:val="2"/>
            <w:noWrap/>
          </w:tcPr>
          <w:p w14:paraId="2E3C12F6" w14:textId="0E42AE44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ISOD (N=39)</w:t>
            </w:r>
          </w:p>
        </w:tc>
        <w:tc>
          <w:tcPr>
            <w:tcW w:w="1889" w:type="dxa"/>
            <w:gridSpan w:val="2"/>
            <w:noWrap/>
          </w:tcPr>
          <w:p w14:paraId="6FF0B4E0" w14:textId="60A908CB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MoCD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(N=82)</w:t>
            </w:r>
          </w:p>
        </w:tc>
        <w:tc>
          <w:tcPr>
            <w:tcW w:w="1889" w:type="dxa"/>
            <w:gridSpan w:val="2"/>
          </w:tcPr>
          <w:p w14:paraId="7D635F08" w14:textId="0073D415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ISOD (N=13)</w:t>
            </w:r>
          </w:p>
        </w:tc>
        <w:tc>
          <w:tcPr>
            <w:tcW w:w="1889" w:type="dxa"/>
            <w:gridSpan w:val="2"/>
          </w:tcPr>
          <w:p w14:paraId="20DC054F" w14:textId="7D3E114C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MoCD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(N=12)</w:t>
            </w:r>
          </w:p>
        </w:tc>
      </w:tr>
      <w:tr w:rsidR="003267B1" w:rsidRPr="002F7414" w14:paraId="66634E45" w14:textId="33C461B2" w:rsidTr="003267B1">
        <w:trPr>
          <w:trHeight w:val="320"/>
        </w:trPr>
        <w:tc>
          <w:tcPr>
            <w:tcW w:w="3060" w:type="dxa"/>
            <w:noWrap/>
            <w:hideMark/>
          </w:tcPr>
          <w:p w14:paraId="72D1D636" w14:textId="77777777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44" w:type="dxa"/>
            <w:noWrap/>
            <w:hideMark/>
          </w:tcPr>
          <w:p w14:paraId="7713C6C2" w14:textId="77777777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414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944" w:type="dxa"/>
            <w:noWrap/>
            <w:hideMark/>
          </w:tcPr>
          <w:p w14:paraId="4CBCE51B" w14:textId="77777777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414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945" w:type="dxa"/>
            <w:noWrap/>
            <w:hideMark/>
          </w:tcPr>
          <w:p w14:paraId="05AE148E" w14:textId="77777777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414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944" w:type="dxa"/>
            <w:noWrap/>
            <w:hideMark/>
          </w:tcPr>
          <w:p w14:paraId="0257339A" w14:textId="77777777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414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944" w:type="dxa"/>
          </w:tcPr>
          <w:p w14:paraId="1CCDAFC8" w14:textId="0062B13C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414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945" w:type="dxa"/>
          </w:tcPr>
          <w:p w14:paraId="3D8F2F80" w14:textId="6535EA31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414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944" w:type="dxa"/>
          </w:tcPr>
          <w:p w14:paraId="3F7C4197" w14:textId="7ED5DFD0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414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945" w:type="dxa"/>
          </w:tcPr>
          <w:p w14:paraId="0FE4B3C5" w14:textId="6DF81A88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414">
              <w:rPr>
                <w:rFonts w:ascii="Arial" w:eastAsia="Times New Roman" w:hAnsi="Arial" w:cs="Arial"/>
                <w:color w:val="000000"/>
              </w:rPr>
              <w:t>%</w:t>
            </w:r>
          </w:p>
        </w:tc>
      </w:tr>
      <w:tr w:rsidR="003267B1" w:rsidRPr="002F7414" w14:paraId="261236C5" w14:textId="53D158B1" w:rsidTr="003267B1">
        <w:trPr>
          <w:trHeight w:val="360"/>
        </w:trPr>
        <w:tc>
          <w:tcPr>
            <w:tcW w:w="3060" w:type="dxa"/>
            <w:noWrap/>
          </w:tcPr>
          <w:p w14:paraId="0ABE972C" w14:textId="77777777" w:rsidR="003267B1" w:rsidRPr="002F7414" w:rsidRDefault="003267B1" w:rsidP="003267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Motor/Tone</w:t>
            </w:r>
          </w:p>
        </w:tc>
        <w:tc>
          <w:tcPr>
            <w:tcW w:w="944" w:type="dxa"/>
            <w:noWrap/>
          </w:tcPr>
          <w:p w14:paraId="4CBA1EE4" w14:textId="77777777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4" w:type="dxa"/>
            <w:noWrap/>
          </w:tcPr>
          <w:p w14:paraId="1B3FFB9A" w14:textId="77777777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5" w:type="dxa"/>
            <w:noWrap/>
          </w:tcPr>
          <w:p w14:paraId="00A41692" w14:textId="77777777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4" w:type="dxa"/>
            <w:noWrap/>
          </w:tcPr>
          <w:p w14:paraId="3202876D" w14:textId="77777777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4" w:type="dxa"/>
          </w:tcPr>
          <w:p w14:paraId="5AFF082A" w14:textId="77777777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5" w:type="dxa"/>
          </w:tcPr>
          <w:p w14:paraId="52FD4AEC" w14:textId="77777777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4" w:type="dxa"/>
          </w:tcPr>
          <w:p w14:paraId="4BE7198A" w14:textId="77777777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5" w:type="dxa"/>
          </w:tcPr>
          <w:p w14:paraId="21446D1F" w14:textId="77777777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67B1" w:rsidRPr="002F7414" w14:paraId="60C148B2" w14:textId="591B0A8A" w:rsidTr="003267B1">
        <w:trPr>
          <w:trHeight w:val="320"/>
        </w:trPr>
        <w:tc>
          <w:tcPr>
            <w:tcW w:w="3060" w:type="dxa"/>
            <w:noWrap/>
            <w:hideMark/>
          </w:tcPr>
          <w:p w14:paraId="23CBDE33" w14:textId="77777777" w:rsidR="003267B1" w:rsidRPr="002F7414" w:rsidRDefault="003267B1" w:rsidP="003267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Pr="002F7414">
              <w:rPr>
                <w:rFonts w:ascii="Arial" w:eastAsia="Times New Roman" w:hAnsi="Arial" w:cs="Arial"/>
                <w:color w:val="000000"/>
              </w:rPr>
              <w:t>Axial hypotonia</w:t>
            </w:r>
          </w:p>
        </w:tc>
        <w:tc>
          <w:tcPr>
            <w:tcW w:w="944" w:type="dxa"/>
            <w:noWrap/>
          </w:tcPr>
          <w:p w14:paraId="5F181651" w14:textId="2D2C1522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944" w:type="dxa"/>
            <w:noWrap/>
          </w:tcPr>
          <w:p w14:paraId="3A1D0412" w14:textId="21D59F17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945" w:type="dxa"/>
            <w:noWrap/>
          </w:tcPr>
          <w:p w14:paraId="0631F238" w14:textId="17018934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944" w:type="dxa"/>
            <w:noWrap/>
          </w:tcPr>
          <w:p w14:paraId="4526135A" w14:textId="482CE86D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944" w:type="dxa"/>
          </w:tcPr>
          <w:p w14:paraId="7DCD510D" w14:textId="7044B32C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45" w:type="dxa"/>
          </w:tcPr>
          <w:p w14:paraId="05572B4A" w14:textId="7E6A7E5F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944" w:type="dxa"/>
          </w:tcPr>
          <w:p w14:paraId="4BCDBF96" w14:textId="23BBB0F2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45" w:type="dxa"/>
          </w:tcPr>
          <w:p w14:paraId="7D702686" w14:textId="719DEF22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58</w:t>
            </w:r>
          </w:p>
        </w:tc>
      </w:tr>
      <w:tr w:rsidR="003267B1" w:rsidRPr="002F7414" w14:paraId="6E8AD20B" w14:textId="5282CD14" w:rsidTr="003267B1">
        <w:trPr>
          <w:trHeight w:val="320"/>
        </w:trPr>
        <w:tc>
          <w:tcPr>
            <w:tcW w:w="3060" w:type="dxa"/>
            <w:noWrap/>
            <w:hideMark/>
          </w:tcPr>
          <w:p w14:paraId="720ECF2B" w14:textId="77777777" w:rsidR="003267B1" w:rsidRPr="002F7414" w:rsidRDefault="003267B1" w:rsidP="003267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Pr="002F7414">
              <w:rPr>
                <w:rFonts w:ascii="Arial" w:eastAsia="Times New Roman" w:hAnsi="Arial" w:cs="Arial"/>
                <w:color w:val="000000"/>
              </w:rPr>
              <w:t>Appendicular hypertonia</w:t>
            </w:r>
          </w:p>
        </w:tc>
        <w:tc>
          <w:tcPr>
            <w:tcW w:w="944" w:type="dxa"/>
            <w:noWrap/>
          </w:tcPr>
          <w:p w14:paraId="3D2EA426" w14:textId="47B11B56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944" w:type="dxa"/>
            <w:noWrap/>
          </w:tcPr>
          <w:p w14:paraId="415C25A3" w14:textId="3F9C0E6B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945" w:type="dxa"/>
            <w:noWrap/>
          </w:tcPr>
          <w:p w14:paraId="071CC445" w14:textId="65B9DD65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944" w:type="dxa"/>
            <w:noWrap/>
          </w:tcPr>
          <w:p w14:paraId="75A24DAD" w14:textId="3566C7E9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944" w:type="dxa"/>
          </w:tcPr>
          <w:p w14:paraId="6E80DBD0" w14:textId="169A96CC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45" w:type="dxa"/>
          </w:tcPr>
          <w:p w14:paraId="1C71DA05" w14:textId="60A0C359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944" w:type="dxa"/>
          </w:tcPr>
          <w:p w14:paraId="23C968F6" w14:textId="727FEFA1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45" w:type="dxa"/>
          </w:tcPr>
          <w:p w14:paraId="7F024F67" w14:textId="3F8D5A33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67</w:t>
            </w:r>
          </w:p>
        </w:tc>
      </w:tr>
      <w:tr w:rsidR="003267B1" w:rsidRPr="002F7414" w14:paraId="5B0B7DA5" w14:textId="16AD2C24" w:rsidTr="003267B1">
        <w:trPr>
          <w:trHeight w:val="320"/>
        </w:trPr>
        <w:tc>
          <w:tcPr>
            <w:tcW w:w="3060" w:type="dxa"/>
            <w:noWrap/>
            <w:hideMark/>
          </w:tcPr>
          <w:p w14:paraId="5EA8D4EC" w14:textId="77777777" w:rsidR="003267B1" w:rsidRPr="002F7414" w:rsidRDefault="003267B1" w:rsidP="003267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Pr="002F7414">
              <w:rPr>
                <w:rFonts w:ascii="Arial" w:eastAsia="Times New Roman" w:hAnsi="Arial" w:cs="Arial"/>
                <w:color w:val="000000"/>
              </w:rPr>
              <w:t>Quadriparesis</w:t>
            </w:r>
          </w:p>
        </w:tc>
        <w:tc>
          <w:tcPr>
            <w:tcW w:w="944" w:type="dxa"/>
            <w:noWrap/>
          </w:tcPr>
          <w:p w14:paraId="0DFD555A" w14:textId="70728C87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44" w:type="dxa"/>
            <w:noWrap/>
          </w:tcPr>
          <w:p w14:paraId="4AC01B96" w14:textId="5926033E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45" w:type="dxa"/>
            <w:noWrap/>
          </w:tcPr>
          <w:p w14:paraId="46EF24AE" w14:textId="1A6E6EAB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944" w:type="dxa"/>
            <w:noWrap/>
          </w:tcPr>
          <w:p w14:paraId="5F5F0339" w14:textId="5926659E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944" w:type="dxa"/>
          </w:tcPr>
          <w:p w14:paraId="53055C6E" w14:textId="4397D4AB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45" w:type="dxa"/>
          </w:tcPr>
          <w:p w14:paraId="770CC3CB" w14:textId="643FB9A0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944" w:type="dxa"/>
          </w:tcPr>
          <w:p w14:paraId="3FC02B5C" w14:textId="3118EAC6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45" w:type="dxa"/>
          </w:tcPr>
          <w:p w14:paraId="0C830F2A" w14:textId="2CCA2102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3267B1" w:rsidRPr="002F7414" w14:paraId="1A54DD3F" w14:textId="1AE96692" w:rsidTr="003267B1">
        <w:trPr>
          <w:trHeight w:val="320"/>
        </w:trPr>
        <w:tc>
          <w:tcPr>
            <w:tcW w:w="3060" w:type="dxa"/>
            <w:noWrap/>
          </w:tcPr>
          <w:p w14:paraId="62DFF7E9" w14:textId="77777777" w:rsidR="003267B1" w:rsidRDefault="003267B1" w:rsidP="003267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Acute hemiparesis</w:t>
            </w:r>
          </w:p>
        </w:tc>
        <w:tc>
          <w:tcPr>
            <w:tcW w:w="944" w:type="dxa"/>
            <w:noWrap/>
          </w:tcPr>
          <w:p w14:paraId="45367EBC" w14:textId="75861286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4" w:type="dxa"/>
            <w:noWrap/>
          </w:tcPr>
          <w:p w14:paraId="56A8CB03" w14:textId="427AD146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5" w:type="dxa"/>
            <w:noWrap/>
          </w:tcPr>
          <w:p w14:paraId="24810E54" w14:textId="19986180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4" w:type="dxa"/>
            <w:noWrap/>
          </w:tcPr>
          <w:p w14:paraId="060F7700" w14:textId="64F03D25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4" w:type="dxa"/>
          </w:tcPr>
          <w:p w14:paraId="16D7CF8E" w14:textId="32C685AE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45" w:type="dxa"/>
          </w:tcPr>
          <w:p w14:paraId="4F0BA80E" w14:textId="3A9839D7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944" w:type="dxa"/>
          </w:tcPr>
          <w:p w14:paraId="67B70295" w14:textId="23F38E5D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45" w:type="dxa"/>
          </w:tcPr>
          <w:p w14:paraId="0710BE3E" w14:textId="61611255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3267B1" w:rsidRPr="002F7414" w14:paraId="252BA26B" w14:textId="285F03C7" w:rsidTr="003267B1">
        <w:trPr>
          <w:trHeight w:val="360"/>
        </w:trPr>
        <w:tc>
          <w:tcPr>
            <w:tcW w:w="3060" w:type="dxa"/>
            <w:noWrap/>
          </w:tcPr>
          <w:p w14:paraId="44B86DBD" w14:textId="77777777" w:rsidR="003267B1" w:rsidRPr="002F7414" w:rsidRDefault="003267B1" w:rsidP="003267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Extrapyramidal</w:t>
            </w:r>
          </w:p>
        </w:tc>
        <w:tc>
          <w:tcPr>
            <w:tcW w:w="944" w:type="dxa"/>
            <w:noWrap/>
          </w:tcPr>
          <w:p w14:paraId="7256B9CF" w14:textId="77777777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4" w:type="dxa"/>
            <w:noWrap/>
          </w:tcPr>
          <w:p w14:paraId="0423255A" w14:textId="77777777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5" w:type="dxa"/>
            <w:noWrap/>
          </w:tcPr>
          <w:p w14:paraId="535C9794" w14:textId="77777777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4" w:type="dxa"/>
            <w:noWrap/>
          </w:tcPr>
          <w:p w14:paraId="222FF736" w14:textId="77777777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4" w:type="dxa"/>
          </w:tcPr>
          <w:p w14:paraId="35C2CF6D" w14:textId="77777777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5" w:type="dxa"/>
          </w:tcPr>
          <w:p w14:paraId="2DFDA223" w14:textId="77777777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4" w:type="dxa"/>
          </w:tcPr>
          <w:p w14:paraId="3A6CF446" w14:textId="77777777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5" w:type="dxa"/>
          </w:tcPr>
          <w:p w14:paraId="6020A60F" w14:textId="77777777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67B1" w:rsidRPr="002F7414" w14:paraId="0DAF2EC2" w14:textId="5F8F7333" w:rsidTr="003267B1">
        <w:trPr>
          <w:trHeight w:val="320"/>
        </w:trPr>
        <w:tc>
          <w:tcPr>
            <w:tcW w:w="3060" w:type="dxa"/>
            <w:noWrap/>
            <w:hideMark/>
          </w:tcPr>
          <w:p w14:paraId="1602A782" w14:textId="77777777" w:rsidR="003267B1" w:rsidRPr="002F7414" w:rsidRDefault="003267B1" w:rsidP="003267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Pr="002F7414">
              <w:rPr>
                <w:rFonts w:ascii="Arial" w:eastAsia="Times New Roman" w:hAnsi="Arial" w:cs="Arial"/>
                <w:color w:val="000000"/>
              </w:rPr>
              <w:t>Opisthotonos</w:t>
            </w:r>
          </w:p>
        </w:tc>
        <w:tc>
          <w:tcPr>
            <w:tcW w:w="944" w:type="dxa"/>
            <w:noWrap/>
          </w:tcPr>
          <w:p w14:paraId="7EE0E862" w14:textId="338185B5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44" w:type="dxa"/>
            <w:noWrap/>
          </w:tcPr>
          <w:p w14:paraId="154006B8" w14:textId="38EBC915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945" w:type="dxa"/>
            <w:noWrap/>
          </w:tcPr>
          <w:p w14:paraId="544E71EC" w14:textId="2CA13E20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44" w:type="dxa"/>
            <w:noWrap/>
          </w:tcPr>
          <w:p w14:paraId="60754399" w14:textId="4CEE8C02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944" w:type="dxa"/>
          </w:tcPr>
          <w:p w14:paraId="412ECEBE" w14:textId="05032AB9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45" w:type="dxa"/>
          </w:tcPr>
          <w:p w14:paraId="5973753C" w14:textId="1285680F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944" w:type="dxa"/>
          </w:tcPr>
          <w:p w14:paraId="4309304F" w14:textId="51A956DB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5" w:type="dxa"/>
          </w:tcPr>
          <w:p w14:paraId="1D435EFF" w14:textId="64092117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3267B1" w:rsidRPr="002F7414" w14:paraId="786C6276" w14:textId="3CA00C97" w:rsidTr="003267B1">
        <w:trPr>
          <w:trHeight w:val="320"/>
        </w:trPr>
        <w:tc>
          <w:tcPr>
            <w:tcW w:w="3060" w:type="dxa"/>
            <w:noWrap/>
            <w:hideMark/>
          </w:tcPr>
          <w:p w14:paraId="14A18AB7" w14:textId="77777777" w:rsidR="003267B1" w:rsidRPr="002F7414" w:rsidRDefault="003267B1" w:rsidP="003267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Pr="002F7414">
              <w:rPr>
                <w:rFonts w:ascii="Arial" w:eastAsia="Times New Roman" w:hAnsi="Arial" w:cs="Arial"/>
                <w:color w:val="000000"/>
              </w:rPr>
              <w:t>Choreoathetosis</w:t>
            </w:r>
          </w:p>
        </w:tc>
        <w:tc>
          <w:tcPr>
            <w:tcW w:w="944" w:type="dxa"/>
            <w:noWrap/>
          </w:tcPr>
          <w:p w14:paraId="145357D7" w14:textId="0AF3414E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4" w:type="dxa"/>
            <w:noWrap/>
          </w:tcPr>
          <w:p w14:paraId="5C5D7FE9" w14:textId="488DF794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5" w:type="dxa"/>
            <w:noWrap/>
          </w:tcPr>
          <w:p w14:paraId="0A00FF50" w14:textId="40D92445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4" w:type="dxa"/>
            <w:noWrap/>
          </w:tcPr>
          <w:p w14:paraId="634F6897" w14:textId="767E088F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4" w:type="dxa"/>
          </w:tcPr>
          <w:p w14:paraId="08A2BE6D" w14:textId="6585C58A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45" w:type="dxa"/>
          </w:tcPr>
          <w:p w14:paraId="73933C0F" w14:textId="49AED525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944" w:type="dxa"/>
          </w:tcPr>
          <w:p w14:paraId="5A2A90E3" w14:textId="6875FDED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45" w:type="dxa"/>
          </w:tcPr>
          <w:p w14:paraId="630FE049" w14:textId="46CF26CC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  <w:tr w:rsidR="003267B1" w:rsidRPr="002F7414" w14:paraId="4DFC6C0F" w14:textId="731C2BC8" w:rsidTr="003267B1">
        <w:trPr>
          <w:trHeight w:val="330"/>
        </w:trPr>
        <w:tc>
          <w:tcPr>
            <w:tcW w:w="3060" w:type="dxa"/>
            <w:noWrap/>
            <w:hideMark/>
          </w:tcPr>
          <w:p w14:paraId="710A4180" w14:textId="77777777" w:rsidR="003267B1" w:rsidRPr="002F7414" w:rsidRDefault="003267B1" w:rsidP="003267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Pr="002F7414">
              <w:rPr>
                <w:rFonts w:ascii="Arial" w:eastAsia="Times New Roman" w:hAnsi="Arial" w:cs="Arial"/>
                <w:color w:val="000000"/>
              </w:rPr>
              <w:t>Dystonia</w:t>
            </w:r>
          </w:p>
        </w:tc>
        <w:tc>
          <w:tcPr>
            <w:tcW w:w="944" w:type="dxa"/>
            <w:noWrap/>
          </w:tcPr>
          <w:p w14:paraId="317FB66D" w14:textId="311D0AEE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44" w:type="dxa"/>
            <w:noWrap/>
          </w:tcPr>
          <w:p w14:paraId="0B862EDF" w14:textId="095FD783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45" w:type="dxa"/>
            <w:noWrap/>
          </w:tcPr>
          <w:p w14:paraId="35C0C820" w14:textId="65515251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4" w:type="dxa"/>
            <w:noWrap/>
          </w:tcPr>
          <w:p w14:paraId="3FCA466C" w14:textId="5C1B3C00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4" w:type="dxa"/>
          </w:tcPr>
          <w:p w14:paraId="761005C6" w14:textId="69552AC2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45" w:type="dxa"/>
          </w:tcPr>
          <w:p w14:paraId="64D3C6BF" w14:textId="0747276E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944" w:type="dxa"/>
          </w:tcPr>
          <w:p w14:paraId="1707E0EF" w14:textId="119B5C4B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45" w:type="dxa"/>
          </w:tcPr>
          <w:p w14:paraId="1AC87AA4" w14:textId="4C1641C3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</w:t>
            </w:r>
          </w:p>
        </w:tc>
      </w:tr>
      <w:tr w:rsidR="003267B1" w:rsidRPr="002F7414" w14:paraId="3E2EC265" w14:textId="1815971C" w:rsidTr="003267B1">
        <w:trPr>
          <w:trHeight w:val="320"/>
        </w:trPr>
        <w:tc>
          <w:tcPr>
            <w:tcW w:w="3060" w:type="dxa"/>
            <w:noWrap/>
            <w:hideMark/>
          </w:tcPr>
          <w:p w14:paraId="67CA5895" w14:textId="77777777" w:rsidR="003267B1" w:rsidRPr="002F7414" w:rsidRDefault="003267B1" w:rsidP="003267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Pr="002F7414">
              <w:rPr>
                <w:rFonts w:ascii="Arial" w:eastAsia="Times New Roman" w:hAnsi="Arial" w:cs="Arial"/>
                <w:color w:val="000000"/>
              </w:rPr>
              <w:t>Extrapyramidal NOS</w:t>
            </w:r>
          </w:p>
        </w:tc>
        <w:tc>
          <w:tcPr>
            <w:tcW w:w="944" w:type="dxa"/>
            <w:noWrap/>
          </w:tcPr>
          <w:p w14:paraId="58B543DD" w14:textId="42390BC7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44" w:type="dxa"/>
            <w:noWrap/>
          </w:tcPr>
          <w:p w14:paraId="3CF9592A" w14:textId="3CDB81E6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45" w:type="dxa"/>
            <w:noWrap/>
          </w:tcPr>
          <w:p w14:paraId="44DE7EF8" w14:textId="7BCFD2CD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44" w:type="dxa"/>
            <w:noWrap/>
          </w:tcPr>
          <w:p w14:paraId="26B9BA59" w14:textId="1BD9B520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44" w:type="dxa"/>
          </w:tcPr>
          <w:p w14:paraId="11A7045C" w14:textId="0356465F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5" w:type="dxa"/>
          </w:tcPr>
          <w:p w14:paraId="615F8D69" w14:textId="4FC06A52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4" w:type="dxa"/>
          </w:tcPr>
          <w:p w14:paraId="372C7522" w14:textId="2F049254" w:rsidR="003267B1" w:rsidRDefault="0065390D" w:rsidP="0065390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45" w:type="dxa"/>
          </w:tcPr>
          <w:p w14:paraId="0F52C320" w14:textId="624C7AFC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3267B1" w:rsidRPr="002F7414" w14:paraId="1E41FF02" w14:textId="75144DB5" w:rsidTr="003267B1">
        <w:trPr>
          <w:trHeight w:val="320"/>
        </w:trPr>
        <w:tc>
          <w:tcPr>
            <w:tcW w:w="3060" w:type="dxa"/>
            <w:noWrap/>
          </w:tcPr>
          <w:p w14:paraId="22E48345" w14:textId="77777777" w:rsidR="003267B1" w:rsidRDefault="003267B1" w:rsidP="003267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Cerebellar</w:t>
            </w:r>
          </w:p>
        </w:tc>
        <w:tc>
          <w:tcPr>
            <w:tcW w:w="944" w:type="dxa"/>
            <w:noWrap/>
          </w:tcPr>
          <w:p w14:paraId="338CBB18" w14:textId="77777777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4" w:type="dxa"/>
            <w:noWrap/>
          </w:tcPr>
          <w:p w14:paraId="38F25712" w14:textId="77777777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5" w:type="dxa"/>
            <w:noWrap/>
          </w:tcPr>
          <w:p w14:paraId="44030EBA" w14:textId="77777777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4" w:type="dxa"/>
            <w:noWrap/>
          </w:tcPr>
          <w:p w14:paraId="4458D075" w14:textId="77777777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4" w:type="dxa"/>
          </w:tcPr>
          <w:p w14:paraId="07DC5E46" w14:textId="77777777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5" w:type="dxa"/>
          </w:tcPr>
          <w:p w14:paraId="6594E26C" w14:textId="77777777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4" w:type="dxa"/>
          </w:tcPr>
          <w:p w14:paraId="099D12AD" w14:textId="77777777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5" w:type="dxa"/>
          </w:tcPr>
          <w:p w14:paraId="26F6039B" w14:textId="77777777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67B1" w:rsidRPr="002F7414" w14:paraId="7D960D04" w14:textId="46F505AF" w:rsidTr="003267B1">
        <w:trPr>
          <w:trHeight w:val="320"/>
        </w:trPr>
        <w:tc>
          <w:tcPr>
            <w:tcW w:w="3060" w:type="dxa"/>
            <w:noWrap/>
          </w:tcPr>
          <w:p w14:paraId="64E0B5C8" w14:textId="77777777" w:rsidR="003267B1" w:rsidRDefault="003267B1" w:rsidP="003267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Ataxia</w:t>
            </w:r>
          </w:p>
        </w:tc>
        <w:tc>
          <w:tcPr>
            <w:tcW w:w="944" w:type="dxa"/>
            <w:noWrap/>
          </w:tcPr>
          <w:p w14:paraId="1BAAB37E" w14:textId="50025A2A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4" w:type="dxa"/>
            <w:noWrap/>
          </w:tcPr>
          <w:p w14:paraId="7EB4A995" w14:textId="0549D381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5" w:type="dxa"/>
            <w:noWrap/>
          </w:tcPr>
          <w:p w14:paraId="73DABDE6" w14:textId="7C43B1F5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4" w:type="dxa"/>
            <w:noWrap/>
          </w:tcPr>
          <w:p w14:paraId="29B41BAA" w14:textId="4C0F09C0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4" w:type="dxa"/>
          </w:tcPr>
          <w:p w14:paraId="642D682F" w14:textId="0A066066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45" w:type="dxa"/>
          </w:tcPr>
          <w:p w14:paraId="129F7450" w14:textId="30A27745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944" w:type="dxa"/>
          </w:tcPr>
          <w:p w14:paraId="236D701D" w14:textId="31ACDF61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45" w:type="dxa"/>
          </w:tcPr>
          <w:p w14:paraId="40E7E324" w14:textId="7E949D37" w:rsidR="0065390D" w:rsidRDefault="0065390D" w:rsidP="0065390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3267B1" w:rsidRPr="002F7414" w14:paraId="7F53811F" w14:textId="1B01AA61" w:rsidTr="003267B1">
        <w:trPr>
          <w:trHeight w:val="320"/>
        </w:trPr>
        <w:tc>
          <w:tcPr>
            <w:tcW w:w="3060" w:type="dxa"/>
            <w:noWrap/>
          </w:tcPr>
          <w:p w14:paraId="007E3E81" w14:textId="77777777" w:rsidR="003267B1" w:rsidRDefault="003267B1" w:rsidP="003267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Nystagmus</w:t>
            </w:r>
          </w:p>
        </w:tc>
        <w:tc>
          <w:tcPr>
            <w:tcW w:w="944" w:type="dxa"/>
            <w:noWrap/>
          </w:tcPr>
          <w:p w14:paraId="06308BA5" w14:textId="26603BB8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44" w:type="dxa"/>
            <w:noWrap/>
          </w:tcPr>
          <w:p w14:paraId="0F69F5F0" w14:textId="276A3E05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45" w:type="dxa"/>
            <w:noWrap/>
          </w:tcPr>
          <w:p w14:paraId="6F0CB19D" w14:textId="54DFDBAF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44" w:type="dxa"/>
            <w:noWrap/>
          </w:tcPr>
          <w:p w14:paraId="5506C229" w14:textId="31DA1192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44" w:type="dxa"/>
          </w:tcPr>
          <w:p w14:paraId="2BE9B096" w14:textId="15E0DA05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45" w:type="dxa"/>
          </w:tcPr>
          <w:p w14:paraId="034E69F2" w14:textId="5D16A0A4" w:rsidR="0065390D" w:rsidRDefault="0065390D" w:rsidP="0065390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44" w:type="dxa"/>
          </w:tcPr>
          <w:p w14:paraId="25C023F6" w14:textId="6E18AC55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5" w:type="dxa"/>
          </w:tcPr>
          <w:p w14:paraId="29F21DF6" w14:textId="439833C3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3267B1" w:rsidRPr="002F7414" w14:paraId="39A1266D" w14:textId="48742E39" w:rsidTr="003267B1">
        <w:trPr>
          <w:trHeight w:val="360"/>
        </w:trPr>
        <w:tc>
          <w:tcPr>
            <w:tcW w:w="3060" w:type="dxa"/>
            <w:noWrap/>
          </w:tcPr>
          <w:p w14:paraId="418D877C" w14:textId="77777777" w:rsidR="003267B1" w:rsidRPr="002F7414" w:rsidRDefault="003267B1" w:rsidP="003267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Paroxysmal events</w:t>
            </w:r>
          </w:p>
        </w:tc>
        <w:tc>
          <w:tcPr>
            <w:tcW w:w="944" w:type="dxa"/>
            <w:noWrap/>
          </w:tcPr>
          <w:p w14:paraId="6D937863" w14:textId="77777777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4" w:type="dxa"/>
            <w:noWrap/>
          </w:tcPr>
          <w:p w14:paraId="4D7E4DB9" w14:textId="77777777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5" w:type="dxa"/>
            <w:noWrap/>
          </w:tcPr>
          <w:p w14:paraId="01789172" w14:textId="77777777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4" w:type="dxa"/>
            <w:noWrap/>
          </w:tcPr>
          <w:p w14:paraId="097070B9" w14:textId="77777777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4" w:type="dxa"/>
          </w:tcPr>
          <w:p w14:paraId="02AD9247" w14:textId="77777777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5" w:type="dxa"/>
          </w:tcPr>
          <w:p w14:paraId="10CADADB" w14:textId="77777777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4" w:type="dxa"/>
          </w:tcPr>
          <w:p w14:paraId="744943BB" w14:textId="77777777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5" w:type="dxa"/>
          </w:tcPr>
          <w:p w14:paraId="2C1E21F7" w14:textId="77777777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67B1" w:rsidRPr="002F7414" w14:paraId="7BF0AC03" w14:textId="1B09D1BB" w:rsidTr="003267B1">
        <w:trPr>
          <w:trHeight w:val="320"/>
        </w:trPr>
        <w:tc>
          <w:tcPr>
            <w:tcW w:w="3060" w:type="dxa"/>
            <w:noWrap/>
            <w:hideMark/>
          </w:tcPr>
          <w:p w14:paraId="764BF1EF" w14:textId="77777777" w:rsidR="003267B1" w:rsidRPr="002F7414" w:rsidRDefault="003267B1" w:rsidP="003267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Pr="002F7414">
              <w:rPr>
                <w:rFonts w:ascii="Arial" w:eastAsia="Times New Roman" w:hAnsi="Arial" w:cs="Arial"/>
                <w:color w:val="000000"/>
              </w:rPr>
              <w:t>Seizures</w:t>
            </w:r>
          </w:p>
        </w:tc>
        <w:tc>
          <w:tcPr>
            <w:tcW w:w="944" w:type="dxa"/>
            <w:noWrap/>
          </w:tcPr>
          <w:p w14:paraId="5A8D472C" w14:textId="65A97554" w:rsidR="003267B1" w:rsidRPr="002F7414" w:rsidRDefault="00E20F05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944" w:type="dxa"/>
            <w:noWrap/>
          </w:tcPr>
          <w:p w14:paraId="78F04BCE" w14:textId="47C09C8A" w:rsidR="003267B1" w:rsidRPr="002F7414" w:rsidRDefault="00E20F05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945" w:type="dxa"/>
            <w:noWrap/>
          </w:tcPr>
          <w:p w14:paraId="35992276" w14:textId="734ED741" w:rsidR="003267B1" w:rsidRPr="002F7414" w:rsidRDefault="00E20F05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944" w:type="dxa"/>
            <w:noWrap/>
          </w:tcPr>
          <w:p w14:paraId="4ECBCFD3" w14:textId="40DFF378" w:rsidR="00E20F05" w:rsidRPr="002F7414" w:rsidRDefault="00E20F05" w:rsidP="00E20F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944" w:type="dxa"/>
          </w:tcPr>
          <w:p w14:paraId="14685E72" w14:textId="71EBE9EF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45" w:type="dxa"/>
          </w:tcPr>
          <w:p w14:paraId="53D4AE38" w14:textId="08EF0F00" w:rsidR="003267B1" w:rsidRDefault="00E20F05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944" w:type="dxa"/>
          </w:tcPr>
          <w:p w14:paraId="6E3C17AB" w14:textId="027A7C66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45" w:type="dxa"/>
          </w:tcPr>
          <w:p w14:paraId="62BFB3F8" w14:textId="057B37D5" w:rsidR="003267B1" w:rsidRDefault="00E20F05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</w:t>
            </w:r>
          </w:p>
        </w:tc>
      </w:tr>
      <w:tr w:rsidR="003267B1" w:rsidRPr="002F7414" w14:paraId="36524000" w14:textId="6F682468" w:rsidTr="003267B1">
        <w:trPr>
          <w:trHeight w:val="320"/>
        </w:trPr>
        <w:tc>
          <w:tcPr>
            <w:tcW w:w="3060" w:type="dxa"/>
            <w:noWrap/>
            <w:hideMark/>
          </w:tcPr>
          <w:p w14:paraId="5B03F18A" w14:textId="77777777" w:rsidR="003267B1" w:rsidRPr="002F7414" w:rsidRDefault="003267B1" w:rsidP="003267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Infantile spasms</w:t>
            </w:r>
          </w:p>
        </w:tc>
        <w:tc>
          <w:tcPr>
            <w:tcW w:w="944" w:type="dxa"/>
            <w:noWrap/>
          </w:tcPr>
          <w:p w14:paraId="41561E1D" w14:textId="6BE4DB9E" w:rsidR="003267B1" w:rsidRPr="002F7414" w:rsidRDefault="00E20F05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4" w:type="dxa"/>
            <w:noWrap/>
          </w:tcPr>
          <w:p w14:paraId="1FCE165A" w14:textId="45CA399B" w:rsidR="003267B1" w:rsidRPr="002F7414" w:rsidRDefault="00E20F05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5" w:type="dxa"/>
            <w:noWrap/>
          </w:tcPr>
          <w:p w14:paraId="403C500A" w14:textId="32A4BD78" w:rsidR="003267B1" w:rsidRPr="002F7414" w:rsidRDefault="00E20F05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44" w:type="dxa"/>
            <w:noWrap/>
          </w:tcPr>
          <w:p w14:paraId="64D76533" w14:textId="3395552E" w:rsidR="00E20F05" w:rsidRPr="002F7414" w:rsidRDefault="00E20F05" w:rsidP="00E20F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44" w:type="dxa"/>
          </w:tcPr>
          <w:p w14:paraId="16A3AB85" w14:textId="4213FEFF" w:rsidR="003267B1" w:rsidRDefault="00E20F05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5" w:type="dxa"/>
          </w:tcPr>
          <w:p w14:paraId="40A8C9CD" w14:textId="142A5EF2" w:rsidR="003267B1" w:rsidRDefault="00E20F05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4" w:type="dxa"/>
          </w:tcPr>
          <w:p w14:paraId="437B39F8" w14:textId="38892961" w:rsidR="003267B1" w:rsidRDefault="00E20F05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5" w:type="dxa"/>
          </w:tcPr>
          <w:p w14:paraId="09499887" w14:textId="01054250" w:rsidR="003267B1" w:rsidRDefault="00E20F05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3267B1" w:rsidRPr="002F7414" w14:paraId="5CB77E7F" w14:textId="676D3880" w:rsidTr="003267B1">
        <w:trPr>
          <w:trHeight w:val="320"/>
        </w:trPr>
        <w:tc>
          <w:tcPr>
            <w:tcW w:w="3060" w:type="dxa"/>
            <w:noWrap/>
            <w:hideMark/>
          </w:tcPr>
          <w:p w14:paraId="0C6E1E1D" w14:textId="77777777" w:rsidR="003267B1" w:rsidRPr="002F7414" w:rsidRDefault="003267B1" w:rsidP="003267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Pr="002F7414">
              <w:rPr>
                <w:rFonts w:ascii="Arial" w:eastAsia="Times New Roman" w:hAnsi="Arial" w:cs="Arial"/>
                <w:color w:val="000000"/>
              </w:rPr>
              <w:t>Hyperekplexia</w:t>
            </w:r>
          </w:p>
        </w:tc>
        <w:tc>
          <w:tcPr>
            <w:tcW w:w="944" w:type="dxa"/>
            <w:noWrap/>
          </w:tcPr>
          <w:p w14:paraId="7785F767" w14:textId="2185976E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44" w:type="dxa"/>
            <w:noWrap/>
          </w:tcPr>
          <w:p w14:paraId="69712573" w14:textId="1D0F0B0A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45" w:type="dxa"/>
            <w:noWrap/>
          </w:tcPr>
          <w:p w14:paraId="34B69082" w14:textId="65273B53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44" w:type="dxa"/>
            <w:noWrap/>
          </w:tcPr>
          <w:p w14:paraId="5AD29BFF" w14:textId="2D1BBDF0" w:rsidR="003267B1" w:rsidRPr="002F7414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44" w:type="dxa"/>
          </w:tcPr>
          <w:p w14:paraId="7FC00801" w14:textId="75316196" w:rsidR="0065390D" w:rsidRDefault="0065390D" w:rsidP="0065390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5" w:type="dxa"/>
          </w:tcPr>
          <w:p w14:paraId="46AF4A53" w14:textId="0279A6FD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4" w:type="dxa"/>
          </w:tcPr>
          <w:p w14:paraId="66F57FB9" w14:textId="1007F62E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5" w:type="dxa"/>
          </w:tcPr>
          <w:p w14:paraId="641D6EF3" w14:textId="1C7BF405" w:rsidR="003267B1" w:rsidRDefault="0065390D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44AE4" w:rsidRPr="002F7414" w14:paraId="486320BC" w14:textId="77777777" w:rsidTr="003267B1">
        <w:trPr>
          <w:trHeight w:val="320"/>
        </w:trPr>
        <w:tc>
          <w:tcPr>
            <w:tcW w:w="3060" w:type="dxa"/>
            <w:noWrap/>
          </w:tcPr>
          <w:p w14:paraId="52FC289B" w14:textId="690753D0" w:rsidR="00044AE4" w:rsidRDefault="00044AE4" w:rsidP="003267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Ocular</w:t>
            </w:r>
          </w:p>
        </w:tc>
        <w:tc>
          <w:tcPr>
            <w:tcW w:w="944" w:type="dxa"/>
            <w:noWrap/>
          </w:tcPr>
          <w:p w14:paraId="2EAEA2AB" w14:textId="77777777" w:rsidR="00044AE4" w:rsidRDefault="00044AE4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4" w:type="dxa"/>
            <w:noWrap/>
          </w:tcPr>
          <w:p w14:paraId="7CA34439" w14:textId="77777777" w:rsidR="00044AE4" w:rsidRDefault="00044AE4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5" w:type="dxa"/>
            <w:noWrap/>
          </w:tcPr>
          <w:p w14:paraId="1E7D3133" w14:textId="77777777" w:rsidR="00044AE4" w:rsidRDefault="00044AE4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4" w:type="dxa"/>
            <w:noWrap/>
          </w:tcPr>
          <w:p w14:paraId="43D539FC" w14:textId="77777777" w:rsidR="00044AE4" w:rsidRDefault="00044AE4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4" w:type="dxa"/>
          </w:tcPr>
          <w:p w14:paraId="661E44D2" w14:textId="77777777" w:rsidR="00044AE4" w:rsidRDefault="00044AE4" w:rsidP="0065390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5" w:type="dxa"/>
          </w:tcPr>
          <w:p w14:paraId="3243290C" w14:textId="77777777" w:rsidR="00044AE4" w:rsidRDefault="00044AE4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4" w:type="dxa"/>
          </w:tcPr>
          <w:p w14:paraId="558A7565" w14:textId="77777777" w:rsidR="00044AE4" w:rsidRDefault="00044AE4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5" w:type="dxa"/>
          </w:tcPr>
          <w:p w14:paraId="3BC67AD5" w14:textId="77777777" w:rsidR="00044AE4" w:rsidRDefault="00044AE4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4AE4" w:rsidRPr="002F7414" w14:paraId="4978379B" w14:textId="77777777" w:rsidTr="003267B1">
        <w:trPr>
          <w:trHeight w:val="320"/>
        </w:trPr>
        <w:tc>
          <w:tcPr>
            <w:tcW w:w="3060" w:type="dxa"/>
            <w:noWrap/>
          </w:tcPr>
          <w:p w14:paraId="5B1FE0BD" w14:textId="5D0964B0" w:rsidR="00044AE4" w:rsidRDefault="00044AE4" w:rsidP="003267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Ectopic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Lentis</w:t>
            </w:r>
            <w:proofErr w:type="spellEnd"/>
          </w:p>
        </w:tc>
        <w:tc>
          <w:tcPr>
            <w:tcW w:w="944" w:type="dxa"/>
            <w:noWrap/>
          </w:tcPr>
          <w:p w14:paraId="70FD9AA8" w14:textId="342F8106" w:rsidR="00044AE4" w:rsidRDefault="000518B3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44" w:type="dxa"/>
            <w:noWrap/>
          </w:tcPr>
          <w:p w14:paraId="4C2323BB" w14:textId="26C8C821" w:rsidR="00044AE4" w:rsidRDefault="000518B3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945" w:type="dxa"/>
            <w:noWrap/>
          </w:tcPr>
          <w:p w14:paraId="7B1E8AC8" w14:textId="43636282" w:rsidR="00044AE4" w:rsidRDefault="000518B3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944" w:type="dxa"/>
            <w:noWrap/>
          </w:tcPr>
          <w:p w14:paraId="5DBF104B" w14:textId="782FCA6E" w:rsidR="00044AE4" w:rsidRDefault="000518B3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944" w:type="dxa"/>
          </w:tcPr>
          <w:p w14:paraId="05E0EDFB" w14:textId="339830E4" w:rsidR="00044AE4" w:rsidRDefault="000518B3" w:rsidP="0065390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45" w:type="dxa"/>
          </w:tcPr>
          <w:p w14:paraId="21167CC5" w14:textId="31BEB8A9" w:rsidR="00044AE4" w:rsidRDefault="000518B3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944" w:type="dxa"/>
          </w:tcPr>
          <w:p w14:paraId="76BD4916" w14:textId="1A7FCEDC" w:rsidR="00044AE4" w:rsidRDefault="000518B3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45" w:type="dxa"/>
          </w:tcPr>
          <w:p w14:paraId="56A9C1AF" w14:textId="48F140F5" w:rsidR="000518B3" w:rsidRDefault="000518B3" w:rsidP="000518B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</w:t>
            </w:r>
          </w:p>
        </w:tc>
      </w:tr>
      <w:tr w:rsidR="00044AE4" w:rsidRPr="002F7414" w14:paraId="400A95B4" w14:textId="77777777" w:rsidTr="003267B1">
        <w:trPr>
          <w:trHeight w:val="320"/>
        </w:trPr>
        <w:tc>
          <w:tcPr>
            <w:tcW w:w="3060" w:type="dxa"/>
            <w:noWrap/>
          </w:tcPr>
          <w:p w14:paraId="4D1524E7" w14:textId="60C48825" w:rsidR="00044AE4" w:rsidRDefault="00044AE4" w:rsidP="003267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Enophthalmos</w:t>
            </w:r>
          </w:p>
        </w:tc>
        <w:tc>
          <w:tcPr>
            <w:tcW w:w="944" w:type="dxa"/>
            <w:noWrap/>
          </w:tcPr>
          <w:p w14:paraId="3F358F21" w14:textId="6EA7E58E" w:rsidR="00044AE4" w:rsidRDefault="00044AE4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44" w:type="dxa"/>
            <w:noWrap/>
          </w:tcPr>
          <w:p w14:paraId="04C0BD55" w14:textId="72B09D35" w:rsidR="00044AE4" w:rsidRDefault="00044AE4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45" w:type="dxa"/>
            <w:noWrap/>
          </w:tcPr>
          <w:p w14:paraId="712C1F45" w14:textId="3A1E6AED" w:rsidR="00044AE4" w:rsidRDefault="00044AE4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44" w:type="dxa"/>
            <w:noWrap/>
          </w:tcPr>
          <w:p w14:paraId="44B89F84" w14:textId="7C8C0102" w:rsidR="00044AE4" w:rsidRDefault="00044AE4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44" w:type="dxa"/>
          </w:tcPr>
          <w:p w14:paraId="79CC51C2" w14:textId="3BF8E721" w:rsidR="00044AE4" w:rsidRDefault="00044AE4" w:rsidP="0065390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5" w:type="dxa"/>
          </w:tcPr>
          <w:p w14:paraId="2E697245" w14:textId="56C7BF71" w:rsidR="00044AE4" w:rsidRDefault="00044AE4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4" w:type="dxa"/>
          </w:tcPr>
          <w:p w14:paraId="1E517F09" w14:textId="480845D1" w:rsidR="00044AE4" w:rsidRDefault="00044AE4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5" w:type="dxa"/>
          </w:tcPr>
          <w:p w14:paraId="37833810" w14:textId="006B2EC2" w:rsidR="00044AE4" w:rsidRDefault="00044AE4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5390D" w:rsidRPr="002F7414" w14:paraId="004C81FA" w14:textId="6884A58C" w:rsidTr="00F211CA">
        <w:trPr>
          <w:trHeight w:val="320"/>
        </w:trPr>
        <w:tc>
          <w:tcPr>
            <w:tcW w:w="10615" w:type="dxa"/>
            <w:gridSpan w:val="9"/>
            <w:noWrap/>
          </w:tcPr>
          <w:p w14:paraId="43CFCDCA" w14:textId="1B219207" w:rsidR="0065390D" w:rsidRPr="00A636B8" w:rsidRDefault="0065390D" w:rsidP="003267B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636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NOS=Not otherwise specified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3214CC13" w14:textId="77777777" w:rsidR="007D6DED" w:rsidRDefault="000F58C2"/>
    <w:sectPr w:rsidR="007D6DED" w:rsidSect="003267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B1"/>
    <w:rsid w:val="00044AE4"/>
    <w:rsid w:val="000518B3"/>
    <w:rsid w:val="000F58C2"/>
    <w:rsid w:val="00124C93"/>
    <w:rsid w:val="00315D34"/>
    <w:rsid w:val="003267B1"/>
    <w:rsid w:val="00462AE2"/>
    <w:rsid w:val="004A5EE8"/>
    <w:rsid w:val="005C2253"/>
    <w:rsid w:val="0065390D"/>
    <w:rsid w:val="007118DC"/>
    <w:rsid w:val="0088201E"/>
    <w:rsid w:val="009D3253"/>
    <w:rsid w:val="009D6206"/>
    <w:rsid w:val="00AA5410"/>
    <w:rsid w:val="00E20F05"/>
    <w:rsid w:val="00E4681C"/>
    <w:rsid w:val="00F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1908C"/>
  <w15:chartTrackingRefBased/>
  <w15:docId w15:val="{66C8CE12-3F51-6F4B-95D6-43E3D125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267B1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3267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Misko</dc:creator>
  <cp:keywords/>
  <dc:description/>
  <cp:lastModifiedBy>Albert Misko</cp:lastModifiedBy>
  <cp:revision>5</cp:revision>
  <dcterms:created xsi:type="dcterms:W3CDTF">2020-05-18T02:34:00Z</dcterms:created>
  <dcterms:modified xsi:type="dcterms:W3CDTF">2020-05-21T04:37:00Z</dcterms:modified>
</cp:coreProperties>
</file>