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tiff" manifest:media-type="image/tiff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" style:master-page-name="MP0" style:family="paragraph">
      <style:paragraph-properties fo:break-before="page"/>
    </style:style>
    <style:style style:name="T2" style:parent-style-name="Standardstycketeckensnitt" style:family="text">
      <style:text-properties fo:language="en" fo:country="US"/>
    </style:style>
    <style:style style:name="P3" style:parent-style-name="Normal" style:family="paragraph">
      <style:paragraph-properties fo:line-height="200%"/>
      <style:text-properties fo:language="en" fo:country="US"/>
    </style:style>
    <style:style style:name="P4" style:parent-style-name="Normal" style:family="paragraph">
      <style:paragraph-properties fo:line-height="200%"/>
    </style:style>
    <style:style style:name="T5" style:parent-style-name="Standardstycketeckensnitt" style:family="text">
      <style:text-properties style:font-name="Times New Roman" style:font-name-complex="Times New Roman" fo:font-weight="bold" style:font-weight-asian="bold" style:font-weight-complex="bold" fo:font-size="12pt" style:font-size-asian="12pt" style:font-size-complex="12pt" fo:language="en" fo:country="US"/>
    </style:style>
    <style:style style:name="T6" style:parent-style-name="Standardstycketeckensnitt" style:family="text">
      <style:text-properties style:font-name="Times New Roman" style:font-name-complex="Times New Roman" fo:font-weight="bold" style:font-weight-asian="bold" style:font-weight-complex="bold" fo:font-size="12pt" style:font-size-asian="12pt" style:font-size-complex="12pt" fo:language="en" fo:country="US"/>
    </style:style>
    <style:style style:name="T7" style:parent-style-name="Standardstycketeckensnitt" style:family="text">
      <style:text-properties style:font-name="Times New Roman" style:font-name-complex="Times New Roman" fo:font-size="12pt" style:font-size-asian="12pt" style:font-size-complex="12pt" fo:language="en" fo:country="US"/>
    </style:style>
    <style:style style:name="T8" style:parent-style-name="Standardstycketeckensnitt" style:family="text">
      <style:text-properties style:font-name="Times New Roman" style:font-name-complex="Times New Roman" fo:font-size="12pt" style:font-size-asian="12pt" style:font-size-complex="12pt" fo:language="en" fo:country="US"/>
    </style:style>
    <style:style style:family="graphic" style:name="a0" style:parent-style-name="Graphics">
      <style:graphic-properties fo:border="0.01042in none" fo:background-color="transparent" fo:clip="rect(0in, 0in, 0in, 0in)"/>
    </style:style>
  </office:automatic-styles>
  <office:body>
    <office:text text:use-soft-page-breaks="true">
      <text:p text:style-name="P1">
        <text:span text:style-name="T2">
          <text:s text:c="22"/>
        </text:span>
        <draw:frame draw:style-name="a0" draw:name="Picture 2" text:anchor-type="as-char" svg:x="0in" svg:y="0in" svg:width="6.20833in" svg:height="4.54167in" style:rel-width="scale" style:rel-height="scale">
          <draw:image xlink:href="media/image1.tiff" xlink:type="simple" xlink:show="embed" xlink:actuate="onLoad"/>
          <svg:title/>
          <svg:desc/>
        </draw:frame>
      </text:p>
      <text:p text:style-name="P3"/>
      <text:p text:style-name="P4">
        <text:span text:style-name="T5">Figure e-3</text:span>
        <text:span text:style-name="T6">
          :
          <text:s/>
        </text:span>
        <text:span text:style-name="T7">
          Kv3.3 WT/A671V currents and I-V relationships. A) Representative traces of Kv3.3 WT:A671V (1:0). B) Representative traces of Kv3.3 WT:A671V (0.5:0.5). C) Representative traces of Kv3.3 WT:A671V
          <text:s/>
        </text:span>
        <text:span text:style-name="T8">
          (0:1). D) I-V relationships for (A-C), measured at the peak current. Holding potential was -80 mV. Voltage steps of 10 mV during 1000 ms. Interpulse interval was 7 s.
          <text:s/>
        </text:span>
      </text:p>
      <text:p text:style-name="Normal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maristides</meta:initial-creator>
    <dc:creator>martin paucar</dc:creator>
    <meta:creation-date>2020-08-02T23:26:00Z</meta:creation-date>
    <dc:date>2020-08-27T21:32:00Z</dc:date>
    <meta:template xlink:href="Normal" xlink:type="simple"/>
    <meta:editing-cycles>4</meta:editing-cycles>
    <meta:editing-duration>PT120S</meta:editing-duration>
    <meta:document-statistic meta:page-count="1" meta:paragraph-count="1" meta:word-count="63" meta:character-count="399" meta:row-count="2" meta:non-whitespace-character-count="33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4%" fo:background-color="transparent" style:tab-stop-distance="0.9055in"/>
      <style:text-properties style:font-name="Calibri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sv" fo:country="SE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Standardstycketeckensnitt" style:display-name="Standardstycketeckensnitt" style:family="tex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984in" fo:margin-left="0.984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