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B419" w14:textId="4479A747" w:rsidR="00EA6927" w:rsidRPr="00644E17" w:rsidRDefault="009B0272" w:rsidP="00C47BBA">
      <w:pPr>
        <w:outlineLvl w:val="0"/>
        <w:rPr>
          <w:rFonts w:ascii="Arial" w:hAnsi="Arial" w:cs="Arial"/>
          <w:sz w:val="22"/>
          <w:szCs w:val="22"/>
        </w:rPr>
      </w:pPr>
      <w:r w:rsidRPr="00644E17">
        <w:rPr>
          <w:rFonts w:ascii="Arial" w:hAnsi="Arial" w:cs="Arial"/>
          <w:b/>
          <w:sz w:val="22"/>
          <w:szCs w:val="22"/>
        </w:rPr>
        <w:t xml:space="preserve">Table </w:t>
      </w:r>
      <w:r w:rsidR="006155A3">
        <w:rPr>
          <w:rFonts w:ascii="Arial" w:hAnsi="Arial" w:cs="Arial"/>
          <w:b/>
          <w:sz w:val="22"/>
          <w:szCs w:val="22"/>
        </w:rPr>
        <w:t>e-</w:t>
      </w:r>
      <w:r w:rsidR="00071973">
        <w:rPr>
          <w:rFonts w:ascii="Arial" w:hAnsi="Arial" w:cs="Arial"/>
          <w:b/>
          <w:sz w:val="22"/>
          <w:szCs w:val="22"/>
        </w:rPr>
        <w:t>4</w:t>
      </w:r>
      <w:r w:rsidR="00AA3B1C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="00C47BBA" w:rsidRPr="00644E17">
        <w:rPr>
          <w:rFonts w:ascii="Arial" w:hAnsi="Arial" w:cs="Arial"/>
          <w:sz w:val="22"/>
          <w:szCs w:val="22"/>
        </w:rPr>
        <w:t xml:space="preserve"> CSEA Brain Region and Development Analysis</w:t>
      </w:r>
    </w:p>
    <w:tbl>
      <w:tblPr>
        <w:tblW w:w="11526" w:type="dxa"/>
        <w:tblLook w:val="04A0" w:firstRow="1" w:lastRow="0" w:firstColumn="1" w:lastColumn="0" w:noHBand="0" w:noVBand="1"/>
      </w:tblPr>
      <w:tblGrid>
        <w:gridCol w:w="4782"/>
        <w:gridCol w:w="1686"/>
        <w:gridCol w:w="1686"/>
        <w:gridCol w:w="1686"/>
        <w:gridCol w:w="1686"/>
      </w:tblGrid>
      <w:tr w:rsidR="00EA6927" w:rsidRPr="00644E17" w14:paraId="1FF7F2F0" w14:textId="77777777" w:rsidTr="00EA6927">
        <w:trPr>
          <w:trHeight w:val="340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5CEE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 Regions and Development and P-Values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CAD0" w14:textId="77777777" w:rsidR="00EA6927" w:rsidRPr="00644E17" w:rsidRDefault="00EA6927" w:rsidP="00EA69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4654F" w14:textId="77777777" w:rsidR="00EA6927" w:rsidRPr="00644E17" w:rsidRDefault="00EA6927" w:rsidP="00EA69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2FB6" w14:textId="77777777" w:rsidR="00EA6927" w:rsidRPr="00644E17" w:rsidRDefault="00EA6927" w:rsidP="00EA69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632CE" w14:textId="77777777" w:rsidR="00EA6927" w:rsidRPr="00644E17" w:rsidRDefault="00EA6927" w:rsidP="00EA692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0.0001</w:t>
            </w:r>
          </w:p>
        </w:tc>
      </w:tr>
      <w:tr w:rsidR="00EA6927" w:rsidRPr="00644E17" w14:paraId="15F3068D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9C76" w14:textId="399025B8" w:rsidR="00EA6927" w:rsidRPr="00644E17" w:rsidRDefault="00150D1D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EA6927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Adolescence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01F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0.799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CCF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881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771B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5FAD3CB7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F0D1E" w14:textId="7B0F3D9B" w:rsidR="00EA6927" w:rsidRPr="00644E17" w:rsidRDefault="00150D1D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EA6927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Adolescence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ECB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0.612 ( 0.896)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513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AD4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0782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9B23753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1133" w14:textId="298E11A1" w:rsidR="00EA6927" w:rsidRPr="00644E17" w:rsidRDefault="00150D1D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EA6927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Adolescence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3876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0.490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44E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0.219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F42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4A31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5897EB71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2FF1" w14:textId="117C3A61" w:rsidR="00EA6927" w:rsidRPr="00644E17" w:rsidRDefault="00150D1D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EA6927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Adolescence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DA4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0.856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030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FB9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36D6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566D17B1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39A6" w14:textId="0B418642" w:rsidR="00EA6927" w:rsidRPr="00644E17" w:rsidRDefault="00150D1D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EA6927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Adolescence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68D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0.826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3AF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0.607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634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EBE0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684C76F6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2B286" w14:textId="6C4CC53C" w:rsidR="00EA6927" w:rsidRPr="00644E17" w:rsidRDefault="00150D1D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EA6927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Adolescence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949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0.435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7EB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0.439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FBF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9D3B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6390B0FD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CA6E3" w14:textId="48AF5955" w:rsidR="00EA6927" w:rsidRPr="00644E17" w:rsidRDefault="00150D1D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Early </w:t>
            </w:r>
            <w:r w:rsidR="00EA6927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456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0.479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72A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7D7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8FD0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85DB9A1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CEE0" w14:textId="6EEBF8DC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2F9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0.322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2B0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27C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BDA2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598F4EB0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21B0" w14:textId="3AE0AC7A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52B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0.644 ( 0.920)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671B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C36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680F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6723C8D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9B8A" w14:textId="68D85ACD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E2A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0.823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4BF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B25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0D61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2534B34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B1EE" w14:textId="0C1FAA74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E6F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8034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45B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A04B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2F0E1F16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CD40" w14:textId="04AC26C0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F56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0.448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528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98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CF48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22C1CBE7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B5773" w14:textId="1268AAE5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A30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0.239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267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0.567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00B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F69F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6F69C787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83135" w14:textId="766EA24E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4CBB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0.083 ( 0.624)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294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AE6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2CFC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17794832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875C3" w14:textId="3E3766A5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A40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0.095 ( 0.637)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2EFB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0.527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22A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85A3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22F81573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6EC6" w14:textId="1B86B203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55C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0.321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0A7C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0.291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74F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EB7A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7A2DC785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B4D2" w14:textId="14E24A4C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A02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0.055 ( 0.624)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1A78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0.057 ( 0.767)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B7D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59C6D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49974A17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39F8" w14:textId="30A3596D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8B44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0.006 ( 0.138)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428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0.175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8E4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0.007 ( 0.415)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523B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4333F3F1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239CF" w14:textId="648F932C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91C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0.125 ( 0.652)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5D92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C20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489B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D6D72EF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42D0" w14:textId="765489FE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EC5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0.610 ( 0.896)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DC4F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0F8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51D3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5DD6EE30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1304" w14:textId="30165980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524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0.109 ( 0.652)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2EC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0.402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C8E7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0.043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32118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43FAACB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7D3C" w14:textId="568B2D3D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197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0.544 ( 0.858)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6228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4F0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FFCB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A9EB07B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CFD7" w14:textId="0D8F73A1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376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0.130 ( 0.652)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80F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0.063 ( 0.767)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AA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DEFA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6E9859FB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32FA" w14:textId="2EABCDE6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Early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87E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0.072 ( 0.624)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402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0.404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D73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771CC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7406669B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0E1E6" w14:textId="26078F43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2E2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0.004 ( 0.138)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D38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0.306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CCD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53418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19DC9625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44EA" w14:textId="145E178E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A18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0.383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37D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5E5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4B252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EEA33F9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8C89B" w14:textId="4C318C59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C0D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0.521 ( 0.845)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7E75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0.236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63D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C551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58F6FD0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834A" w14:textId="7B55B6C8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91B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0.007 ( 0.138)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E4A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0.267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B59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E152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94DCE89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39D4" w14:textId="4C9B59DB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6DD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0.490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73D5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9AE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7AD3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42C0BB9B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91B70" w14:textId="5ED3CD21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5DF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0.440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DB7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656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E265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2431419B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9FC67" w14:textId="1C535B0D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E61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0.896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D98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C91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9738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1BDDA34B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A90F" w14:textId="3E30D386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5E7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0.434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C058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0.045 ( 0.767)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8B7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0.175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E5CE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0.118 ( 1.000)</w:t>
            </w:r>
          </w:p>
        </w:tc>
      </w:tr>
      <w:tr w:rsidR="00EA6927" w:rsidRPr="00644E17" w14:paraId="17C09195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E2447" w14:textId="7C29FC33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7BD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0.720 ( 0.960)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4B2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20E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778C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4C8F9F7F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B235" w14:textId="2A4AF98F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741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0.922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8D1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D42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4326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4CBDFE7E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9671" w14:textId="3D01FDE9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359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0.894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686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FD3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13F1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B085FBC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8F6E6" w14:textId="494FECB2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A83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0.203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93C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1EA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C7D1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4242B9AC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6A7D" w14:textId="59D48CFB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2A4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0.360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E31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1E5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6435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8A3E3A6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DD7E" w14:textId="69AF8D4D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F4B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0.079 ( 0.624)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3682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0.618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645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B8FA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08660CE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11E31" w14:textId="5A96DD5C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EAD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0.014 ( 0.214)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0CD9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0.037 ( 0.767)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D60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E789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1877274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C67AC" w14:textId="247A1E6C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0B1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0.859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0ACA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469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9A4E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580814D1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ABD3" w14:textId="70C21D37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95C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0.411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8716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015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36C8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14A26239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38D96" w14:textId="48DE452F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 Mid Fetal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B906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0.930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FA24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0.654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3B2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B93E9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78593306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EFDC" w14:textId="51AEFC29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 Late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ABE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B23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2C9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78EA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2B7F4E2A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76585" w14:textId="1F640593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 Late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480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0.418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1A0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DD0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47547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288F8D24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6764D" w14:textId="392DD92A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 Late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480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0.736 ( 0.960)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2F7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0.196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1E1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0.064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70057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0.025 ( 1.000)</w:t>
            </w:r>
          </w:p>
        </w:tc>
      </w:tr>
      <w:tr w:rsidR="00EA6927" w:rsidRPr="00644E17" w14:paraId="4B3994A9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53CE" w14:textId="45F67FB9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 Late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C26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0.359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D41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297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642B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2744EECD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8E3BE" w14:textId="35E3485B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 Late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F3C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4CCD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2D0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5CA0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23ED0DF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EA0B" w14:textId="6A2AD5E6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Middle Late Childhood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6AF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0.250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07D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0.455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533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966F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201D0FD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99A8" w14:textId="1CF9F91A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Neonatal Early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A70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0.673 ( 0.939)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EF6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ABF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D299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7243187D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B3DCC" w14:textId="19123884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Neonatal Early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845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0.210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F3A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8B3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506BC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7C1CD23E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F6EE5" w14:textId="2A6FD874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Neonatal Early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07D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0.427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2D0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68E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0DCA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16429BFF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A98D8" w14:textId="3DA0578A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Neonatal Early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8E4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0.709 ( 0.960)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D24B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620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BE02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D613740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5417" w14:textId="033E0302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Neonatal Early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B0A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0.573 ( 0.881)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2B648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CA29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E37737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7EE765C8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1438D" w14:textId="4100B7E3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Neonatal Early Infancy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65F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0.922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9F1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D25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3ABE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45362353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89CD3" w14:textId="235B95A3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Amygdala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Young Adulthood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052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0.372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3D80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85381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86D4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33B87F4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06C3" w14:textId="6940BEBE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Cerebellum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Young Adulthood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37F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0.376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6B3E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D02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2177B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3688A1F5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B4CF2" w14:textId="4C6DF108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Cortex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Young Adulthood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A75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0.158 ( 0.729)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6E99A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0.064 ( 0.767)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999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D9A6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0373F1F4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0441" w14:textId="56CE1F49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Hippocampus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Young Adulthood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F9B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0.419 ( 0.817)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F176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26DE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FD4CF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54BC38C5" w14:textId="77777777" w:rsidTr="00EA6927">
        <w:trPr>
          <w:trHeight w:val="320"/>
        </w:trPr>
        <w:tc>
          <w:tcPr>
            <w:tcW w:w="4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5CEB9" w14:textId="11D270AC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Striatum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Young Adulthood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41B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0.771 ( 0.979)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DA6ED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0.453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BAB3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C2E6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  <w:tr w:rsidR="00EA6927" w:rsidRPr="00644E17" w14:paraId="1D3F4A66" w14:textId="77777777" w:rsidTr="00EA6927">
        <w:trPr>
          <w:trHeight w:val="34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ACF3B" w14:textId="29216A9F" w:rsidR="00EA6927" w:rsidRPr="00644E17" w:rsidRDefault="00A9457B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Thalamus – </w:t>
            </w:r>
            <w:r w:rsidR="00150D1D"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Young Adulthood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F955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0.454 ( 0.817)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5DEC4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B11C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A69F2" w14:textId="77777777" w:rsidR="00EA6927" w:rsidRPr="00644E17" w:rsidRDefault="00EA6927" w:rsidP="00EA692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44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 ( 1.000)</w:t>
            </w:r>
          </w:p>
        </w:tc>
      </w:tr>
    </w:tbl>
    <w:p w14:paraId="2015EA99" w14:textId="7CD2FEA8" w:rsidR="00E7047F" w:rsidRPr="00644E17" w:rsidRDefault="00EA6927" w:rsidP="00EA6927">
      <w:pPr>
        <w:rPr>
          <w:rFonts w:ascii="Arial" w:hAnsi="Arial" w:cs="Arial"/>
          <w:sz w:val="22"/>
          <w:szCs w:val="22"/>
        </w:rPr>
      </w:pPr>
      <w:r w:rsidRPr="00644E17">
        <w:rPr>
          <w:rFonts w:ascii="Arial" w:hAnsi="Arial" w:cs="Arial"/>
          <w:b/>
          <w:sz w:val="22"/>
          <w:szCs w:val="22"/>
        </w:rPr>
        <w:t>Table</w:t>
      </w:r>
      <w:r w:rsidR="000B69D9" w:rsidRPr="00644E17">
        <w:rPr>
          <w:rFonts w:ascii="Arial" w:hAnsi="Arial" w:cs="Arial"/>
          <w:b/>
          <w:sz w:val="22"/>
          <w:szCs w:val="22"/>
        </w:rPr>
        <w:t xml:space="preserve"> </w:t>
      </w:r>
      <w:r w:rsidR="006155A3">
        <w:rPr>
          <w:rFonts w:ascii="Arial" w:hAnsi="Arial" w:cs="Arial"/>
          <w:b/>
          <w:sz w:val="22"/>
          <w:szCs w:val="22"/>
        </w:rPr>
        <w:t>e-</w:t>
      </w:r>
      <w:r w:rsidR="00071973">
        <w:rPr>
          <w:rFonts w:ascii="Arial" w:hAnsi="Arial" w:cs="Arial"/>
          <w:b/>
          <w:sz w:val="22"/>
          <w:szCs w:val="22"/>
        </w:rPr>
        <w:t>4</w:t>
      </w:r>
      <w:r w:rsidRPr="00644E17">
        <w:rPr>
          <w:rFonts w:ascii="Arial" w:hAnsi="Arial" w:cs="Arial"/>
          <w:b/>
          <w:sz w:val="22"/>
          <w:szCs w:val="22"/>
        </w:rPr>
        <w:t xml:space="preserve"> Legend.</w:t>
      </w:r>
      <w:r w:rsidRPr="00644E17">
        <w:rPr>
          <w:rFonts w:ascii="Arial" w:hAnsi="Arial" w:cs="Arial"/>
          <w:sz w:val="22"/>
          <w:szCs w:val="22"/>
        </w:rPr>
        <w:t xml:space="preserve"> Full results for CSEA analyses during fetal development to early adulthood are shown. P-values for each brain region and time period are shown at increasing enrichment</w:t>
      </w:r>
      <w:r w:rsidR="00150D1D" w:rsidRPr="00644E17">
        <w:rPr>
          <w:rFonts w:ascii="Arial" w:hAnsi="Arial" w:cs="Arial"/>
          <w:sz w:val="22"/>
          <w:szCs w:val="22"/>
        </w:rPr>
        <w:t xml:space="preserve"> pSI</w:t>
      </w:r>
      <w:r w:rsidRPr="00644E17">
        <w:rPr>
          <w:rFonts w:ascii="Arial" w:hAnsi="Arial" w:cs="Arial"/>
          <w:sz w:val="22"/>
          <w:szCs w:val="22"/>
        </w:rPr>
        <w:t xml:space="preserve"> stringencies. The raw p-value is shown on the left hand side and the FDR-corrected p-value is shown in parentheses on the right hand side.</w:t>
      </w:r>
      <w:r w:rsidR="00150D1D" w:rsidRPr="00644E17">
        <w:rPr>
          <w:rFonts w:ascii="Arial" w:hAnsi="Arial" w:cs="Arial"/>
          <w:sz w:val="22"/>
          <w:szCs w:val="22"/>
        </w:rPr>
        <w:t xml:space="preserve"> Please see Xu et al 2014 and Dougherty et al 2010 for additional details. pSI – specificity index probability.</w:t>
      </w:r>
    </w:p>
    <w:sectPr w:rsidR="00E7047F" w:rsidRPr="00644E17" w:rsidSect="00EA69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27"/>
    <w:rsid w:val="00071973"/>
    <w:rsid w:val="000B69D9"/>
    <w:rsid w:val="00150D1D"/>
    <w:rsid w:val="001C14DD"/>
    <w:rsid w:val="001E2490"/>
    <w:rsid w:val="00357870"/>
    <w:rsid w:val="006155A3"/>
    <w:rsid w:val="00644E17"/>
    <w:rsid w:val="00846614"/>
    <w:rsid w:val="009B0272"/>
    <w:rsid w:val="00A9457B"/>
    <w:rsid w:val="00AA3B1C"/>
    <w:rsid w:val="00C47BBA"/>
    <w:rsid w:val="00E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D8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Table 3. CSEA Brain Region and Development Analysis</vt:lpstr>
    </vt:vector>
  </TitlesOfParts>
  <Company>UCSF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Bonham</dc:creator>
  <cp:keywords/>
  <dc:description/>
  <cp:lastModifiedBy>Luke Bonham</cp:lastModifiedBy>
  <cp:revision>4</cp:revision>
  <dcterms:created xsi:type="dcterms:W3CDTF">2017-11-18T23:10:00Z</dcterms:created>
  <dcterms:modified xsi:type="dcterms:W3CDTF">2018-07-11T02:01:00Z</dcterms:modified>
</cp:coreProperties>
</file>