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17E7" w14:textId="77777777" w:rsidR="00710EFC" w:rsidRPr="00C506BD" w:rsidRDefault="00710EFC" w:rsidP="00710EFC">
      <w:pPr>
        <w:spacing w:line="360" w:lineRule="auto"/>
        <w:jc w:val="both"/>
        <w:rPr>
          <w:rFonts w:ascii="Times New Roman" w:hAnsi="Times New Roman" w:cs="Times New Roman"/>
          <w:b/>
          <w:sz w:val="28"/>
          <w:szCs w:val="24"/>
          <w:lang w:val="en-US"/>
        </w:rPr>
      </w:pPr>
      <w:r w:rsidRPr="00C506BD">
        <w:rPr>
          <w:rFonts w:ascii="Times New Roman" w:hAnsi="Times New Roman" w:cs="Times New Roman"/>
          <w:b/>
          <w:sz w:val="28"/>
          <w:szCs w:val="24"/>
          <w:lang w:val="en-US"/>
        </w:rPr>
        <w:t>Supplementary references</w:t>
      </w:r>
    </w:p>
    <w:p w14:paraId="1F67B8E9" w14:textId="77777777" w:rsidR="00710EFC" w:rsidRPr="00C506BD" w:rsidRDefault="00710EFC" w:rsidP="00710EFC">
      <w:pPr>
        <w:spacing w:line="360" w:lineRule="auto"/>
        <w:jc w:val="both"/>
        <w:rPr>
          <w:rFonts w:ascii="Times New Roman" w:hAnsi="Times New Roman" w:cs="Times New Roman"/>
          <w:sz w:val="24"/>
          <w:szCs w:val="24"/>
          <w:lang w:val="en-US"/>
        </w:rPr>
      </w:pPr>
    </w:p>
    <w:p w14:paraId="692D7AC3"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e1.</w:t>
      </w:r>
      <w:r w:rsidRPr="00C506BD">
        <w:rPr>
          <w:rFonts w:ascii="Times New Roman" w:hAnsi="Times New Roman" w:cs="Times New Roman"/>
          <w:sz w:val="24"/>
          <w:szCs w:val="24"/>
          <w:lang w:val="en-US"/>
        </w:rPr>
        <w:tab/>
        <w:t xml:space="preserve">Valcour V, Shikuma C, Shiramizu B, et al. Higher frequency of dementia in older HIV-1 individuals: the Hawaii Aging with HIV-1 Cohort. Neurology </w:t>
      </w:r>
      <w:proofErr w:type="gramStart"/>
      <w:r w:rsidRPr="00C506BD">
        <w:rPr>
          <w:rFonts w:ascii="Times New Roman" w:hAnsi="Times New Roman" w:cs="Times New Roman"/>
          <w:sz w:val="24"/>
          <w:szCs w:val="24"/>
          <w:lang w:val="en-US"/>
        </w:rPr>
        <w:t>2004;63:822</w:t>
      </w:r>
      <w:proofErr w:type="gramEnd"/>
      <w:r w:rsidRPr="00C506BD">
        <w:rPr>
          <w:rFonts w:ascii="Times New Roman" w:hAnsi="Times New Roman" w:cs="Times New Roman"/>
          <w:sz w:val="24"/>
          <w:szCs w:val="24"/>
          <w:lang w:val="en-US"/>
        </w:rPr>
        <w:t>-827.</w:t>
      </w:r>
    </w:p>
    <w:p w14:paraId="10CB8CEB"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w:t>
      </w:r>
      <w:r w:rsidRPr="00C506BD">
        <w:rPr>
          <w:rFonts w:ascii="Times New Roman" w:hAnsi="Times New Roman" w:cs="Times New Roman"/>
          <w:sz w:val="24"/>
          <w:szCs w:val="24"/>
          <w:lang w:val="en-US"/>
        </w:rPr>
        <w:tab/>
        <w:t xml:space="preserve">Ding Y, Lin H, Liu X, et al. Higher Prevalence of Frailty Among a Sample of HIV-Infected Middle-aged and Older Chinese Adults Is Associated </w:t>
      </w:r>
      <w:proofErr w:type="gramStart"/>
      <w:r w:rsidRPr="00C506BD">
        <w:rPr>
          <w:rFonts w:ascii="Times New Roman" w:hAnsi="Times New Roman" w:cs="Times New Roman"/>
          <w:sz w:val="24"/>
          <w:szCs w:val="24"/>
          <w:lang w:val="en-US"/>
        </w:rPr>
        <w:t>With</w:t>
      </w:r>
      <w:proofErr w:type="gramEnd"/>
      <w:r w:rsidRPr="00C506BD">
        <w:rPr>
          <w:rFonts w:ascii="Times New Roman" w:hAnsi="Times New Roman" w:cs="Times New Roman"/>
          <w:sz w:val="24"/>
          <w:szCs w:val="24"/>
          <w:lang w:val="en-US"/>
        </w:rPr>
        <w:t xml:space="preserve"> Neurocognitive Impairment and Depressive Symptoms. The Journal of infectious diseases </w:t>
      </w:r>
      <w:proofErr w:type="gramStart"/>
      <w:r w:rsidRPr="00C506BD">
        <w:rPr>
          <w:rFonts w:ascii="Times New Roman" w:hAnsi="Times New Roman" w:cs="Times New Roman"/>
          <w:sz w:val="24"/>
          <w:szCs w:val="24"/>
          <w:lang w:val="en-US"/>
        </w:rPr>
        <w:t>2017;215:687</w:t>
      </w:r>
      <w:proofErr w:type="gramEnd"/>
      <w:r w:rsidRPr="00C506BD">
        <w:rPr>
          <w:rFonts w:ascii="Times New Roman" w:hAnsi="Times New Roman" w:cs="Times New Roman"/>
          <w:sz w:val="24"/>
          <w:szCs w:val="24"/>
          <w:lang w:val="en-US"/>
        </w:rPr>
        <w:t>-692.</w:t>
      </w:r>
    </w:p>
    <w:p w14:paraId="6BE9D36F"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w:t>
      </w:r>
      <w:r w:rsidRPr="00C506BD">
        <w:rPr>
          <w:rFonts w:ascii="Times New Roman" w:hAnsi="Times New Roman" w:cs="Times New Roman"/>
          <w:sz w:val="24"/>
          <w:szCs w:val="24"/>
          <w:lang w:val="en-US"/>
        </w:rPr>
        <w:tab/>
        <w:t xml:space="preserve">Peluso R, Haase A, Stowring L, Edwards M, Ventura P. </w:t>
      </w:r>
      <w:proofErr w:type="gramStart"/>
      <w:r w:rsidRPr="00C506BD">
        <w:rPr>
          <w:rFonts w:ascii="Times New Roman" w:hAnsi="Times New Roman" w:cs="Times New Roman"/>
          <w:sz w:val="24"/>
          <w:szCs w:val="24"/>
          <w:lang w:val="en-US"/>
        </w:rPr>
        <w:t>A</w:t>
      </w:r>
      <w:proofErr w:type="gramEnd"/>
      <w:r w:rsidRPr="00C506BD">
        <w:rPr>
          <w:rFonts w:ascii="Times New Roman" w:hAnsi="Times New Roman" w:cs="Times New Roman"/>
          <w:sz w:val="24"/>
          <w:szCs w:val="24"/>
          <w:lang w:val="en-US"/>
        </w:rPr>
        <w:t xml:space="preserve"> Trojan Horse mechanism for the spread of visna virus in monocytes. Virology </w:t>
      </w:r>
      <w:proofErr w:type="gramStart"/>
      <w:r w:rsidRPr="00C506BD">
        <w:rPr>
          <w:rFonts w:ascii="Times New Roman" w:hAnsi="Times New Roman" w:cs="Times New Roman"/>
          <w:sz w:val="24"/>
          <w:szCs w:val="24"/>
          <w:lang w:val="en-US"/>
        </w:rPr>
        <w:t>1985;147:231</w:t>
      </w:r>
      <w:proofErr w:type="gramEnd"/>
      <w:r w:rsidRPr="00C506BD">
        <w:rPr>
          <w:rFonts w:ascii="Times New Roman" w:hAnsi="Times New Roman" w:cs="Times New Roman"/>
          <w:sz w:val="24"/>
          <w:szCs w:val="24"/>
          <w:lang w:val="en-US"/>
        </w:rPr>
        <w:t>-236.</w:t>
      </w:r>
    </w:p>
    <w:p w14:paraId="04612EC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w:t>
      </w:r>
      <w:r w:rsidRPr="00C506BD">
        <w:rPr>
          <w:rFonts w:ascii="Times New Roman" w:hAnsi="Times New Roman" w:cs="Times New Roman"/>
          <w:sz w:val="24"/>
          <w:szCs w:val="24"/>
          <w:lang w:val="en-US"/>
        </w:rPr>
        <w:tab/>
        <w:t xml:space="preserve">Budka H. Multinucleated giant cells in brain: a hallmark of the acquired immune deficiency syndrome (AIDS). Acta neuropathologica </w:t>
      </w:r>
      <w:proofErr w:type="gramStart"/>
      <w:r w:rsidRPr="00C506BD">
        <w:rPr>
          <w:rFonts w:ascii="Times New Roman" w:hAnsi="Times New Roman" w:cs="Times New Roman"/>
          <w:sz w:val="24"/>
          <w:szCs w:val="24"/>
          <w:lang w:val="en-US"/>
        </w:rPr>
        <w:t>1986;69:253</w:t>
      </w:r>
      <w:proofErr w:type="gramEnd"/>
      <w:r w:rsidRPr="00C506BD">
        <w:rPr>
          <w:rFonts w:ascii="Times New Roman" w:hAnsi="Times New Roman" w:cs="Times New Roman"/>
          <w:sz w:val="24"/>
          <w:szCs w:val="24"/>
          <w:lang w:val="en-US"/>
        </w:rPr>
        <w:t>-258.</w:t>
      </w:r>
    </w:p>
    <w:p w14:paraId="1F4C6009"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e5.</w:t>
      </w:r>
      <w:r w:rsidRPr="00C506BD">
        <w:rPr>
          <w:rFonts w:ascii="Times New Roman" w:hAnsi="Times New Roman" w:cs="Times New Roman"/>
          <w:sz w:val="24"/>
          <w:szCs w:val="24"/>
          <w:lang w:val="en-US"/>
        </w:rPr>
        <w:tab/>
        <w:t>Budka H, Wiley CA, Kleihues P, et al. HIV-associated disease of the nervous system: review of nomenclature and proposal for neuropathology-based terminology. Brain pathology (Zurich, Switzerland) 1991;1:143-152.</w:t>
      </w:r>
    </w:p>
    <w:p w14:paraId="500D07A5"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lang w:val="en-US"/>
        </w:rPr>
        <w:t>e6.</w:t>
      </w:r>
      <w:r w:rsidRPr="00C506BD">
        <w:rPr>
          <w:rFonts w:ascii="Times New Roman" w:hAnsi="Times New Roman" w:cs="Times New Roman"/>
          <w:sz w:val="24"/>
          <w:szCs w:val="24"/>
          <w:lang w:val="en-US"/>
        </w:rPr>
        <w:tab/>
        <w:t xml:space="preserve">Fabbiani M, Ciccarelli N, Tana M, et al. Cardiovascular risk factors and carotid intima-media thickness are associated with lower cognitive performance in HIV-infected patients. </w:t>
      </w:r>
      <w:r w:rsidRPr="00C506BD">
        <w:rPr>
          <w:rFonts w:ascii="Times New Roman" w:hAnsi="Times New Roman" w:cs="Times New Roman"/>
          <w:sz w:val="24"/>
          <w:szCs w:val="24"/>
        </w:rPr>
        <w:t>HIV medicine 2013;14:136-144.</w:t>
      </w:r>
    </w:p>
    <w:p w14:paraId="1EEB1EA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e7.</w:t>
      </w:r>
      <w:r w:rsidRPr="00C506BD">
        <w:rPr>
          <w:rFonts w:ascii="Times New Roman" w:hAnsi="Times New Roman" w:cs="Times New Roman"/>
          <w:sz w:val="24"/>
          <w:szCs w:val="24"/>
        </w:rPr>
        <w:tab/>
        <w:t xml:space="preserve">Foca E, Magro P, Motta D, et al. </w:t>
      </w:r>
      <w:r w:rsidRPr="00C506BD">
        <w:rPr>
          <w:rFonts w:ascii="Times New Roman" w:hAnsi="Times New Roman" w:cs="Times New Roman"/>
          <w:sz w:val="24"/>
          <w:szCs w:val="24"/>
          <w:lang w:val="en-US"/>
        </w:rPr>
        <w:t xml:space="preserve">Screening for Neurocognitive Impairment in HIV-Infected Individuals at First Contact after HIV Diagnosis: The Experience of a Large Clinical Center in Northern Italy. International journal of molecular sciences </w:t>
      </w:r>
      <w:proofErr w:type="gramStart"/>
      <w:r w:rsidRPr="00C506BD">
        <w:rPr>
          <w:rFonts w:ascii="Times New Roman" w:hAnsi="Times New Roman" w:cs="Times New Roman"/>
          <w:sz w:val="24"/>
          <w:szCs w:val="24"/>
          <w:lang w:val="en-US"/>
        </w:rPr>
        <w:t>2016;17:434</w:t>
      </w:r>
      <w:proofErr w:type="gramEnd"/>
      <w:r w:rsidRPr="00C506BD">
        <w:rPr>
          <w:rFonts w:ascii="Times New Roman" w:hAnsi="Times New Roman" w:cs="Times New Roman"/>
          <w:sz w:val="24"/>
          <w:szCs w:val="24"/>
          <w:lang w:val="en-US"/>
        </w:rPr>
        <w:t>.</w:t>
      </w:r>
    </w:p>
    <w:p w14:paraId="3D02F096" w14:textId="77777777" w:rsidR="00710EFC" w:rsidRPr="00D93F2F" w:rsidRDefault="00710EFC" w:rsidP="00710EFC">
      <w:pPr>
        <w:spacing w:line="360" w:lineRule="auto"/>
        <w:jc w:val="both"/>
        <w:rPr>
          <w:rFonts w:ascii="Times New Roman" w:hAnsi="Times New Roman" w:cs="Times New Roman"/>
          <w:sz w:val="24"/>
          <w:szCs w:val="24"/>
        </w:rPr>
      </w:pPr>
      <w:r w:rsidRPr="00D93F2F">
        <w:rPr>
          <w:rFonts w:ascii="Times New Roman" w:hAnsi="Times New Roman" w:cs="Times New Roman"/>
          <w:sz w:val="24"/>
          <w:szCs w:val="24"/>
        </w:rPr>
        <w:t>e8.</w:t>
      </w:r>
      <w:r w:rsidRPr="00D93F2F">
        <w:rPr>
          <w:rFonts w:ascii="Times New Roman" w:hAnsi="Times New Roman" w:cs="Times New Roman"/>
          <w:sz w:val="24"/>
          <w:szCs w:val="24"/>
        </w:rPr>
        <w:tab/>
        <w:t xml:space="preserve">Campbell JH, Ratai EM, Autissier P, et al. </w:t>
      </w:r>
      <w:r w:rsidRPr="00C506BD">
        <w:rPr>
          <w:rFonts w:ascii="Times New Roman" w:hAnsi="Times New Roman" w:cs="Times New Roman"/>
          <w:sz w:val="24"/>
          <w:szCs w:val="24"/>
          <w:lang w:val="en-US"/>
        </w:rPr>
        <w:t xml:space="preserve">Anti-alpha4 antibody treatment blocks virus traffic to the brain and gut </w:t>
      </w:r>
      <w:proofErr w:type="gramStart"/>
      <w:r w:rsidRPr="00C506BD">
        <w:rPr>
          <w:rFonts w:ascii="Times New Roman" w:hAnsi="Times New Roman" w:cs="Times New Roman"/>
          <w:sz w:val="24"/>
          <w:szCs w:val="24"/>
          <w:lang w:val="en-US"/>
        </w:rPr>
        <w:t>early, and</w:t>
      </w:r>
      <w:proofErr w:type="gramEnd"/>
      <w:r w:rsidRPr="00C506BD">
        <w:rPr>
          <w:rFonts w:ascii="Times New Roman" w:hAnsi="Times New Roman" w:cs="Times New Roman"/>
          <w:sz w:val="24"/>
          <w:szCs w:val="24"/>
          <w:lang w:val="en-US"/>
        </w:rPr>
        <w:t xml:space="preserve"> stabilizes CNS injury late in infection. </w:t>
      </w:r>
      <w:r w:rsidRPr="00D93F2F">
        <w:rPr>
          <w:rFonts w:ascii="Times New Roman" w:hAnsi="Times New Roman" w:cs="Times New Roman"/>
          <w:sz w:val="24"/>
          <w:szCs w:val="24"/>
        </w:rPr>
        <w:t>PLoS pathogens 2014;10:e1004533.</w:t>
      </w:r>
    </w:p>
    <w:p w14:paraId="34D48C20" w14:textId="77777777" w:rsidR="00710EFC" w:rsidRPr="00C506BD" w:rsidRDefault="00710EFC" w:rsidP="00710EFC">
      <w:pPr>
        <w:spacing w:line="360" w:lineRule="auto"/>
        <w:jc w:val="both"/>
        <w:rPr>
          <w:rFonts w:ascii="Times New Roman" w:hAnsi="Times New Roman" w:cs="Times New Roman"/>
          <w:sz w:val="24"/>
          <w:szCs w:val="24"/>
          <w:lang w:val="en-US"/>
        </w:rPr>
      </w:pPr>
      <w:r w:rsidRPr="00D93F2F">
        <w:rPr>
          <w:rFonts w:ascii="Times New Roman" w:hAnsi="Times New Roman" w:cs="Times New Roman"/>
          <w:sz w:val="24"/>
          <w:szCs w:val="24"/>
          <w:lang w:val="en-US"/>
        </w:rPr>
        <w:t>e9.</w:t>
      </w:r>
      <w:r w:rsidRPr="00D93F2F">
        <w:rPr>
          <w:rFonts w:ascii="Times New Roman" w:hAnsi="Times New Roman" w:cs="Times New Roman"/>
          <w:sz w:val="24"/>
          <w:szCs w:val="24"/>
          <w:lang w:val="en-US"/>
        </w:rPr>
        <w:tab/>
        <w:t xml:space="preserve">Block ML, Zecca L, Hong JS. </w:t>
      </w:r>
      <w:r w:rsidRPr="00C506BD">
        <w:rPr>
          <w:rFonts w:ascii="Times New Roman" w:hAnsi="Times New Roman" w:cs="Times New Roman"/>
          <w:sz w:val="24"/>
          <w:szCs w:val="24"/>
          <w:lang w:val="en-US"/>
        </w:rPr>
        <w:t xml:space="preserve">Microglia-mediated neurotoxicity: uncovering the molecular mechanisms. Nat Rev Neurosci </w:t>
      </w:r>
      <w:proofErr w:type="gramStart"/>
      <w:r w:rsidRPr="00C506BD">
        <w:rPr>
          <w:rFonts w:ascii="Times New Roman" w:hAnsi="Times New Roman" w:cs="Times New Roman"/>
          <w:sz w:val="24"/>
          <w:szCs w:val="24"/>
          <w:lang w:val="en-US"/>
        </w:rPr>
        <w:t>2007;8:57</w:t>
      </w:r>
      <w:proofErr w:type="gramEnd"/>
      <w:r w:rsidRPr="00C506BD">
        <w:rPr>
          <w:rFonts w:ascii="Times New Roman" w:hAnsi="Times New Roman" w:cs="Times New Roman"/>
          <w:sz w:val="24"/>
          <w:szCs w:val="24"/>
          <w:lang w:val="en-US"/>
        </w:rPr>
        <w:t>-69.</w:t>
      </w:r>
    </w:p>
    <w:p w14:paraId="5910751A"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e10.</w:t>
      </w:r>
      <w:r w:rsidRPr="00C506BD">
        <w:rPr>
          <w:rFonts w:ascii="Times New Roman" w:hAnsi="Times New Roman" w:cs="Times New Roman"/>
          <w:sz w:val="24"/>
          <w:szCs w:val="24"/>
          <w:lang w:val="en-US"/>
        </w:rPr>
        <w:tab/>
        <w:t xml:space="preserve">Gill AJ, Kovacsics CE, Vance PJ, Collman RG, Kolson DL. Induction of Heme Oxygenase-1 Deficiency and Associated Glutamate-Mediated Neurotoxicity Is a Highly Conserved HIV Phenotype of Chronic Macrophage Infection That Is Resistant to Antiretroviral Therapy. Journal of virology </w:t>
      </w:r>
      <w:proofErr w:type="gramStart"/>
      <w:r w:rsidRPr="00C506BD">
        <w:rPr>
          <w:rFonts w:ascii="Times New Roman" w:hAnsi="Times New Roman" w:cs="Times New Roman"/>
          <w:sz w:val="24"/>
          <w:szCs w:val="24"/>
          <w:lang w:val="en-US"/>
        </w:rPr>
        <w:t>2015;89:10656</w:t>
      </w:r>
      <w:proofErr w:type="gramEnd"/>
      <w:r w:rsidRPr="00C506BD">
        <w:rPr>
          <w:rFonts w:ascii="Times New Roman" w:hAnsi="Times New Roman" w:cs="Times New Roman"/>
          <w:sz w:val="24"/>
          <w:szCs w:val="24"/>
          <w:lang w:val="en-US"/>
        </w:rPr>
        <w:t>-10667.</w:t>
      </w:r>
    </w:p>
    <w:p w14:paraId="6769393D" w14:textId="77777777" w:rsidR="00710EFC" w:rsidRPr="00C506BD" w:rsidRDefault="00710EFC" w:rsidP="00710EFC">
      <w:pPr>
        <w:spacing w:line="360" w:lineRule="auto"/>
        <w:jc w:val="both"/>
        <w:rPr>
          <w:rFonts w:ascii="Times New Roman" w:hAnsi="Times New Roman" w:cs="Times New Roman"/>
          <w:sz w:val="24"/>
          <w:szCs w:val="24"/>
          <w:lang w:val="en-US"/>
        </w:rPr>
      </w:pPr>
      <w:r w:rsidRPr="00D93F2F">
        <w:rPr>
          <w:rFonts w:ascii="Times New Roman" w:hAnsi="Times New Roman" w:cs="Times New Roman"/>
          <w:sz w:val="24"/>
          <w:szCs w:val="24"/>
          <w:lang w:val="en-US"/>
        </w:rPr>
        <w:lastRenderedPageBreak/>
        <w:t>e11.</w:t>
      </w:r>
      <w:r w:rsidRPr="00D93F2F">
        <w:rPr>
          <w:rFonts w:ascii="Times New Roman" w:hAnsi="Times New Roman" w:cs="Times New Roman"/>
          <w:sz w:val="24"/>
          <w:szCs w:val="24"/>
          <w:lang w:val="en-US"/>
        </w:rPr>
        <w:tab/>
        <w:t xml:space="preserve">Ru W, Tang SJ. </w:t>
      </w:r>
      <w:r w:rsidRPr="00C506BD">
        <w:rPr>
          <w:rFonts w:ascii="Times New Roman" w:hAnsi="Times New Roman" w:cs="Times New Roman"/>
          <w:sz w:val="24"/>
          <w:szCs w:val="24"/>
          <w:lang w:val="en-US"/>
        </w:rPr>
        <w:t xml:space="preserve">HIV-1 gp120Bal down-Regulates Phosphorylated NMDA Receptor Subunit 1 in Cortical Neurons via Activation of Glutamate and Chemokine Receptors. Journal of neuroimmune </w:t>
      </w:r>
      <w:proofErr w:type="gramStart"/>
      <w:r w:rsidRPr="00C506BD">
        <w:rPr>
          <w:rFonts w:ascii="Times New Roman" w:hAnsi="Times New Roman" w:cs="Times New Roman"/>
          <w:sz w:val="24"/>
          <w:szCs w:val="24"/>
          <w:lang w:val="en-US"/>
        </w:rPr>
        <w:t>pharmacology :</w:t>
      </w:r>
      <w:proofErr w:type="gramEnd"/>
      <w:r w:rsidRPr="00C506BD">
        <w:rPr>
          <w:rFonts w:ascii="Times New Roman" w:hAnsi="Times New Roman" w:cs="Times New Roman"/>
          <w:sz w:val="24"/>
          <w:szCs w:val="24"/>
          <w:lang w:val="en-US"/>
        </w:rPr>
        <w:t xml:space="preserve"> the official journal of the Society on NeuroImmune Pharmacology 2016;11:182-191.</w:t>
      </w:r>
    </w:p>
    <w:p w14:paraId="4AC5CE59"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e12.</w:t>
      </w:r>
      <w:r w:rsidRPr="00C506BD">
        <w:rPr>
          <w:rFonts w:ascii="Times New Roman" w:hAnsi="Times New Roman" w:cs="Times New Roman"/>
          <w:sz w:val="24"/>
          <w:szCs w:val="24"/>
          <w:lang w:val="en-US"/>
        </w:rPr>
        <w:tab/>
        <w:t xml:space="preserve">Wachter C, Eiden LE, Naumann N, Depboylu C, Weihe E. Loss of cerebellar neurons in the progression of lentiviral disease: effects of CNS-permeant antiretroviral therapy. Journal of neuroinflammation </w:t>
      </w:r>
      <w:proofErr w:type="gramStart"/>
      <w:r w:rsidRPr="00C506BD">
        <w:rPr>
          <w:rFonts w:ascii="Times New Roman" w:hAnsi="Times New Roman" w:cs="Times New Roman"/>
          <w:sz w:val="24"/>
          <w:szCs w:val="24"/>
          <w:lang w:val="en-US"/>
        </w:rPr>
        <w:t>2016;13:272</w:t>
      </w:r>
      <w:proofErr w:type="gramEnd"/>
      <w:r w:rsidRPr="00C506BD">
        <w:rPr>
          <w:rFonts w:ascii="Times New Roman" w:hAnsi="Times New Roman" w:cs="Times New Roman"/>
          <w:sz w:val="24"/>
          <w:szCs w:val="24"/>
          <w:lang w:val="en-US"/>
        </w:rPr>
        <w:t>.</w:t>
      </w:r>
    </w:p>
    <w:p w14:paraId="218A097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e13.</w:t>
      </w:r>
      <w:r w:rsidRPr="00C506BD">
        <w:rPr>
          <w:rFonts w:ascii="Times New Roman" w:hAnsi="Times New Roman" w:cs="Times New Roman"/>
          <w:sz w:val="24"/>
          <w:szCs w:val="24"/>
          <w:lang w:val="en-US"/>
        </w:rPr>
        <w:tab/>
        <w:t>Chen NC, Partridge AT, Tuzer F, et al. Induction of a Senescence-Like Phenotype in Cultured Human Fetal Microglia During HIV-1 Infection. The journals of gerontology Series A, Biological sciences and medical sciences 2018.</w:t>
      </w:r>
    </w:p>
    <w:p w14:paraId="479A11F7"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e14.</w:t>
      </w:r>
      <w:r w:rsidRPr="00C506BD">
        <w:rPr>
          <w:rFonts w:ascii="Times New Roman" w:hAnsi="Times New Roman" w:cs="Times New Roman"/>
          <w:sz w:val="24"/>
          <w:szCs w:val="24"/>
        </w:rPr>
        <w:tab/>
        <w:t xml:space="preserve">Kamat A, Lyons JL, Misra V, et al. </w:t>
      </w:r>
      <w:r w:rsidRPr="00C506BD">
        <w:rPr>
          <w:rFonts w:ascii="Times New Roman" w:hAnsi="Times New Roman" w:cs="Times New Roman"/>
          <w:sz w:val="24"/>
          <w:szCs w:val="24"/>
          <w:lang w:val="en-US"/>
        </w:rPr>
        <w:t xml:space="preserve">Monocyte activation markers in cerebrospinal fluid associated with impaired neurocognitive testing in advanced HIV infection. Journal of acquired immune deficiency syndromes (1999) </w:t>
      </w:r>
      <w:proofErr w:type="gramStart"/>
      <w:r w:rsidRPr="00C506BD">
        <w:rPr>
          <w:rFonts w:ascii="Times New Roman" w:hAnsi="Times New Roman" w:cs="Times New Roman"/>
          <w:sz w:val="24"/>
          <w:szCs w:val="24"/>
          <w:lang w:val="en-US"/>
        </w:rPr>
        <w:t>2012;60:234</w:t>
      </w:r>
      <w:proofErr w:type="gramEnd"/>
      <w:r w:rsidRPr="00C506BD">
        <w:rPr>
          <w:rFonts w:ascii="Times New Roman" w:hAnsi="Times New Roman" w:cs="Times New Roman"/>
          <w:sz w:val="24"/>
          <w:szCs w:val="24"/>
          <w:lang w:val="en-US"/>
        </w:rPr>
        <w:t>-243.</w:t>
      </w:r>
    </w:p>
    <w:p w14:paraId="7CB0149B"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e15.</w:t>
      </w:r>
      <w:r w:rsidRPr="00C506BD">
        <w:rPr>
          <w:rFonts w:ascii="Times New Roman" w:hAnsi="Times New Roman" w:cs="Times New Roman"/>
          <w:sz w:val="24"/>
          <w:szCs w:val="24"/>
          <w:lang w:val="en-US"/>
        </w:rPr>
        <w:tab/>
        <w:t xml:space="preserve">Gill AJ, Kovacsics CE, Cross SA, et al. Heme oxygenase-1 deficiency accompanies neuropathogenesis of HIV-associated neurocognitive disorders. The Journal of clinical investigation </w:t>
      </w:r>
      <w:proofErr w:type="gramStart"/>
      <w:r w:rsidRPr="00C506BD">
        <w:rPr>
          <w:rFonts w:ascii="Times New Roman" w:hAnsi="Times New Roman" w:cs="Times New Roman"/>
          <w:sz w:val="24"/>
          <w:szCs w:val="24"/>
          <w:lang w:val="en-US"/>
        </w:rPr>
        <w:t>2014;124:4459</w:t>
      </w:r>
      <w:proofErr w:type="gramEnd"/>
      <w:r w:rsidRPr="00C506BD">
        <w:rPr>
          <w:rFonts w:ascii="Times New Roman" w:hAnsi="Times New Roman" w:cs="Times New Roman"/>
          <w:sz w:val="24"/>
          <w:szCs w:val="24"/>
          <w:lang w:val="en-US"/>
        </w:rPr>
        <w:t>-4472.</w:t>
      </w:r>
    </w:p>
    <w:p w14:paraId="0A138363"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e16.</w:t>
      </w:r>
      <w:r w:rsidRPr="00C506BD">
        <w:rPr>
          <w:rFonts w:ascii="Times New Roman" w:hAnsi="Times New Roman" w:cs="Times New Roman"/>
          <w:sz w:val="24"/>
          <w:szCs w:val="24"/>
          <w:lang w:val="en-US"/>
        </w:rPr>
        <w:tab/>
        <w:t xml:space="preserve">Ambegaokar SS, Kolson DL. Heme oxygenase-1 dysregulation in the brain: implications for HIV-associated neurocognitive disorders. Current HIV research </w:t>
      </w:r>
      <w:proofErr w:type="gramStart"/>
      <w:r w:rsidRPr="00C506BD">
        <w:rPr>
          <w:rFonts w:ascii="Times New Roman" w:hAnsi="Times New Roman" w:cs="Times New Roman"/>
          <w:sz w:val="24"/>
          <w:szCs w:val="24"/>
          <w:lang w:val="en-US"/>
        </w:rPr>
        <w:t>2014;12:174</w:t>
      </w:r>
      <w:proofErr w:type="gramEnd"/>
      <w:r w:rsidRPr="00C506BD">
        <w:rPr>
          <w:rFonts w:ascii="Times New Roman" w:hAnsi="Times New Roman" w:cs="Times New Roman"/>
          <w:sz w:val="24"/>
          <w:szCs w:val="24"/>
          <w:lang w:val="en-US"/>
        </w:rPr>
        <w:t>-188.</w:t>
      </w:r>
    </w:p>
    <w:p w14:paraId="29A410DB"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lang w:val="en-US"/>
        </w:rPr>
        <w:t>e17.</w:t>
      </w:r>
      <w:r w:rsidRPr="00C506BD">
        <w:rPr>
          <w:rFonts w:ascii="Times New Roman" w:hAnsi="Times New Roman" w:cs="Times New Roman"/>
          <w:sz w:val="24"/>
          <w:szCs w:val="24"/>
          <w:lang w:val="en-US"/>
        </w:rPr>
        <w:tab/>
        <w:t xml:space="preserve">Quasney MW, Zhang Q, Sargent S, Mynatt M, Glass J, McArthur J. Increased frequency of the tumor necrosis factor-alpha-308 A allele in adults with human immunodeficiency virus dementia. </w:t>
      </w:r>
      <w:r w:rsidRPr="00C506BD">
        <w:rPr>
          <w:rFonts w:ascii="Times New Roman" w:hAnsi="Times New Roman" w:cs="Times New Roman"/>
          <w:sz w:val="24"/>
          <w:szCs w:val="24"/>
        </w:rPr>
        <w:t>Ann Neurol 2001;50:157-162.</w:t>
      </w:r>
    </w:p>
    <w:p w14:paraId="16277BA0"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e18.</w:t>
      </w:r>
      <w:r w:rsidRPr="00C506BD">
        <w:rPr>
          <w:rFonts w:ascii="Times New Roman" w:hAnsi="Times New Roman" w:cs="Times New Roman"/>
          <w:sz w:val="24"/>
          <w:szCs w:val="24"/>
        </w:rPr>
        <w:tab/>
        <w:t xml:space="preserve">Gonzalez E, Rovin BH, Sen L, et al. </w:t>
      </w:r>
      <w:r w:rsidRPr="00C506BD">
        <w:rPr>
          <w:rFonts w:ascii="Times New Roman" w:hAnsi="Times New Roman" w:cs="Times New Roman"/>
          <w:sz w:val="24"/>
          <w:szCs w:val="24"/>
          <w:lang w:val="en-US"/>
        </w:rPr>
        <w:t xml:space="preserve">HIV-1 infection and AIDS dementia are influenced by a mutant MCP-1 allele linked to increased monocyte infiltration of tissues and MCP-1 levels. Proceedings of the National Academy of Sciences of the United States of America </w:t>
      </w:r>
      <w:proofErr w:type="gramStart"/>
      <w:r w:rsidRPr="00C506BD">
        <w:rPr>
          <w:rFonts w:ascii="Times New Roman" w:hAnsi="Times New Roman" w:cs="Times New Roman"/>
          <w:sz w:val="24"/>
          <w:szCs w:val="24"/>
          <w:lang w:val="en-US"/>
        </w:rPr>
        <w:t>2002;99:13795</w:t>
      </w:r>
      <w:proofErr w:type="gramEnd"/>
      <w:r w:rsidRPr="00C506BD">
        <w:rPr>
          <w:rFonts w:ascii="Times New Roman" w:hAnsi="Times New Roman" w:cs="Times New Roman"/>
          <w:sz w:val="24"/>
          <w:szCs w:val="24"/>
          <w:lang w:val="en-US"/>
        </w:rPr>
        <w:t>-13800.</w:t>
      </w:r>
    </w:p>
    <w:p w14:paraId="03BE695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e19.</w:t>
      </w:r>
      <w:r w:rsidRPr="00C506BD">
        <w:rPr>
          <w:rFonts w:ascii="Times New Roman" w:hAnsi="Times New Roman" w:cs="Times New Roman"/>
          <w:sz w:val="24"/>
          <w:szCs w:val="24"/>
        </w:rPr>
        <w:tab/>
        <w:t xml:space="preserve">van Rij RP, Portegies P, Hallaby T, et al. </w:t>
      </w:r>
      <w:r w:rsidRPr="00C506BD">
        <w:rPr>
          <w:rFonts w:ascii="Times New Roman" w:hAnsi="Times New Roman" w:cs="Times New Roman"/>
          <w:sz w:val="24"/>
          <w:szCs w:val="24"/>
          <w:lang w:val="en-US"/>
        </w:rPr>
        <w:t xml:space="preserve">Reduced prevalence of the CCR5 delta32 heterozygous genotype in human immunodeficiency virus-infected individuals with AIDS dementia complex. The Journal of infectious diseases </w:t>
      </w:r>
      <w:proofErr w:type="gramStart"/>
      <w:r w:rsidRPr="00C506BD">
        <w:rPr>
          <w:rFonts w:ascii="Times New Roman" w:hAnsi="Times New Roman" w:cs="Times New Roman"/>
          <w:sz w:val="24"/>
          <w:szCs w:val="24"/>
          <w:lang w:val="en-US"/>
        </w:rPr>
        <w:t>1999;180:854</w:t>
      </w:r>
      <w:proofErr w:type="gramEnd"/>
      <w:r w:rsidRPr="00C506BD">
        <w:rPr>
          <w:rFonts w:ascii="Times New Roman" w:hAnsi="Times New Roman" w:cs="Times New Roman"/>
          <w:sz w:val="24"/>
          <w:szCs w:val="24"/>
          <w:lang w:val="en-US"/>
        </w:rPr>
        <w:t>-857.</w:t>
      </w:r>
    </w:p>
    <w:p w14:paraId="3ADBFBA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lastRenderedPageBreak/>
        <w:t>e20.</w:t>
      </w:r>
      <w:r w:rsidRPr="00C506BD">
        <w:rPr>
          <w:rFonts w:ascii="Times New Roman" w:hAnsi="Times New Roman" w:cs="Times New Roman"/>
          <w:sz w:val="24"/>
          <w:szCs w:val="24"/>
          <w:lang w:val="en-US"/>
        </w:rPr>
        <w:tab/>
        <w:t xml:space="preserve">Kolb SA, Sporer B, Lahrtz F, Koedel U, Pfister HW, Fontana A. Identification of a T cell chemotactic factor in the cerebrospinal fluid of HIV-1-infected individuals as interferon-gamma inducible protein 10. Journal of neuroimmunology </w:t>
      </w:r>
      <w:proofErr w:type="gramStart"/>
      <w:r w:rsidRPr="00C506BD">
        <w:rPr>
          <w:rFonts w:ascii="Times New Roman" w:hAnsi="Times New Roman" w:cs="Times New Roman"/>
          <w:sz w:val="24"/>
          <w:szCs w:val="24"/>
          <w:lang w:val="en-US"/>
        </w:rPr>
        <w:t>1999;93:172</w:t>
      </w:r>
      <w:proofErr w:type="gramEnd"/>
      <w:r w:rsidRPr="00C506BD">
        <w:rPr>
          <w:rFonts w:ascii="Times New Roman" w:hAnsi="Times New Roman" w:cs="Times New Roman"/>
          <w:sz w:val="24"/>
          <w:szCs w:val="24"/>
          <w:lang w:val="en-US"/>
        </w:rPr>
        <w:t>-181.</w:t>
      </w:r>
    </w:p>
    <w:p w14:paraId="24514534"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e21.</w:t>
      </w:r>
      <w:r w:rsidRPr="00C506BD">
        <w:rPr>
          <w:rFonts w:ascii="Times New Roman" w:hAnsi="Times New Roman" w:cs="Times New Roman"/>
          <w:sz w:val="24"/>
          <w:szCs w:val="24"/>
          <w:lang w:val="en-US"/>
        </w:rPr>
        <w:tab/>
        <w:t xml:space="preserve">Sorensen TL, Trebst C, Kivisakk P, et al. Multiple sclerosis: a study of CXCL10 and CXCR3 co-localization in the inflamed central nervous system. Journal of neuroimmunology </w:t>
      </w:r>
      <w:proofErr w:type="gramStart"/>
      <w:r w:rsidRPr="00C506BD">
        <w:rPr>
          <w:rFonts w:ascii="Times New Roman" w:hAnsi="Times New Roman" w:cs="Times New Roman"/>
          <w:sz w:val="24"/>
          <w:szCs w:val="24"/>
          <w:lang w:val="en-US"/>
        </w:rPr>
        <w:t>2002;127:59</w:t>
      </w:r>
      <w:proofErr w:type="gramEnd"/>
      <w:r w:rsidRPr="00C506BD">
        <w:rPr>
          <w:rFonts w:ascii="Times New Roman" w:hAnsi="Times New Roman" w:cs="Times New Roman"/>
          <w:sz w:val="24"/>
          <w:szCs w:val="24"/>
          <w:lang w:val="en-US"/>
        </w:rPr>
        <w:t>-68.</w:t>
      </w:r>
    </w:p>
    <w:p w14:paraId="5CD89D14"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e22.</w:t>
      </w:r>
      <w:r w:rsidRPr="00C506BD">
        <w:rPr>
          <w:rFonts w:ascii="Times New Roman" w:hAnsi="Times New Roman" w:cs="Times New Roman"/>
          <w:sz w:val="24"/>
          <w:szCs w:val="24"/>
          <w:lang w:val="en-US"/>
        </w:rPr>
        <w:tab/>
        <w:t xml:space="preserve">Sui Y, Stehno-Bittel L, Li S, et al. CXCL10-induced cell death in neurons: role of calcium dysregulation. The European journal of neuroscience </w:t>
      </w:r>
      <w:proofErr w:type="gramStart"/>
      <w:r w:rsidRPr="00C506BD">
        <w:rPr>
          <w:rFonts w:ascii="Times New Roman" w:hAnsi="Times New Roman" w:cs="Times New Roman"/>
          <w:sz w:val="24"/>
          <w:szCs w:val="24"/>
          <w:lang w:val="en-US"/>
        </w:rPr>
        <w:t>2006;23:957</w:t>
      </w:r>
      <w:proofErr w:type="gramEnd"/>
      <w:r w:rsidRPr="00C506BD">
        <w:rPr>
          <w:rFonts w:ascii="Times New Roman" w:hAnsi="Times New Roman" w:cs="Times New Roman"/>
          <w:sz w:val="24"/>
          <w:szCs w:val="24"/>
          <w:lang w:val="en-US"/>
        </w:rPr>
        <w:t>-964.</w:t>
      </w:r>
    </w:p>
    <w:p w14:paraId="7D0EE326"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e23.</w:t>
      </w:r>
      <w:r w:rsidRPr="00C506BD">
        <w:rPr>
          <w:rFonts w:ascii="Times New Roman" w:hAnsi="Times New Roman" w:cs="Times New Roman"/>
          <w:sz w:val="24"/>
          <w:szCs w:val="24"/>
          <w:lang w:val="en-US"/>
        </w:rPr>
        <w:tab/>
        <w:t xml:space="preserve">Slimani H, Charnaux N, Mbemba E, et al. Interaction of RANTES with syndecan-1 and syndecan-4 expressed by human primary macrophages. Biochimica et biophysica acta </w:t>
      </w:r>
      <w:proofErr w:type="gramStart"/>
      <w:r w:rsidRPr="00C506BD">
        <w:rPr>
          <w:rFonts w:ascii="Times New Roman" w:hAnsi="Times New Roman" w:cs="Times New Roman"/>
          <w:sz w:val="24"/>
          <w:szCs w:val="24"/>
          <w:lang w:val="en-US"/>
        </w:rPr>
        <w:t>2003;1617:80</w:t>
      </w:r>
      <w:proofErr w:type="gramEnd"/>
      <w:r w:rsidRPr="00C506BD">
        <w:rPr>
          <w:rFonts w:ascii="Times New Roman" w:hAnsi="Times New Roman" w:cs="Times New Roman"/>
          <w:sz w:val="24"/>
          <w:szCs w:val="24"/>
          <w:lang w:val="en-US"/>
        </w:rPr>
        <w:t>-88.</w:t>
      </w:r>
    </w:p>
    <w:p w14:paraId="3F2D35AC"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e24.</w:t>
      </w:r>
      <w:r w:rsidRPr="00C506BD">
        <w:rPr>
          <w:rFonts w:ascii="Times New Roman" w:hAnsi="Times New Roman" w:cs="Times New Roman"/>
          <w:sz w:val="24"/>
          <w:szCs w:val="24"/>
          <w:lang w:val="en-US"/>
        </w:rPr>
        <w:tab/>
        <w:t>Lassmann H. Multiple Sclerosis Pathology. Cold Spring Harbor perspectives in medicine 2018;8.</w:t>
      </w:r>
    </w:p>
    <w:p w14:paraId="4470CD8B"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e25.</w:t>
      </w:r>
      <w:r w:rsidRPr="00C506BD">
        <w:rPr>
          <w:rFonts w:ascii="Times New Roman" w:hAnsi="Times New Roman" w:cs="Times New Roman"/>
          <w:sz w:val="24"/>
          <w:szCs w:val="24"/>
          <w:lang w:val="en-US"/>
        </w:rPr>
        <w:tab/>
        <w:t xml:space="preserve">Chun TW, Moir S, Fauci AS. HIV reservoirs as obstacles and opportunities for an HIV cure. Nat Immunol </w:t>
      </w:r>
      <w:proofErr w:type="gramStart"/>
      <w:r w:rsidRPr="00C506BD">
        <w:rPr>
          <w:rFonts w:ascii="Times New Roman" w:hAnsi="Times New Roman" w:cs="Times New Roman"/>
          <w:sz w:val="24"/>
          <w:szCs w:val="24"/>
          <w:lang w:val="en-US"/>
        </w:rPr>
        <w:t>2015;16:584</w:t>
      </w:r>
      <w:proofErr w:type="gramEnd"/>
      <w:r w:rsidRPr="00C506BD">
        <w:rPr>
          <w:rFonts w:ascii="Times New Roman" w:hAnsi="Times New Roman" w:cs="Times New Roman"/>
          <w:sz w:val="24"/>
          <w:szCs w:val="24"/>
          <w:lang w:val="en-US"/>
        </w:rPr>
        <w:t>-589.</w:t>
      </w:r>
    </w:p>
    <w:p w14:paraId="368A20F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e26.</w:t>
      </w:r>
      <w:r w:rsidRPr="00C506BD">
        <w:rPr>
          <w:rFonts w:ascii="Times New Roman" w:hAnsi="Times New Roman" w:cs="Times New Roman"/>
          <w:sz w:val="24"/>
          <w:szCs w:val="24"/>
          <w:lang w:val="en-US"/>
        </w:rPr>
        <w:tab/>
        <w:t xml:space="preserve">Rozzi SJ, Avdoshina V, Fields JA, Mocchetti I. Human immunodeficiency virus Tat impairs mitochondrial fission in neurons. Cell death discovery </w:t>
      </w:r>
      <w:proofErr w:type="gramStart"/>
      <w:r w:rsidRPr="00C506BD">
        <w:rPr>
          <w:rFonts w:ascii="Times New Roman" w:hAnsi="Times New Roman" w:cs="Times New Roman"/>
          <w:sz w:val="24"/>
          <w:szCs w:val="24"/>
          <w:lang w:val="en-US"/>
        </w:rPr>
        <w:t>2018;4:8</w:t>
      </w:r>
      <w:proofErr w:type="gramEnd"/>
      <w:r w:rsidRPr="00C506BD">
        <w:rPr>
          <w:rFonts w:ascii="Times New Roman" w:hAnsi="Times New Roman" w:cs="Times New Roman"/>
          <w:sz w:val="24"/>
          <w:szCs w:val="24"/>
          <w:lang w:val="en-US"/>
        </w:rPr>
        <w:t>.</w:t>
      </w:r>
    </w:p>
    <w:p w14:paraId="6C1F8AE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e27.</w:t>
      </w:r>
      <w:r w:rsidRPr="00C506BD">
        <w:rPr>
          <w:rFonts w:ascii="Times New Roman" w:hAnsi="Times New Roman" w:cs="Times New Roman"/>
          <w:sz w:val="24"/>
          <w:szCs w:val="24"/>
          <w:lang w:val="en-US"/>
        </w:rPr>
        <w:tab/>
        <w:t xml:space="preserve">Gurwitz KT, Burman RJ, Murugan BD, et al. Time-Dependent, HIV-Tat-Induced Perturbation of Human Neurons In Vitro: Towards a Model for the Molecular Pathology of HIV-Associated Neurocognitive Disorders. Frontiers in molecular neuroscience </w:t>
      </w:r>
      <w:proofErr w:type="gramStart"/>
      <w:r w:rsidRPr="00C506BD">
        <w:rPr>
          <w:rFonts w:ascii="Times New Roman" w:hAnsi="Times New Roman" w:cs="Times New Roman"/>
          <w:sz w:val="24"/>
          <w:szCs w:val="24"/>
          <w:lang w:val="en-US"/>
        </w:rPr>
        <w:t>2017;10:163</w:t>
      </w:r>
      <w:proofErr w:type="gramEnd"/>
      <w:r w:rsidRPr="00C506BD">
        <w:rPr>
          <w:rFonts w:ascii="Times New Roman" w:hAnsi="Times New Roman" w:cs="Times New Roman"/>
          <w:sz w:val="24"/>
          <w:szCs w:val="24"/>
          <w:lang w:val="en-US"/>
        </w:rPr>
        <w:t>.</w:t>
      </w:r>
    </w:p>
    <w:p w14:paraId="1120C4B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e28.</w:t>
      </w:r>
      <w:r w:rsidRPr="00C506BD">
        <w:rPr>
          <w:rFonts w:ascii="Times New Roman" w:hAnsi="Times New Roman" w:cs="Times New Roman"/>
          <w:sz w:val="24"/>
          <w:szCs w:val="24"/>
          <w:lang w:val="en-US"/>
        </w:rPr>
        <w:tab/>
        <w:t xml:space="preserve">Marks WD, Paris JJ, Schier CJ, et al. HIV-1 Tat causes cognitive deficits and selective loss of parvalbumin, somatostatin, and neuronal nitric oxide synthase expressing hippocampal CA1 interneuron subpopulations. Journal of neurovirology </w:t>
      </w:r>
      <w:proofErr w:type="gramStart"/>
      <w:r w:rsidRPr="00C506BD">
        <w:rPr>
          <w:rFonts w:ascii="Times New Roman" w:hAnsi="Times New Roman" w:cs="Times New Roman"/>
          <w:sz w:val="24"/>
          <w:szCs w:val="24"/>
          <w:lang w:val="en-US"/>
        </w:rPr>
        <w:t>2016;22:747</w:t>
      </w:r>
      <w:proofErr w:type="gramEnd"/>
      <w:r w:rsidRPr="00C506BD">
        <w:rPr>
          <w:rFonts w:ascii="Times New Roman" w:hAnsi="Times New Roman" w:cs="Times New Roman"/>
          <w:sz w:val="24"/>
          <w:szCs w:val="24"/>
          <w:lang w:val="en-US"/>
        </w:rPr>
        <w:t>-762.</w:t>
      </w:r>
    </w:p>
    <w:p w14:paraId="31268F0C"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e29.</w:t>
      </w:r>
      <w:r w:rsidRPr="00C506BD">
        <w:rPr>
          <w:rFonts w:ascii="Times New Roman" w:hAnsi="Times New Roman" w:cs="Times New Roman"/>
          <w:sz w:val="24"/>
          <w:szCs w:val="24"/>
          <w:lang w:val="en-US"/>
        </w:rPr>
        <w:tab/>
        <w:t xml:space="preserve">Gaskill PJ, Miller DR, Gamble-George J, Yano H, Khoshbouei H. HIV, Tat and dopamine transmission. Neurobiology of disease </w:t>
      </w:r>
      <w:proofErr w:type="gramStart"/>
      <w:r w:rsidRPr="00C506BD">
        <w:rPr>
          <w:rFonts w:ascii="Times New Roman" w:hAnsi="Times New Roman" w:cs="Times New Roman"/>
          <w:sz w:val="24"/>
          <w:szCs w:val="24"/>
          <w:lang w:val="en-US"/>
        </w:rPr>
        <w:t>2017;105:51</w:t>
      </w:r>
      <w:proofErr w:type="gramEnd"/>
      <w:r w:rsidRPr="00C506BD">
        <w:rPr>
          <w:rFonts w:ascii="Times New Roman" w:hAnsi="Times New Roman" w:cs="Times New Roman"/>
          <w:sz w:val="24"/>
          <w:szCs w:val="24"/>
          <w:lang w:val="en-US"/>
        </w:rPr>
        <w:t>-73.</w:t>
      </w:r>
    </w:p>
    <w:p w14:paraId="2F4A838C"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e30.</w:t>
      </w:r>
      <w:r w:rsidRPr="00C506BD">
        <w:rPr>
          <w:rFonts w:ascii="Times New Roman" w:hAnsi="Times New Roman" w:cs="Times New Roman"/>
          <w:sz w:val="24"/>
          <w:szCs w:val="24"/>
          <w:lang w:val="en-US"/>
        </w:rPr>
        <w:tab/>
        <w:t xml:space="preserve">Turchan-Cholewo J, Dimayuga VM, Gupta S, Gorospe RM, Keller JN, Bruce-Keller AJ. NADPH oxidase drives cytokine and neurotoxin release from microglia and macrophages in response to HIV-Tat. Antioxidants &amp; redox signaling </w:t>
      </w:r>
      <w:proofErr w:type="gramStart"/>
      <w:r w:rsidRPr="00C506BD">
        <w:rPr>
          <w:rFonts w:ascii="Times New Roman" w:hAnsi="Times New Roman" w:cs="Times New Roman"/>
          <w:sz w:val="24"/>
          <w:szCs w:val="24"/>
          <w:lang w:val="en-US"/>
        </w:rPr>
        <w:t>2009;11:193</w:t>
      </w:r>
      <w:proofErr w:type="gramEnd"/>
      <w:r w:rsidRPr="00C506BD">
        <w:rPr>
          <w:rFonts w:ascii="Times New Roman" w:hAnsi="Times New Roman" w:cs="Times New Roman"/>
          <w:sz w:val="24"/>
          <w:szCs w:val="24"/>
          <w:lang w:val="en-US"/>
        </w:rPr>
        <w:t>-204.</w:t>
      </w:r>
    </w:p>
    <w:p w14:paraId="58A55093"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lastRenderedPageBreak/>
        <w:t>e31.</w:t>
      </w:r>
      <w:r w:rsidRPr="00C506BD">
        <w:rPr>
          <w:rFonts w:ascii="Times New Roman" w:hAnsi="Times New Roman" w:cs="Times New Roman"/>
          <w:sz w:val="24"/>
          <w:szCs w:val="24"/>
          <w:lang w:val="en-US"/>
        </w:rPr>
        <w:tab/>
        <w:t xml:space="preserve">Jadhav VS, Krause KH, Singh SK. HIV-1 Tat C modulates NOX2 and NOX4 expressions through miR-17 in a human microglial cell line. Journal of neurochemistry </w:t>
      </w:r>
      <w:proofErr w:type="gramStart"/>
      <w:r w:rsidRPr="00C506BD">
        <w:rPr>
          <w:rFonts w:ascii="Times New Roman" w:hAnsi="Times New Roman" w:cs="Times New Roman"/>
          <w:sz w:val="24"/>
          <w:szCs w:val="24"/>
          <w:lang w:val="en-US"/>
        </w:rPr>
        <w:t>2014;131:803</w:t>
      </w:r>
      <w:proofErr w:type="gramEnd"/>
      <w:r w:rsidRPr="00C506BD">
        <w:rPr>
          <w:rFonts w:ascii="Times New Roman" w:hAnsi="Times New Roman" w:cs="Times New Roman"/>
          <w:sz w:val="24"/>
          <w:szCs w:val="24"/>
          <w:lang w:val="en-US"/>
        </w:rPr>
        <w:t>-815.</w:t>
      </w:r>
    </w:p>
    <w:p w14:paraId="5910F284"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e32.</w:t>
      </w:r>
      <w:r w:rsidRPr="00C506BD">
        <w:rPr>
          <w:rFonts w:ascii="Times New Roman" w:hAnsi="Times New Roman" w:cs="Times New Roman"/>
          <w:sz w:val="24"/>
          <w:szCs w:val="24"/>
          <w:lang w:val="en-US"/>
        </w:rPr>
        <w:tab/>
        <w:t xml:space="preserve">van Marle G, Henry S, Todoruk T, et al. Human immunodeficiency virus type 1 Nef protein mediates neural cell death: a neurotoxic role for IP-10. Virology </w:t>
      </w:r>
      <w:proofErr w:type="gramStart"/>
      <w:r w:rsidRPr="00C506BD">
        <w:rPr>
          <w:rFonts w:ascii="Times New Roman" w:hAnsi="Times New Roman" w:cs="Times New Roman"/>
          <w:sz w:val="24"/>
          <w:szCs w:val="24"/>
          <w:lang w:val="en-US"/>
        </w:rPr>
        <w:t>2004;329:302</w:t>
      </w:r>
      <w:proofErr w:type="gramEnd"/>
      <w:r w:rsidRPr="00C506BD">
        <w:rPr>
          <w:rFonts w:ascii="Times New Roman" w:hAnsi="Times New Roman" w:cs="Times New Roman"/>
          <w:sz w:val="24"/>
          <w:szCs w:val="24"/>
          <w:lang w:val="en-US"/>
        </w:rPr>
        <w:t>-318.</w:t>
      </w:r>
    </w:p>
    <w:p w14:paraId="7A3486FE"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e33.</w:t>
      </w:r>
      <w:r w:rsidRPr="00C506BD">
        <w:rPr>
          <w:rFonts w:ascii="Times New Roman" w:hAnsi="Times New Roman" w:cs="Times New Roman"/>
          <w:sz w:val="24"/>
          <w:szCs w:val="24"/>
          <w:lang w:val="en-US"/>
        </w:rPr>
        <w:tab/>
        <w:t xml:space="preserve">Letendre S. Central nervous system complications in HIV disease: HIV-associated neurocognitive disorder. Topics in antiviral medicine </w:t>
      </w:r>
      <w:proofErr w:type="gramStart"/>
      <w:r w:rsidRPr="00C506BD">
        <w:rPr>
          <w:rFonts w:ascii="Times New Roman" w:hAnsi="Times New Roman" w:cs="Times New Roman"/>
          <w:sz w:val="24"/>
          <w:szCs w:val="24"/>
          <w:lang w:val="en-US"/>
        </w:rPr>
        <w:t>2011;19:137</w:t>
      </w:r>
      <w:proofErr w:type="gramEnd"/>
      <w:r w:rsidRPr="00C506BD">
        <w:rPr>
          <w:rFonts w:ascii="Times New Roman" w:hAnsi="Times New Roman" w:cs="Times New Roman"/>
          <w:sz w:val="24"/>
          <w:szCs w:val="24"/>
          <w:lang w:val="en-US"/>
        </w:rPr>
        <w:t>-142.</w:t>
      </w:r>
    </w:p>
    <w:p w14:paraId="4C2BC4B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e34.</w:t>
      </w:r>
      <w:r w:rsidRPr="00C506BD">
        <w:rPr>
          <w:rFonts w:ascii="Times New Roman" w:hAnsi="Times New Roman" w:cs="Times New Roman"/>
          <w:sz w:val="24"/>
          <w:szCs w:val="24"/>
          <w:lang w:val="en-US"/>
        </w:rPr>
        <w:tab/>
        <w:t xml:space="preserve">Schimrigk S, Brune N, Hellwig K, et al. Oral fumaric acid esters for the treatment of active multiple sclerosis: an open-label, baseline-controlled pilot study. European journal of neurology </w:t>
      </w:r>
      <w:proofErr w:type="gramStart"/>
      <w:r w:rsidRPr="00C506BD">
        <w:rPr>
          <w:rFonts w:ascii="Times New Roman" w:hAnsi="Times New Roman" w:cs="Times New Roman"/>
          <w:sz w:val="24"/>
          <w:szCs w:val="24"/>
          <w:lang w:val="en-US"/>
        </w:rPr>
        <w:t>2006;13:604</w:t>
      </w:r>
      <w:proofErr w:type="gramEnd"/>
      <w:r w:rsidRPr="00C506BD">
        <w:rPr>
          <w:rFonts w:ascii="Times New Roman" w:hAnsi="Times New Roman" w:cs="Times New Roman"/>
          <w:sz w:val="24"/>
          <w:szCs w:val="24"/>
          <w:lang w:val="en-US"/>
        </w:rPr>
        <w:t>-610.</w:t>
      </w:r>
    </w:p>
    <w:p w14:paraId="4625B56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e35.</w:t>
      </w:r>
      <w:r w:rsidRPr="00C506BD">
        <w:rPr>
          <w:rFonts w:ascii="Times New Roman" w:hAnsi="Times New Roman" w:cs="Times New Roman"/>
          <w:sz w:val="24"/>
          <w:szCs w:val="24"/>
          <w:lang w:val="en-US"/>
        </w:rPr>
        <w:tab/>
        <w:t xml:space="preserve">Gold R, Kappos L, Arnold DL, et al. Placebo-controlled phase 3 study of oral BG-12 for relapsing multiple sclerosis. N Engl J Med </w:t>
      </w:r>
      <w:proofErr w:type="gramStart"/>
      <w:r w:rsidRPr="00C506BD">
        <w:rPr>
          <w:rFonts w:ascii="Times New Roman" w:hAnsi="Times New Roman" w:cs="Times New Roman"/>
          <w:sz w:val="24"/>
          <w:szCs w:val="24"/>
          <w:lang w:val="en-US"/>
        </w:rPr>
        <w:t>2012;367:1098</w:t>
      </w:r>
      <w:proofErr w:type="gramEnd"/>
      <w:r w:rsidRPr="00C506BD">
        <w:rPr>
          <w:rFonts w:ascii="Times New Roman" w:hAnsi="Times New Roman" w:cs="Times New Roman"/>
          <w:sz w:val="24"/>
          <w:szCs w:val="24"/>
          <w:lang w:val="en-US"/>
        </w:rPr>
        <w:t>-1107.</w:t>
      </w:r>
    </w:p>
    <w:p w14:paraId="2FAD4155"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lang w:val="en-US"/>
        </w:rPr>
        <w:t>e36.</w:t>
      </w:r>
      <w:r w:rsidRPr="00C506BD">
        <w:rPr>
          <w:rFonts w:ascii="Times New Roman" w:hAnsi="Times New Roman" w:cs="Times New Roman"/>
          <w:sz w:val="24"/>
          <w:szCs w:val="24"/>
          <w:lang w:val="en-US"/>
        </w:rPr>
        <w:tab/>
        <w:t xml:space="preserve">Gross CC, Schulte-Mecklenbeck A, Klinsing S, Posevitz-Fejfar A, Wiendl H, Klotz L. Dimethyl fumarate treatment alters circulating T helper cell subsets in multiple sclerosis. </w:t>
      </w:r>
      <w:r w:rsidRPr="00C506BD">
        <w:rPr>
          <w:rFonts w:ascii="Times New Roman" w:hAnsi="Times New Roman" w:cs="Times New Roman"/>
          <w:sz w:val="24"/>
          <w:szCs w:val="24"/>
        </w:rPr>
        <w:t>Neurol Neuroimmunol Neuroinflamm 2016;3:e183.</w:t>
      </w:r>
    </w:p>
    <w:p w14:paraId="24B01899"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e37.</w:t>
      </w:r>
      <w:r w:rsidRPr="00C506BD">
        <w:rPr>
          <w:rFonts w:ascii="Times New Roman" w:hAnsi="Times New Roman" w:cs="Times New Roman"/>
          <w:sz w:val="24"/>
          <w:szCs w:val="24"/>
        </w:rPr>
        <w:tab/>
        <w:t xml:space="preserve">Li R, Rezk A, Ghadiri M, et al. </w:t>
      </w:r>
      <w:r w:rsidRPr="00C506BD">
        <w:rPr>
          <w:rFonts w:ascii="Times New Roman" w:hAnsi="Times New Roman" w:cs="Times New Roman"/>
          <w:sz w:val="24"/>
          <w:szCs w:val="24"/>
          <w:lang w:val="en-US"/>
        </w:rPr>
        <w:t xml:space="preserve">Dimethyl Fumarate Treatment Mediates an Anti-Inflammatory Shift in B Cell Subsets of Patients with Multiple Sclerosis. Journal of immunology (Baltimore, </w:t>
      </w:r>
      <w:proofErr w:type="gramStart"/>
      <w:r w:rsidRPr="00C506BD">
        <w:rPr>
          <w:rFonts w:ascii="Times New Roman" w:hAnsi="Times New Roman" w:cs="Times New Roman"/>
          <w:sz w:val="24"/>
          <w:szCs w:val="24"/>
          <w:lang w:val="en-US"/>
        </w:rPr>
        <w:t>Md :</w:t>
      </w:r>
      <w:proofErr w:type="gramEnd"/>
      <w:r w:rsidRPr="00C506BD">
        <w:rPr>
          <w:rFonts w:ascii="Times New Roman" w:hAnsi="Times New Roman" w:cs="Times New Roman"/>
          <w:sz w:val="24"/>
          <w:szCs w:val="24"/>
          <w:lang w:val="en-US"/>
        </w:rPr>
        <w:t xml:space="preserve"> 1950) 2017;198:691-698.</w:t>
      </w:r>
    </w:p>
    <w:p w14:paraId="12AC5A56"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e38.</w:t>
      </w:r>
      <w:r w:rsidRPr="00C506BD">
        <w:rPr>
          <w:rFonts w:ascii="Times New Roman" w:hAnsi="Times New Roman" w:cs="Times New Roman"/>
          <w:sz w:val="24"/>
          <w:szCs w:val="24"/>
          <w:lang w:val="en-US"/>
        </w:rPr>
        <w:tab/>
        <w:t xml:space="preserve">Parodi B, Rossi S, Morando S, et al. Fumarates modulate microglia activation through a novel HCAR2 signaling pathway and rescue synaptic dysregulation in inflamed CNS. Acta neuropathologica </w:t>
      </w:r>
      <w:proofErr w:type="gramStart"/>
      <w:r w:rsidRPr="00C506BD">
        <w:rPr>
          <w:rFonts w:ascii="Times New Roman" w:hAnsi="Times New Roman" w:cs="Times New Roman"/>
          <w:sz w:val="24"/>
          <w:szCs w:val="24"/>
          <w:lang w:val="en-US"/>
        </w:rPr>
        <w:t>2015;130:279</w:t>
      </w:r>
      <w:proofErr w:type="gramEnd"/>
      <w:r w:rsidRPr="00C506BD">
        <w:rPr>
          <w:rFonts w:ascii="Times New Roman" w:hAnsi="Times New Roman" w:cs="Times New Roman"/>
          <w:sz w:val="24"/>
          <w:szCs w:val="24"/>
          <w:lang w:val="en-US"/>
        </w:rPr>
        <w:t>-295.</w:t>
      </w:r>
    </w:p>
    <w:p w14:paraId="791243EB"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lang w:val="en-US"/>
        </w:rPr>
        <w:t>e39.</w:t>
      </w:r>
      <w:r w:rsidRPr="00C506BD">
        <w:rPr>
          <w:rFonts w:ascii="Times New Roman" w:hAnsi="Times New Roman" w:cs="Times New Roman"/>
          <w:sz w:val="24"/>
          <w:szCs w:val="24"/>
          <w:lang w:val="en-US"/>
        </w:rPr>
        <w:tab/>
        <w:t xml:space="preserve">Altmeyer P, Hartwig R, Matthes U. [Efficacy and safety profile of fumaric acid esters in oral long-term therapy with severe treatment refractory psoriasis vulgaris. </w:t>
      </w:r>
      <w:r w:rsidRPr="00C506BD">
        <w:rPr>
          <w:rFonts w:ascii="Times New Roman" w:hAnsi="Times New Roman" w:cs="Times New Roman"/>
          <w:sz w:val="24"/>
          <w:szCs w:val="24"/>
        </w:rPr>
        <w:t>A study of 83 patients]. Der Hautarzt; Zeitschrift fur Dermatologie, Venerologie, und verwandte Gebiete 1996;47:190-196.</w:t>
      </w:r>
    </w:p>
    <w:p w14:paraId="4CC494CB"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rPr>
        <w:t>e40.</w:t>
      </w:r>
      <w:r w:rsidRPr="00C506BD">
        <w:rPr>
          <w:rFonts w:ascii="Times New Roman" w:hAnsi="Times New Roman" w:cs="Times New Roman"/>
          <w:sz w:val="24"/>
          <w:szCs w:val="24"/>
        </w:rPr>
        <w:tab/>
        <w:t xml:space="preserve">Ghadiri M, Rezk A, Li R, et al. </w:t>
      </w:r>
      <w:r w:rsidRPr="00C506BD">
        <w:rPr>
          <w:rFonts w:ascii="Times New Roman" w:hAnsi="Times New Roman" w:cs="Times New Roman"/>
          <w:sz w:val="24"/>
          <w:szCs w:val="24"/>
          <w:lang w:val="en-US"/>
        </w:rPr>
        <w:t xml:space="preserve">Dimethyl fumarate-induced lymphopenia in MS due to differential T-cell subset apoptosis. </w:t>
      </w:r>
      <w:r w:rsidRPr="00C506BD">
        <w:rPr>
          <w:rFonts w:ascii="Times New Roman" w:hAnsi="Times New Roman" w:cs="Times New Roman"/>
          <w:sz w:val="24"/>
          <w:szCs w:val="24"/>
        </w:rPr>
        <w:t>Neurol Neuroimmunol Neuroinflamm 2017;4:e340.</w:t>
      </w:r>
    </w:p>
    <w:p w14:paraId="2C8D047E"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e41.</w:t>
      </w:r>
      <w:r w:rsidRPr="00C506BD">
        <w:rPr>
          <w:rFonts w:ascii="Times New Roman" w:hAnsi="Times New Roman" w:cs="Times New Roman"/>
          <w:sz w:val="24"/>
          <w:szCs w:val="24"/>
        </w:rPr>
        <w:tab/>
        <w:t xml:space="preserve">Diebold M, Sievers C, Bantug G, et al. </w:t>
      </w:r>
      <w:r w:rsidRPr="00C506BD">
        <w:rPr>
          <w:rFonts w:ascii="Times New Roman" w:hAnsi="Times New Roman" w:cs="Times New Roman"/>
          <w:sz w:val="24"/>
          <w:szCs w:val="24"/>
          <w:lang w:val="en-US"/>
        </w:rPr>
        <w:t xml:space="preserve">Dimethyl fumarate influences innate and adaptive immunity in multiple sclerosis. Journal of autoimmunity </w:t>
      </w:r>
      <w:proofErr w:type="gramStart"/>
      <w:r w:rsidRPr="00C506BD">
        <w:rPr>
          <w:rFonts w:ascii="Times New Roman" w:hAnsi="Times New Roman" w:cs="Times New Roman"/>
          <w:sz w:val="24"/>
          <w:szCs w:val="24"/>
          <w:lang w:val="en-US"/>
        </w:rPr>
        <w:t>2018;86:39</w:t>
      </w:r>
      <w:proofErr w:type="gramEnd"/>
      <w:r w:rsidRPr="00C506BD">
        <w:rPr>
          <w:rFonts w:ascii="Times New Roman" w:hAnsi="Times New Roman" w:cs="Times New Roman"/>
          <w:sz w:val="24"/>
          <w:szCs w:val="24"/>
          <w:lang w:val="en-US"/>
        </w:rPr>
        <w:t>-50.</w:t>
      </w:r>
    </w:p>
    <w:p w14:paraId="38F219F5" w14:textId="77777777" w:rsidR="00710EFC" w:rsidRPr="00C506BD" w:rsidRDefault="00710EFC" w:rsidP="00710EFC">
      <w:pPr>
        <w:spacing w:line="360" w:lineRule="auto"/>
        <w:jc w:val="both"/>
        <w:rPr>
          <w:rFonts w:ascii="Times New Roman" w:hAnsi="Times New Roman" w:cs="Times New Roman"/>
          <w:sz w:val="24"/>
          <w:szCs w:val="24"/>
          <w:lang w:val="en-US"/>
        </w:rPr>
      </w:pPr>
      <w:r w:rsidRPr="00D93F2F">
        <w:rPr>
          <w:rFonts w:ascii="Times New Roman" w:hAnsi="Times New Roman" w:cs="Times New Roman"/>
          <w:sz w:val="24"/>
          <w:szCs w:val="24"/>
          <w:lang w:val="en-US"/>
        </w:rPr>
        <w:lastRenderedPageBreak/>
        <w:t>e42.</w:t>
      </w:r>
      <w:r w:rsidRPr="00D93F2F">
        <w:rPr>
          <w:rFonts w:ascii="Times New Roman" w:hAnsi="Times New Roman" w:cs="Times New Roman"/>
          <w:sz w:val="24"/>
          <w:szCs w:val="24"/>
          <w:lang w:val="en-US"/>
        </w:rPr>
        <w:tab/>
        <w:t xml:space="preserve">Williams SA, Chen LF, Kwon H, et al. </w:t>
      </w:r>
      <w:r w:rsidRPr="00C506BD">
        <w:rPr>
          <w:rFonts w:ascii="Times New Roman" w:hAnsi="Times New Roman" w:cs="Times New Roman"/>
          <w:sz w:val="24"/>
          <w:szCs w:val="24"/>
          <w:lang w:val="en-US"/>
        </w:rPr>
        <w:t xml:space="preserve">Prostratin antagonizes HIV latency by activating NF-kappaB. The Journal of biological chemistry </w:t>
      </w:r>
      <w:proofErr w:type="gramStart"/>
      <w:r w:rsidRPr="00C506BD">
        <w:rPr>
          <w:rFonts w:ascii="Times New Roman" w:hAnsi="Times New Roman" w:cs="Times New Roman"/>
          <w:sz w:val="24"/>
          <w:szCs w:val="24"/>
          <w:lang w:val="en-US"/>
        </w:rPr>
        <w:t>2004;279:42008</w:t>
      </w:r>
      <w:proofErr w:type="gramEnd"/>
      <w:r w:rsidRPr="00C506BD">
        <w:rPr>
          <w:rFonts w:ascii="Times New Roman" w:hAnsi="Times New Roman" w:cs="Times New Roman"/>
          <w:sz w:val="24"/>
          <w:szCs w:val="24"/>
          <w:lang w:val="en-US"/>
        </w:rPr>
        <w:t>-42017.</w:t>
      </w:r>
    </w:p>
    <w:p w14:paraId="3ADAB115"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e43.</w:t>
      </w:r>
      <w:r w:rsidRPr="00C506BD">
        <w:rPr>
          <w:rFonts w:ascii="Times New Roman" w:hAnsi="Times New Roman" w:cs="Times New Roman"/>
          <w:sz w:val="24"/>
          <w:szCs w:val="24"/>
          <w:lang w:val="en-US"/>
        </w:rPr>
        <w:tab/>
        <w:t xml:space="preserve">Orecchini E, Doria M, Michienzi A, et al. The HIV-1 Tat protein modulates CD4 expression in human T cells through the induction of miR-222. RNA biology </w:t>
      </w:r>
      <w:proofErr w:type="gramStart"/>
      <w:r w:rsidRPr="00C506BD">
        <w:rPr>
          <w:rFonts w:ascii="Times New Roman" w:hAnsi="Times New Roman" w:cs="Times New Roman"/>
          <w:sz w:val="24"/>
          <w:szCs w:val="24"/>
          <w:lang w:val="en-US"/>
        </w:rPr>
        <w:t>2014;11:334</w:t>
      </w:r>
      <w:proofErr w:type="gramEnd"/>
      <w:r w:rsidRPr="00C506BD">
        <w:rPr>
          <w:rFonts w:ascii="Times New Roman" w:hAnsi="Times New Roman" w:cs="Times New Roman"/>
          <w:sz w:val="24"/>
          <w:szCs w:val="24"/>
          <w:lang w:val="en-US"/>
        </w:rPr>
        <w:t>-338.</w:t>
      </w:r>
    </w:p>
    <w:p w14:paraId="72C84DBD"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e44.</w:t>
      </w:r>
      <w:r w:rsidRPr="00C506BD">
        <w:rPr>
          <w:rFonts w:ascii="Times New Roman" w:hAnsi="Times New Roman" w:cs="Times New Roman"/>
          <w:sz w:val="24"/>
          <w:szCs w:val="24"/>
          <w:lang w:val="en-US"/>
        </w:rPr>
        <w:tab/>
        <w:t>Scarpellini B, Zanoni M, Sucupira MC, et al. Plasma Metabolomics Biosignature According to HIV Stage of Infection, Pace of Disease Progression, Viremia Level and Immunological Response to Treatment. PloS one 2016;</w:t>
      </w:r>
      <w:proofErr w:type="gramStart"/>
      <w:r w:rsidRPr="00C506BD">
        <w:rPr>
          <w:rFonts w:ascii="Times New Roman" w:hAnsi="Times New Roman" w:cs="Times New Roman"/>
          <w:sz w:val="24"/>
          <w:szCs w:val="24"/>
          <w:lang w:val="en-US"/>
        </w:rPr>
        <w:t>11:e</w:t>
      </w:r>
      <w:proofErr w:type="gramEnd"/>
      <w:r w:rsidRPr="00C506BD">
        <w:rPr>
          <w:rFonts w:ascii="Times New Roman" w:hAnsi="Times New Roman" w:cs="Times New Roman"/>
          <w:sz w:val="24"/>
          <w:szCs w:val="24"/>
          <w:lang w:val="en-US"/>
        </w:rPr>
        <w:t>0161920.</w:t>
      </w:r>
    </w:p>
    <w:p w14:paraId="095B471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e45.</w:t>
      </w:r>
      <w:r w:rsidRPr="00C506BD">
        <w:rPr>
          <w:rFonts w:ascii="Times New Roman" w:hAnsi="Times New Roman" w:cs="Times New Roman"/>
          <w:sz w:val="24"/>
          <w:szCs w:val="24"/>
          <w:lang w:val="en-US"/>
        </w:rPr>
        <w:tab/>
        <w:t xml:space="preserve">Chun J, Hartung HP. Mechanism of action of oral fingolimod (FTY720) in multiple sclerosis. Clinical neuropharmacology </w:t>
      </w:r>
      <w:proofErr w:type="gramStart"/>
      <w:r w:rsidRPr="00C506BD">
        <w:rPr>
          <w:rFonts w:ascii="Times New Roman" w:hAnsi="Times New Roman" w:cs="Times New Roman"/>
          <w:sz w:val="24"/>
          <w:szCs w:val="24"/>
          <w:lang w:val="en-US"/>
        </w:rPr>
        <w:t>2010;33:91</w:t>
      </w:r>
      <w:proofErr w:type="gramEnd"/>
      <w:r w:rsidRPr="00C506BD">
        <w:rPr>
          <w:rFonts w:ascii="Times New Roman" w:hAnsi="Times New Roman" w:cs="Times New Roman"/>
          <w:sz w:val="24"/>
          <w:szCs w:val="24"/>
          <w:lang w:val="en-US"/>
        </w:rPr>
        <w:t>-101.</w:t>
      </w:r>
    </w:p>
    <w:p w14:paraId="0DC23750"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e46.</w:t>
      </w:r>
      <w:r w:rsidRPr="00C506BD">
        <w:rPr>
          <w:rFonts w:ascii="Times New Roman" w:hAnsi="Times New Roman" w:cs="Times New Roman"/>
          <w:sz w:val="24"/>
          <w:szCs w:val="24"/>
          <w:lang w:val="en-US"/>
        </w:rPr>
        <w:tab/>
        <w:t xml:space="preserve">Castellano P, Prevedel L, Eugenin EA. HIV-infected macrophages and microglia that survive acute infection become viral reservoirs by a mechanism involving Bim. Scientific reports </w:t>
      </w:r>
      <w:proofErr w:type="gramStart"/>
      <w:r w:rsidRPr="00C506BD">
        <w:rPr>
          <w:rFonts w:ascii="Times New Roman" w:hAnsi="Times New Roman" w:cs="Times New Roman"/>
          <w:sz w:val="24"/>
          <w:szCs w:val="24"/>
          <w:lang w:val="en-US"/>
        </w:rPr>
        <w:t>2017;7:12866</w:t>
      </w:r>
      <w:proofErr w:type="gramEnd"/>
      <w:r w:rsidRPr="00C506BD">
        <w:rPr>
          <w:rFonts w:ascii="Times New Roman" w:hAnsi="Times New Roman" w:cs="Times New Roman"/>
          <w:sz w:val="24"/>
          <w:szCs w:val="24"/>
          <w:lang w:val="en-US"/>
        </w:rPr>
        <w:t>.</w:t>
      </w:r>
    </w:p>
    <w:p w14:paraId="6ED0AD4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e47.</w:t>
      </w:r>
      <w:r w:rsidRPr="00C506BD">
        <w:rPr>
          <w:rFonts w:ascii="Times New Roman" w:hAnsi="Times New Roman" w:cs="Times New Roman"/>
          <w:sz w:val="24"/>
          <w:szCs w:val="24"/>
          <w:lang w:val="en-US"/>
        </w:rPr>
        <w:tab/>
        <w:t>Asghar MY, Kemppainen K, Lassila T, Tornquist K. Sphingosine 1-phosphate attenuates MMP2 and MMP9 in human anaplastic thyroid cancer C643 cells: Importance of S1P2. PloS one 2018;</w:t>
      </w:r>
      <w:proofErr w:type="gramStart"/>
      <w:r w:rsidRPr="00C506BD">
        <w:rPr>
          <w:rFonts w:ascii="Times New Roman" w:hAnsi="Times New Roman" w:cs="Times New Roman"/>
          <w:sz w:val="24"/>
          <w:szCs w:val="24"/>
          <w:lang w:val="en-US"/>
        </w:rPr>
        <w:t>13:e</w:t>
      </w:r>
      <w:proofErr w:type="gramEnd"/>
      <w:r w:rsidRPr="00C506BD">
        <w:rPr>
          <w:rFonts w:ascii="Times New Roman" w:hAnsi="Times New Roman" w:cs="Times New Roman"/>
          <w:sz w:val="24"/>
          <w:szCs w:val="24"/>
          <w:lang w:val="en-US"/>
        </w:rPr>
        <w:t>0196992.</w:t>
      </w:r>
    </w:p>
    <w:p w14:paraId="5693BBD4"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e48.</w:t>
      </w:r>
      <w:r w:rsidRPr="00C506BD">
        <w:rPr>
          <w:rFonts w:ascii="Times New Roman" w:hAnsi="Times New Roman" w:cs="Times New Roman"/>
          <w:sz w:val="24"/>
          <w:szCs w:val="24"/>
          <w:lang w:val="en-US"/>
        </w:rPr>
        <w:tab/>
        <w:t xml:space="preserve">Geffin R, Martinez R, de Las Pozas A, Issac B, McCarthy M. Fingolimod induces neuronal-specific gene expression with potential neuroprotective outcomes in maturing neuronal progenitor cells exposed to HIV. Journal of neurovirology </w:t>
      </w:r>
      <w:proofErr w:type="gramStart"/>
      <w:r w:rsidRPr="00C506BD">
        <w:rPr>
          <w:rFonts w:ascii="Times New Roman" w:hAnsi="Times New Roman" w:cs="Times New Roman"/>
          <w:sz w:val="24"/>
          <w:szCs w:val="24"/>
          <w:lang w:val="en-US"/>
        </w:rPr>
        <w:t>2017;23:808</w:t>
      </w:r>
      <w:proofErr w:type="gramEnd"/>
      <w:r w:rsidRPr="00C506BD">
        <w:rPr>
          <w:rFonts w:ascii="Times New Roman" w:hAnsi="Times New Roman" w:cs="Times New Roman"/>
          <w:sz w:val="24"/>
          <w:szCs w:val="24"/>
          <w:lang w:val="en-US"/>
        </w:rPr>
        <w:t>-824.</w:t>
      </w:r>
    </w:p>
    <w:p w14:paraId="7C99A1C8"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e49.</w:t>
      </w:r>
      <w:r w:rsidRPr="00C506BD">
        <w:rPr>
          <w:rFonts w:ascii="Times New Roman" w:hAnsi="Times New Roman" w:cs="Times New Roman"/>
          <w:sz w:val="24"/>
          <w:szCs w:val="24"/>
          <w:lang w:val="en-US"/>
        </w:rPr>
        <w:tab/>
        <w:t>Ohtani R, Mori M, Uchida T, et al. Risk factors for fingolimod-induced lymphopenia in multiple sclerosis. Multiple sclerosis journal - experimental, translational and clinical 2018;4:2055217318759692.</w:t>
      </w:r>
    </w:p>
    <w:p w14:paraId="2CE079D5"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e50.</w:t>
      </w:r>
      <w:r w:rsidRPr="00C506BD">
        <w:rPr>
          <w:rFonts w:ascii="Times New Roman" w:hAnsi="Times New Roman" w:cs="Times New Roman"/>
          <w:sz w:val="24"/>
          <w:szCs w:val="24"/>
          <w:lang w:val="en-US"/>
        </w:rPr>
        <w:tab/>
        <w:t xml:space="preserve">Li L, Liu J, Delohery T, Zhang D, Arendt C, Jones C. The effects of teriflunomide on lymphocyte subpopulations in human peripheral blood mononuclear cells in vitro. Journal of neuroimmunology </w:t>
      </w:r>
      <w:proofErr w:type="gramStart"/>
      <w:r w:rsidRPr="00C506BD">
        <w:rPr>
          <w:rFonts w:ascii="Times New Roman" w:hAnsi="Times New Roman" w:cs="Times New Roman"/>
          <w:sz w:val="24"/>
          <w:szCs w:val="24"/>
          <w:lang w:val="en-US"/>
        </w:rPr>
        <w:t>2013;265:82</w:t>
      </w:r>
      <w:proofErr w:type="gramEnd"/>
      <w:r w:rsidRPr="00C506BD">
        <w:rPr>
          <w:rFonts w:ascii="Times New Roman" w:hAnsi="Times New Roman" w:cs="Times New Roman"/>
          <w:sz w:val="24"/>
          <w:szCs w:val="24"/>
          <w:lang w:val="en-US"/>
        </w:rPr>
        <w:t>-90.</w:t>
      </w:r>
    </w:p>
    <w:p w14:paraId="3AAEA3BD"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e51.</w:t>
      </w:r>
      <w:r w:rsidRPr="00C506BD">
        <w:rPr>
          <w:rFonts w:ascii="Times New Roman" w:hAnsi="Times New Roman" w:cs="Times New Roman"/>
          <w:sz w:val="24"/>
          <w:szCs w:val="24"/>
          <w:lang w:val="en-US"/>
        </w:rPr>
        <w:tab/>
        <w:t xml:space="preserve">Huang JL, Wu SY, Xie XJ, Wang MX, Zhu S, Gu JR. Inhibiting effects of Leflunomide metabolite on overexpression of CD147, MMP-2 and MMP-9 in PMA differentiated THP-1 cells. European journal of pharmacology </w:t>
      </w:r>
      <w:proofErr w:type="gramStart"/>
      <w:r w:rsidRPr="00C506BD">
        <w:rPr>
          <w:rFonts w:ascii="Times New Roman" w:hAnsi="Times New Roman" w:cs="Times New Roman"/>
          <w:sz w:val="24"/>
          <w:szCs w:val="24"/>
          <w:lang w:val="en-US"/>
        </w:rPr>
        <w:t>2011;670:304</w:t>
      </w:r>
      <w:proofErr w:type="gramEnd"/>
      <w:r w:rsidRPr="00C506BD">
        <w:rPr>
          <w:rFonts w:ascii="Times New Roman" w:hAnsi="Times New Roman" w:cs="Times New Roman"/>
          <w:sz w:val="24"/>
          <w:szCs w:val="24"/>
          <w:lang w:val="en-US"/>
        </w:rPr>
        <w:t>-310.</w:t>
      </w:r>
    </w:p>
    <w:p w14:paraId="58CC6ED0" w14:textId="77777777" w:rsidR="00710EFC" w:rsidRPr="00C506BD" w:rsidRDefault="00710EFC" w:rsidP="00710EFC">
      <w:pPr>
        <w:spacing w:line="360" w:lineRule="auto"/>
        <w:jc w:val="both"/>
        <w:rPr>
          <w:rFonts w:ascii="Times New Roman" w:hAnsi="Times New Roman" w:cs="Times New Roman"/>
          <w:sz w:val="24"/>
          <w:szCs w:val="24"/>
        </w:rPr>
      </w:pPr>
      <w:r w:rsidRPr="00D93F2F">
        <w:rPr>
          <w:rFonts w:ascii="Times New Roman" w:hAnsi="Times New Roman" w:cs="Times New Roman"/>
          <w:sz w:val="24"/>
          <w:szCs w:val="24"/>
          <w:lang w:val="en-US"/>
        </w:rPr>
        <w:t>e52.</w:t>
      </w:r>
      <w:r w:rsidRPr="00D93F2F">
        <w:rPr>
          <w:rFonts w:ascii="Times New Roman" w:hAnsi="Times New Roman" w:cs="Times New Roman"/>
          <w:sz w:val="24"/>
          <w:szCs w:val="24"/>
          <w:lang w:val="en-US"/>
        </w:rPr>
        <w:tab/>
        <w:t xml:space="preserve">von Bismarck O, Dankowski T, Ambrosius B, et al. </w:t>
      </w:r>
      <w:r w:rsidRPr="00C506BD">
        <w:rPr>
          <w:rFonts w:ascii="Times New Roman" w:hAnsi="Times New Roman" w:cs="Times New Roman"/>
          <w:sz w:val="24"/>
          <w:szCs w:val="24"/>
          <w:lang w:val="en-US"/>
        </w:rPr>
        <w:t xml:space="preserve">Treatment choices and neuropsychological symptoms of a large cohort of early MS. </w:t>
      </w:r>
      <w:r w:rsidRPr="00C506BD">
        <w:rPr>
          <w:rFonts w:ascii="Times New Roman" w:hAnsi="Times New Roman" w:cs="Times New Roman"/>
          <w:sz w:val="24"/>
          <w:szCs w:val="24"/>
        </w:rPr>
        <w:t>Neurol Neuroimmunol Neuroinflamm 2018;</w:t>
      </w:r>
      <w:proofErr w:type="gramStart"/>
      <w:r w:rsidRPr="00C506BD">
        <w:rPr>
          <w:rFonts w:ascii="Times New Roman" w:hAnsi="Times New Roman" w:cs="Times New Roman"/>
          <w:sz w:val="24"/>
          <w:szCs w:val="24"/>
        </w:rPr>
        <w:t>5:e</w:t>
      </w:r>
      <w:proofErr w:type="gramEnd"/>
      <w:r w:rsidRPr="00C506BD">
        <w:rPr>
          <w:rFonts w:ascii="Times New Roman" w:hAnsi="Times New Roman" w:cs="Times New Roman"/>
          <w:sz w:val="24"/>
          <w:szCs w:val="24"/>
        </w:rPr>
        <w:t>446.</w:t>
      </w:r>
    </w:p>
    <w:p w14:paraId="35C403A5"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lastRenderedPageBreak/>
        <w:t>e53.</w:t>
      </w:r>
      <w:r w:rsidRPr="00C506BD">
        <w:rPr>
          <w:rFonts w:ascii="Times New Roman" w:hAnsi="Times New Roman" w:cs="Times New Roman"/>
          <w:sz w:val="24"/>
          <w:szCs w:val="24"/>
        </w:rPr>
        <w:tab/>
        <w:t xml:space="preserve">Metz LM, Li DKB, Traboulsee AL, et al. </w:t>
      </w:r>
      <w:r w:rsidRPr="00C506BD">
        <w:rPr>
          <w:rFonts w:ascii="Times New Roman" w:hAnsi="Times New Roman" w:cs="Times New Roman"/>
          <w:sz w:val="24"/>
          <w:szCs w:val="24"/>
          <w:lang w:val="en-US"/>
        </w:rPr>
        <w:t xml:space="preserve">Trial of Minocycline in a Clinically Isolated Syndrome of Multiple Sclerosis. N Engl J Med </w:t>
      </w:r>
      <w:proofErr w:type="gramStart"/>
      <w:r w:rsidRPr="00C506BD">
        <w:rPr>
          <w:rFonts w:ascii="Times New Roman" w:hAnsi="Times New Roman" w:cs="Times New Roman"/>
          <w:sz w:val="24"/>
          <w:szCs w:val="24"/>
          <w:lang w:val="en-US"/>
        </w:rPr>
        <w:t>2017;376:2122</w:t>
      </w:r>
      <w:proofErr w:type="gramEnd"/>
      <w:r w:rsidRPr="00C506BD">
        <w:rPr>
          <w:rFonts w:ascii="Times New Roman" w:hAnsi="Times New Roman" w:cs="Times New Roman"/>
          <w:sz w:val="24"/>
          <w:szCs w:val="24"/>
          <w:lang w:val="en-US"/>
        </w:rPr>
        <w:t>-2133.</w:t>
      </w:r>
    </w:p>
    <w:p w14:paraId="3BCCA1DD"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e54.</w:t>
      </w:r>
      <w:r w:rsidRPr="00C506BD">
        <w:rPr>
          <w:rFonts w:ascii="Times New Roman" w:hAnsi="Times New Roman" w:cs="Times New Roman"/>
          <w:sz w:val="24"/>
          <w:szCs w:val="24"/>
          <w:lang w:val="en-US"/>
        </w:rPr>
        <w:tab/>
        <w:t xml:space="preserve">Giuliani F, Hader W, Yong VW. Minocycline attenuates T cell and microglia activity to impair cytokine production in T cell-microglia interaction. Journal of leukocyte biology </w:t>
      </w:r>
      <w:proofErr w:type="gramStart"/>
      <w:r w:rsidRPr="00C506BD">
        <w:rPr>
          <w:rFonts w:ascii="Times New Roman" w:hAnsi="Times New Roman" w:cs="Times New Roman"/>
          <w:sz w:val="24"/>
          <w:szCs w:val="24"/>
          <w:lang w:val="en-US"/>
        </w:rPr>
        <w:t>2005;78:135</w:t>
      </w:r>
      <w:proofErr w:type="gramEnd"/>
      <w:r w:rsidRPr="00C506BD">
        <w:rPr>
          <w:rFonts w:ascii="Times New Roman" w:hAnsi="Times New Roman" w:cs="Times New Roman"/>
          <w:sz w:val="24"/>
          <w:szCs w:val="24"/>
          <w:lang w:val="en-US"/>
        </w:rPr>
        <w:t>-143.</w:t>
      </w:r>
    </w:p>
    <w:p w14:paraId="346A7BB8"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lang w:val="en-US"/>
        </w:rPr>
        <w:t>e55.</w:t>
      </w:r>
      <w:r w:rsidRPr="00C506BD">
        <w:rPr>
          <w:rFonts w:ascii="Times New Roman" w:hAnsi="Times New Roman" w:cs="Times New Roman"/>
          <w:sz w:val="24"/>
          <w:szCs w:val="24"/>
          <w:lang w:val="en-US"/>
        </w:rPr>
        <w:tab/>
        <w:t xml:space="preserve">Yong VW, Wells J, Giuliani F, Casha S, Power C, Metz LM. The promise of minocycline in neurology. </w:t>
      </w:r>
      <w:r w:rsidRPr="00C506BD">
        <w:rPr>
          <w:rFonts w:ascii="Times New Roman" w:hAnsi="Times New Roman" w:cs="Times New Roman"/>
          <w:sz w:val="24"/>
          <w:szCs w:val="24"/>
        </w:rPr>
        <w:t>Lancet Neurol 2004;3:744-751.</w:t>
      </w:r>
    </w:p>
    <w:p w14:paraId="741912EA" w14:textId="77777777" w:rsidR="00710EFC" w:rsidRPr="00C506BD" w:rsidRDefault="00710EFC" w:rsidP="00710EFC">
      <w:pPr>
        <w:spacing w:line="360" w:lineRule="auto"/>
        <w:jc w:val="both"/>
        <w:rPr>
          <w:rFonts w:ascii="Times New Roman" w:hAnsi="Times New Roman" w:cs="Times New Roman"/>
          <w:sz w:val="24"/>
          <w:szCs w:val="24"/>
        </w:rPr>
      </w:pPr>
      <w:r w:rsidRPr="00C506BD">
        <w:rPr>
          <w:rFonts w:ascii="Times New Roman" w:hAnsi="Times New Roman" w:cs="Times New Roman"/>
          <w:sz w:val="24"/>
          <w:szCs w:val="24"/>
        </w:rPr>
        <w:t>e56.</w:t>
      </w:r>
      <w:r w:rsidRPr="00C506BD">
        <w:rPr>
          <w:rFonts w:ascii="Times New Roman" w:hAnsi="Times New Roman" w:cs="Times New Roman"/>
          <w:sz w:val="24"/>
          <w:szCs w:val="24"/>
        </w:rPr>
        <w:tab/>
        <w:t xml:space="preserve">Brundula V, Rewcastle NB, Metz LM, Bernard CC, Yong VW. </w:t>
      </w:r>
      <w:r w:rsidRPr="00C506BD">
        <w:rPr>
          <w:rFonts w:ascii="Times New Roman" w:hAnsi="Times New Roman" w:cs="Times New Roman"/>
          <w:sz w:val="24"/>
          <w:szCs w:val="24"/>
          <w:lang w:val="en-US"/>
        </w:rPr>
        <w:t xml:space="preserve">Targeting leukocyte MMPs and transmigration: minocycline as a potential therapy for multiple sclerosis. </w:t>
      </w:r>
      <w:r w:rsidRPr="00C506BD">
        <w:rPr>
          <w:rFonts w:ascii="Times New Roman" w:hAnsi="Times New Roman" w:cs="Times New Roman"/>
          <w:sz w:val="24"/>
          <w:szCs w:val="24"/>
        </w:rPr>
        <w:t>Brain 2002;125:1297-1308.</w:t>
      </w:r>
    </w:p>
    <w:p w14:paraId="00F78962"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rPr>
        <w:t>e57.</w:t>
      </w:r>
      <w:r w:rsidRPr="00C506BD">
        <w:rPr>
          <w:rFonts w:ascii="Times New Roman" w:hAnsi="Times New Roman" w:cs="Times New Roman"/>
          <w:sz w:val="24"/>
          <w:szCs w:val="24"/>
        </w:rPr>
        <w:tab/>
        <w:t xml:space="preserve">Schouten J, Wit FW, Stolte IG, et al. </w:t>
      </w:r>
      <w:r w:rsidRPr="00C506BD">
        <w:rPr>
          <w:rFonts w:ascii="Times New Roman" w:hAnsi="Times New Roman" w:cs="Times New Roman"/>
          <w:sz w:val="24"/>
          <w:szCs w:val="24"/>
          <w:lang w:val="en-US"/>
        </w:rPr>
        <w:t xml:space="preserve">Cross-sectional comparison of the prevalence of age-associated comorbidities and their risk factors between HIV-infected and uninfected individuals: the AGEhIV cohort study. Clinical infectious </w:t>
      </w:r>
      <w:proofErr w:type="gramStart"/>
      <w:r w:rsidRPr="00C506BD">
        <w:rPr>
          <w:rFonts w:ascii="Times New Roman" w:hAnsi="Times New Roman" w:cs="Times New Roman"/>
          <w:sz w:val="24"/>
          <w:szCs w:val="24"/>
          <w:lang w:val="en-US"/>
        </w:rPr>
        <w:t>diseases :</w:t>
      </w:r>
      <w:proofErr w:type="gramEnd"/>
      <w:r w:rsidRPr="00C506BD">
        <w:rPr>
          <w:rFonts w:ascii="Times New Roman" w:hAnsi="Times New Roman" w:cs="Times New Roman"/>
          <w:sz w:val="24"/>
          <w:szCs w:val="24"/>
          <w:lang w:val="en-US"/>
        </w:rPr>
        <w:t xml:space="preserve"> an official publication of the Infectious Diseases Society of America 2014;59:1787-1797.</w:t>
      </w:r>
    </w:p>
    <w:p w14:paraId="335E1725"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e58.</w:t>
      </w:r>
      <w:r w:rsidRPr="00C506BD">
        <w:rPr>
          <w:rFonts w:ascii="Times New Roman" w:hAnsi="Times New Roman" w:cs="Times New Roman"/>
          <w:sz w:val="24"/>
          <w:szCs w:val="24"/>
          <w:lang w:val="en-US"/>
        </w:rPr>
        <w:tab/>
        <w:t xml:space="preserve">Fogel GB, Lamers SL, Levine AJ, et al. Factors related to HIV-associated neurocognitive impairment differ with age. Journal of neurovirology </w:t>
      </w:r>
      <w:proofErr w:type="gramStart"/>
      <w:r w:rsidRPr="00C506BD">
        <w:rPr>
          <w:rFonts w:ascii="Times New Roman" w:hAnsi="Times New Roman" w:cs="Times New Roman"/>
          <w:sz w:val="24"/>
          <w:szCs w:val="24"/>
          <w:lang w:val="en-US"/>
        </w:rPr>
        <w:t>2015;21:56</w:t>
      </w:r>
      <w:proofErr w:type="gramEnd"/>
      <w:r w:rsidRPr="00C506BD">
        <w:rPr>
          <w:rFonts w:ascii="Times New Roman" w:hAnsi="Times New Roman" w:cs="Times New Roman"/>
          <w:sz w:val="24"/>
          <w:szCs w:val="24"/>
          <w:lang w:val="en-US"/>
        </w:rPr>
        <w:t>-65.</w:t>
      </w:r>
    </w:p>
    <w:p w14:paraId="3BAAB62B"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e59.</w:t>
      </w:r>
      <w:r w:rsidRPr="00C506BD">
        <w:rPr>
          <w:rFonts w:ascii="Times New Roman" w:hAnsi="Times New Roman" w:cs="Times New Roman"/>
          <w:sz w:val="24"/>
          <w:szCs w:val="24"/>
          <w:lang w:val="en-US"/>
        </w:rPr>
        <w:tab/>
        <w:t xml:space="preserve">Mukerji SS, Locascio JJ, Misra V, et al. Lipid Profiles and APOE4 Allele Impact Midlife Cognitive Decline in HIV-Infected Men on Antiretroviral Therapy. Clinical infectious </w:t>
      </w:r>
      <w:proofErr w:type="gramStart"/>
      <w:r w:rsidRPr="00C506BD">
        <w:rPr>
          <w:rFonts w:ascii="Times New Roman" w:hAnsi="Times New Roman" w:cs="Times New Roman"/>
          <w:sz w:val="24"/>
          <w:szCs w:val="24"/>
          <w:lang w:val="en-US"/>
        </w:rPr>
        <w:t>diseases :</w:t>
      </w:r>
      <w:proofErr w:type="gramEnd"/>
      <w:r w:rsidRPr="00C506BD">
        <w:rPr>
          <w:rFonts w:ascii="Times New Roman" w:hAnsi="Times New Roman" w:cs="Times New Roman"/>
          <w:sz w:val="24"/>
          <w:szCs w:val="24"/>
          <w:lang w:val="en-US"/>
        </w:rPr>
        <w:t xml:space="preserve"> an official publication of the Infectious Diseases Society of America 2016;63:1130-1139.</w:t>
      </w:r>
    </w:p>
    <w:p w14:paraId="1F1B58CA" w14:textId="77777777" w:rsidR="00710EFC" w:rsidRPr="00C506BD"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e60.</w:t>
      </w:r>
      <w:r w:rsidRPr="00C506BD">
        <w:rPr>
          <w:rFonts w:ascii="Times New Roman" w:hAnsi="Times New Roman" w:cs="Times New Roman"/>
          <w:sz w:val="24"/>
          <w:szCs w:val="24"/>
          <w:lang w:val="en-US"/>
        </w:rPr>
        <w:tab/>
        <w:t>Hileman CO, Turner R, Funderburg NT, Semba RD, McComsey GA. Changes in oxidized lipids drive the improvement in monocyte activation and vascular disease after statin therapy in HIV. AIDS (London, England) 2016;30:65-73.</w:t>
      </w:r>
    </w:p>
    <w:p w14:paraId="772A1259" w14:textId="77777777" w:rsidR="00710EFC" w:rsidRPr="00F23652" w:rsidRDefault="00710EFC" w:rsidP="00710EFC">
      <w:pPr>
        <w:spacing w:line="360" w:lineRule="auto"/>
        <w:jc w:val="both"/>
        <w:rPr>
          <w:rFonts w:ascii="Times New Roman" w:hAnsi="Times New Roman" w:cs="Times New Roman"/>
          <w:sz w:val="24"/>
          <w:szCs w:val="24"/>
          <w:lang w:val="en-US"/>
        </w:rPr>
      </w:pPr>
      <w:r w:rsidRPr="00C506BD">
        <w:rPr>
          <w:rFonts w:ascii="Times New Roman" w:hAnsi="Times New Roman" w:cs="Times New Roman"/>
          <w:sz w:val="24"/>
          <w:szCs w:val="24"/>
          <w:lang w:val="en-US"/>
        </w:rPr>
        <w:t>e61.</w:t>
      </w:r>
      <w:r w:rsidRPr="00C506BD">
        <w:rPr>
          <w:rFonts w:ascii="Times New Roman" w:hAnsi="Times New Roman" w:cs="Times New Roman"/>
          <w:sz w:val="24"/>
          <w:szCs w:val="24"/>
          <w:lang w:val="en-US"/>
        </w:rPr>
        <w:tab/>
        <w:t xml:space="preserve">Patel PB, Spudich SS. Global Health Neurology: HIV/AIDS. Seminars in neurology </w:t>
      </w:r>
      <w:proofErr w:type="gramStart"/>
      <w:r w:rsidRPr="00C506BD">
        <w:rPr>
          <w:rFonts w:ascii="Times New Roman" w:hAnsi="Times New Roman" w:cs="Times New Roman"/>
          <w:sz w:val="24"/>
          <w:szCs w:val="24"/>
          <w:lang w:val="en-US"/>
        </w:rPr>
        <w:t>2018;38:238</w:t>
      </w:r>
      <w:proofErr w:type="gramEnd"/>
      <w:r w:rsidRPr="00C506BD">
        <w:rPr>
          <w:rFonts w:ascii="Times New Roman" w:hAnsi="Times New Roman" w:cs="Times New Roman"/>
          <w:sz w:val="24"/>
          <w:szCs w:val="24"/>
          <w:lang w:val="en-US"/>
        </w:rPr>
        <w:t>-246.</w:t>
      </w:r>
    </w:p>
    <w:p w14:paraId="7BB4B107" w14:textId="77777777" w:rsidR="00590CDC" w:rsidRDefault="00710EFC">
      <w:bookmarkStart w:id="0" w:name="_GoBack"/>
      <w:bookmarkEnd w:id="0"/>
    </w:p>
    <w:sectPr w:rsidR="00590CDC" w:rsidSect="00D04FBE">
      <w:headerReference w:type="default" r:id="rId4"/>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DFC9" w14:textId="77777777" w:rsidR="000A5D9B" w:rsidRDefault="00710EFC" w:rsidP="000A5D9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FC"/>
    <w:rsid w:val="003F2739"/>
    <w:rsid w:val="00710EFC"/>
    <w:rsid w:val="00E0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ED95"/>
  <w15:chartTrackingRefBased/>
  <w15:docId w15:val="{6DD4F585-1641-40EA-B331-5BC0FC84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EF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EFC"/>
    <w:rPr>
      <w:lang w:val="de-DE"/>
    </w:rPr>
  </w:style>
  <w:style w:type="character" w:styleId="LineNumber">
    <w:name w:val="line number"/>
    <w:basedOn w:val="DefaultParagraphFont"/>
    <w:uiPriority w:val="99"/>
    <w:semiHidden/>
    <w:unhideWhenUsed/>
    <w:rsid w:val="0071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1</cp:revision>
  <dcterms:created xsi:type="dcterms:W3CDTF">2019-02-07T17:39:00Z</dcterms:created>
  <dcterms:modified xsi:type="dcterms:W3CDTF">2019-02-07T17:39:00Z</dcterms:modified>
</cp:coreProperties>
</file>