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23" w:rsidRPr="00706947" w:rsidRDefault="00D31823" w:rsidP="00D31823">
      <w:pPr>
        <w:rPr>
          <w:lang w:val="en-US"/>
        </w:rPr>
      </w:pPr>
      <w:r>
        <w:rPr>
          <w:u w:val="single"/>
          <w:lang w:val="en-US"/>
        </w:rPr>
        <w:t>Course of disease and r</w:t>
      </w:r>
      <w:r w:rsidRPr="00706947">
        <w:rPr>
          <w:u w:val="single"/>
          <w:lang w:val="en-US"/>
        </w:rPr>
        <w:t>esponse to treatment</w:t>
      </w:r>
    </w:p>
    <w:p w:rsidR="00D31823" w:rsidRPr="00706947" w:rsidRDefault="00D31823" w:rsidP="00D31823">
      <w:pPr>
        <w:rPr>
          <w:lang w:val="en-US"/>
        </w:rPr>
      </w:pPr>
      <w:r w:rsidRPr="00706947">
        <w:rPr>
          <w:lang w:val="en-US"/>
        </w:rPr>
        <w:t xml:space="preserve">Patient 1 was admitted in </w:t>
      </w:r>
      <w:r>
        <w:rPr>
          <w:lang w:val="en-US"/>
        </w:rPr>
        <w:t>09/2017</w:t>
      </w:r>
      <w:r w:rsidRPr="00706947">
        <w:rPr>
          <w:lang w:val="en-US"/>
        </w:rPr>
        <w:t xml:space="preserve"> with suspected GBS and became tetraplegic and almost locked-in within </w:t>
      </w:r>
      <w:r>
        <w:rPr>
          <w:lang w:val="en-US"/>
        </w:rPr>
        <w:t>two months.</w:t>
      </w:r>
      <w:r w:rsidRPr="00706947">
        <w:rPr>
          <w:lang w:val="en-US"/>
        </w:rPr>
        <w:t xml:space="preserve"> He was resuscitated once, presumably as a result of autonomic failure. NCS showed prolonged DML and reduced NCV, SNAP and CMAP and spontaneous activity was recorded during the course of disease. Sura</w:t>
      </w:r>
      <w:r>
        <w:rPr>
          <w:lang w:val="en-US"/>
        </w:rPr>
        <w:t>l nerve biopsy revealed axonal loss</w:t>
      </w:r>
      <w:r w:rsidRPr="00706947">
        <w:rPr>
          <w:lang w:val="en-US"/>
        </w:rPr>
        <w:t xml:space="preserve">, no signs of demyelination </w:t>
      </w:r>
      <w:r w:rsidRPr="005311FA">
        <w:rPr>
          <w:highlight w:val="yellow"/>
          <w:lang w:val="en-US"/>
        </w:rPr>
        <w:t>(Supplemental Figure 2</w:t>
      </w:r>
      <w:r w:rsidR="00662D22">
        <w:rPr>
          <w:highlight w:val="yellow"/>
          <w:lang w:val="en-US"/>
        </w:rPr>
        <w:t xml:space="preserve"> </w:t>
      </w:r>
      <w:hyperlink r:id="rId5" w:history="1">
        <w:r w:rsidR="00662D22" w:rsidRPr="006C0469">
          <w:rPr>
            <w:rStyle w:val="Hyperlink"/>
            <w:lang w:val="en-US"/>
          </w:rPr>
          <w:t>http://links.lww.com/NXI/A134</w:t>
        </w:r>
      </w:hyperlink>
      <w:r w:rsidR="00662D22">
        <w:rPr>
          <w:lang w:val="en-US"/>
        </w:rPr>
        <w:t xml:space="preserve"> </w:t>
      </w:r>
      <w:bookmarkStart w:id="0" w:name="_GoBack"/>
      <w:bookmarkEnd w:id="0"/>
      <w:r w:rsidRPr="005311FA">
        <w:rPr>
          <w:highlight w:val="yellow"/>
          <w:lang w:val="en-US"/>
        </w:rPr>
        <w:t>)</w:t>
      </w:r>
      <w:r w:rsidRPr="00706947">
        <w:rPr>
          <w:lang w:val="en-US"/>
        </w:rPr>
        <w:t xml:space="preserve">. Treatment with IVIG, glucocorticoids, plasma exchanges and rituximab did not lead </w:t>
      </w:r>
      <w:r>
        <w:rPr>
          <w:lang w:val="en-US"/>
        </w:rPr>
        <w:t>to a major improvement although</w:t>
      </w:r>
      <w:r w:rsidRPr="00706947">
        <w:rPr>
          <w:lang w:val="en-US"/>
        </w:rPr>
        <w:t xml:space="preserve"> anti-</w:t>
      </w:r>
      <w:r>
        <w:rPr>
          <w:lang w:val="en-US"/>
        </w:rPr>
        <w:t>NF</w:t>
      </w:r>
      <w:r w:rsidRPr="00706947">
        <w:rPr>
          <w:lang w:val="en-US"/>
        </w:rPr>
        <w:t xml:space="preserve"> titers decreased to </w:t>
      </w:r>
      <w:r>
        <w:rPr>
          <w:lang w:val="en-US"/>
        </w:rPr>
        <w:t>1:100 but strong paranodal binding to murine teased fibers persisted.</w:t>
      </w:r>
      <w:r w:rsidRPr="00706947">
        <w:rPr>
          <w:lang w:val="en-US"/>
        </w:rPr>
        <w:t xml:space="preserve"> The patient died due to sepsis in 07/2018.</w:t>
      </w:r>
    </w:p>
    <w:p w:rsidR="00D31823" w:rsidRPr="00706947" w:rsidRDefault="00D31823" w:rsidP="00D31823">
      <w:pPr>
        <w:rPr>
          <w:lang w:val="en-US"/>
        </w:rPr>
      </w:pPr>
      <w:r w:rsidRPr="00706947">
        <w:rPr>
          <w:lang w:val="en-US"/>
        </w:rPr>
        <w:t>Patient 2 first reported gait ataxia and distal hypesthesia in 06/2014. An anti-NF</w:t>
      </w:r>
      <w:r w:rsidR="00B80AA8">
        <w:rPr>
          <w:lang w:val="en-US"/>
        </w:rPr>
        <w:t>-155</w:t>
      </w:r>
      <w:r w:rsidRPr="00706947">
        <w:rPr>
          <w:lang w:val="en-US"/>
        </w:rPr>
        <w:t xml:space="preserve"> titer of 1:1,000 was retrospectively detected in a serum sample</w:t>
      </w:r>
      <w:r>
        <w:rPr>
          <w:lang w:val="en-US"/>
        </w:rPr>
        <w:t xml:space="preserve"> </w:t>
      </w:r>
      <w:r w:rsidRPr="00706947">
        <w:rPr>
          <w:lang w:val="en-US"/>
        </w:rPr>
        <w:t>f</w:t>
      </w:r>
      <w:r>
        <w:rPr>
          <w:lang w:val="en-US"/>
        </w:rPr>
        <w:t>r</w:t>
      </w:r>
      <w:r w:rsidRPr="00706947">
        <w:rPr>
          <w:lang w:val="en-US"/>
        </w:rPr>
        <w:t>om 07/2014. The patient developed progressive tetraparesis in 10/2014, resulting in tetraplegia and almost locked-in</w:t>
      </w:r>
      <w:r>
        <w:rPr>
          <w:lang w:val="en-US"/>
        </w:rPr>
        <w:t xml:space="preserve"> syndrome</w:t>
      </w:r>
      <w:r w:rsidRPr="00706947">
        <w:rPr>
          <w:lang w:val="en-US"/>
        </w:rPr>
        <w:t xml:space="preserve"> in 11/2014. Serum from 01/2015 revealed an increased anti-NF</w:t>
      </w:r>
      <w:r w:rsidR="00B80AA8">
        <w:rPr>
          <w:lang w:val="en-US"/>
        </w:rPr>
        <w:t>-155</w:t>
      </w:r>
      <w:r w:rsidRPr="00706947">
        <w:rPr>
          <w:lang w:val="en-US"/>
        </w:rPr>
        <w:t xml:space="preserve"> titer of 1:5,000. IVIG, glucocorticoids, </w:t>
      </w:r>
      <w:r w:rsidR="002803BA">
        <w:rPr>
          <w:lang w:val="en-US"/>
        </w:rPr>
        <w:t xml:space="preserve">repetitive </w:t>
      </w:r>
      <w:r w:rsidRPr="00706947">
        <w:rPr>
          <w:lang w:val="en-US"/>
        </w:rPr>
        <w:t xml:space="preserve">plasma exchanges and </w:t>
      </w:r>
      <w:r w:rsidR="002803BA">
        <w:rPr>
          <w:lang w:val="en-US"/>
        </w:rPr>
        <w:t xml:space="preserve">an experimental course </w:t>
      </w:r>
      <w:r w:rsidR="007741A2">
        <w:rPr>
          <w:lang w:val="en-US"/>
        </w:rPr>
        <w:t>of</w:t>
      </w:r>
      <w:r w:rsidR="002803BA">
        <w:rPr>
          <w:lang w:val="en-US"/>
        </w:rPr>
        <w:t xml:space="preserve"> abatacept</w:t>
      </w:r>
      <w:r w:rsidR="002803BA" w:rsidRPr="00706947">
        <w:rPr>
          <w:lang w:val="en-US"/>
        </w:rPr>
        <w:t xml:space="preserve"> </w:t>
      </w:r>
      <w:r w:rsidRPr="00706947">
        <w:rPr>
          <w:lang w:val="en-US"/>
        </w:rPr>
        <w:t xml:space="preserve">did not show any effect and the patient was tetraplegic and ventilated for 1.5 years. First improvement was reported in 11/2015 after another treatment with glucocorticoids and weaning of mechanical ventilation was successfully performed in 05/2016. In 01/2017 some movement of the wrist was possible again (MRC 1-2) and oculomotor palsy slowly improved. The patient did not get any further treatment and recovered. In 10/2018, the patient could sit in a wheel-chair and move it with his feet. Proximal strength was assessed with MRC 2-3, distal strength 3-4. Cranial nerve involvement was completely regressive. </w:t>
      </w:r>
      <w:r w:rsidR="002803BA">
        <w:rPr>
          <w:lang w:val="en-US"/>
        </w:rPr>
        <w:t>He was able to live independent</w:t>
      </w:r>
      <w:r w:rsidR="007741A2">
        <w:rPr>
          <w:lang w:val="en-US"/>
        </w:rPr>
        <w:t>ly</w:t>
      </w:r>
      <w:r w:rsidR="002803BA">
        <w:rPr>
          <w:lang w:val="en-US"/>
        </w:rPr>
        <w:t xml:space="preserve"> with assistance for transfer</w:t>
      </w:r>
      <w:r w:rsidR="00B80AA8">
        <w:rPr>
          <w:lang w:val="en-US"/>
        </w:rPr>
        <w:t>s. Improvement is still ongoing. No anti-NF autoantibodies were detectable anymore.</w:t>
      </w:r>
    </w:p>
    <w:p w:rsidR="00D31823" w:rsidRPr="00706947" w:rsidRDefault="00D31823" w:rsidP="00D31823">
      <w:pPr>
        <w:rPr>
          <w:lang w:val="en-US"/>
        </w:rPr>
      </w:pPr>
      <w:r w:rsidRPr="00706947">
        <w:rPr>
          <w:lang w:val="en-US"/>
        </w:rPr>
        <w:t>Patient 3 was categorized as GBS. Symptoms started with tingling of both hands. On the next day, tingling included both feet and the patient developed rapidly progressive tetraparesis, resulting in almost tetraplegia within a few days. CSF was normal. NCS showed moderate reduction of CMAP and SNAP and reduced F wave persistence, but normal NCV and DML. EMG recorded some spontaneous activity as a correlate of mild axonal damage. In combination with the clinical presentation of almost tetraplegia, distal partial CB (resulting in reduced CMAP) and proximal partial CB (as a correlate of reduced F wave persistence) can be assumed. Plasma exchange was performed and the patient fully recovered within several weeks.</w:t>
      </w:r>
    </w:p>
    <w:p w:rsidR="00D31823" w:rsidRDefault="00D31823" w:rsidP="00D31823">
      <w:pPr>
        <w:rPr>
          <w:lang w:val="en-US"/>
        </w:rPr>
      </w:pPr>
      <w:r w:rsidRPr="00706947">
        <w:rPr>
          <w:lang w:val="en-US"/>
        </w:rPr>
        <w:t>Patient 4 was diagnosed with CIDP in 12/2015, suffering from tingling feet, gait ataxia and tetraparesis. He became almost wheel-chair bound in 2017. Disabling tremor and severe autonomic symptoms were apparent. Anti-</w:t>
      </w:r>
      <w:r>
        <w:rPr>
          <w:lang w:val="en-US"/>
        </w:rPr>
        <w:t>NF</w:t>
      </w:r>
      <w:r w:rsidRPr="00706947">
        <w:rPr>
          <w:lang w:val="en-US"/>
        </w:rPr>
        <w:t xml:space="preserve">-155 titers were 1:6,000 in 2017. In spite of plasma exchange and rituximab, anti-NF155 titers </w:t>
      </w:r>
      <w:r>
        <w:rPr>
          <w:lang w:val="en-US"/>
        </w:rPr>
        <w:t>increased to</w:t>
      </w:r>
      <w:r w:rsidRPr="00706947">
        <w:rPr>
          <w:lang w:val="en-US"/>
        </w:rPr>
        <w:t xml:space="preserve"> 1:10,000 in 2018 and the patient showed only mild improvement.</w:t>
      </w:r>
    </w:p>
    <w:p w:rsidR="00600B61" w:rsidRPr="00706947" w:rsidRDefault="00600B61" w:rsidP="00D31823">
      <w:pPr>
        <w:rPr>
          <w:lang w:val="en-US"/>
        </w:rPr>
      </w:pPr>
      <w:r w:rsidRPr="00F25ADB">
        <w:rPr>
          <w:lang w:val="en-US"/>
        </w:rPr>
        <w:t xml:space="preserve">Patient 5 had been suffering from progressive action, postural and intention tremor since </w:t>
      </w:r>
      <w:r w:rsidR="00681BDD">
        <w:rPr>
          <w:lang w:val="en-US"/>
        </w:rPr>
        <w:t>his late childhood</w:t>
      </w:r>
      <w:r w:rsidRPr="00F25ADB">
        <w:rPr>
          <w:lang w:val="en-US"/>
        </w:rPr>
        <w:t>. He reported progressive impairment of fine motor skills, particularly during sports and drawing, over the years. These symptoms led to neurological consultation in 2017 when additional mild gait ataxia and absence of deep tendon reflexes, but no obvious sensorimotor deficits were documented. In 2018, mild distal paresis and reduced vibration sensation were found. CSF showed markedly raised protein levels (440</w:t>
      </w:r>
      <w:r w:rsidR="006740DE" w:rsidRPr="00F25ADB">
        <w:rPr>
          <w:lang w:val="en-US"/>
        </w:rPr>
        <w:t>0mg/</w:t>
      </w:r>
      <w:r w:rsidRPr="00F25ADB">
        <w:rPr>
          <w:lang w:val="en-US"/>
        </w:rPr>
        <w:t xml:space="preserve">l) with normal white cell count. NCS showed features of severe demyelinating neuropathy with prolonged DML, significant reduction of NCV, CMAP and SNAP, and spontaneous activity in the EMG as a sign of axonal damage. NCS values were </w:t>
      </w:r>
      <w:r w:rsidRPr="00F25ADB">
        <w:rPr>
          <w:lang w:val="en-US"/>
        </w:rPr>
        <w:lastRenderedPageBreak/>
        <w:t>deteriorating despite IVIG treatment. Sural nerve biopsy did not unveil any demyelinating features, but signs of advanced (secondary) axonal damage. The patient reported mild, but only temporary improvement of tremor after the first plasma exchange in 10/2018</w:t>
      </w:r>
      <w:r w:rsidR="007154E7">
        <w:rPr>
          <w:lang w:val="en-US"/>
        </w:rPr>
        <w:t xml:space="preserve"> and moderate improvement after therapy with rituximab in 2019</w:t>
      </w:r>
      <w:r w:rsidRPr="00F25ADB">
        <w:rPr>
          <w:lang w:val="en-US"/>
        </w:rPr>
        <w:t>.</w:t>
      </w:r>
    </w:p>
    <w:p w:rsidR="00D31823" w:rsidRPr="00706947" w:rsidRDefault="00D31823" w:rsidP="00D31823">
      <w:pPr>
        <w:rPr>
          <w:lang w:val="en-US"/>
        </w:rPr>
      </w:pPr>
      <w:r w:rsidRPr="00706947">
        <w:rPr>
          <w:lang w:val="en-US"/>
        </w:rPr>
        <w:t>Patient 6 presented with slowly progressive distal-symmetric senso</w:t>
      </w:r>
      <w:r>
        <w:rPr>
          <w:lang w:val="en-US"/>
        </w:rPr>
        <w:t>ri</w:t>
      </w:r>
      <w:r w:rsidRPr="00706947">
        <w:rPr>
          <w:lang w:val="en-US"/>
        </w:rPr>
        <w:t>motor peripheral neuropathy. Symptoms started with severe back pain in 2004 (not surely related to neuropathy), followed by tingling of the feet in 2006. Sensory deficits in the hands, and more rapidly progressive tetraparesis and neuropathic pain occurred at the end of 2007 and the patient was wheelchair-bound nine months later. NCS showed signs of demyelinating neuropathy, CSF protein was elevated. IVIG was not effective.</w:t>
      </w:r>
    </w:p>
    <w:p w:rsidR="007828E8" w:rsidRDefault="00662D22"/>
    <w:sectPr w:rsidR="007828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23"/>
    <w:rsid w:val="00001FA7"/>
    <w:rsid w:val="00004364"/>
    <w:rsid w:val="00005ADB"/>
    <w:rsid w:val="00010FEF"/>
    <w:rsid w:val="000114B2"/>
    <w:rsid w:val="00011F90"/>
    <w:rsid w:val="000163E0"/>
    <w:rsid w:val="00021ABB"/>
    <w:rsid w:val="0002250C"/>
    <w:rsid w:val="00024C20"/>
    <w:rsid w:val="000259E4"/>
    <w:rsid w:val="000259F7"/>
    <w:rsid w:val="00027847"/>
    <w:rsid w:val="000300A8"/>
    <w:rsid w:val="0003011B"/>
    <w:rsid w:val="000301D6"/>
    <w:rsid w:val="00030BFE"/>
    <w:rsid w:val="00030F45"/>
    <w:rsid w:val="000312F6"/>
    <w:rsid w:val="00032DD5"/>
    <w:rsid w:val="00034306"/>
    <w:rsid w:val="000346B4"/>
    <w:rsid w:val="000358E4"/>
    <w:rsid w:val="000371B1"/>
    <w:rsid w:val="00037862"/>
    <w:rsid w:val="0003788D"/>
    <w:rsid w:val="00041D99"/>
    <w:rsid w:val="000429C5"/>
    <w:rsid w:val="00043244"/>
    <w:rsid w:val="000457BD"/>
    <w:rsid w:val="000466B6"/>
    <w:rsid w:val="000476C1"/>
    <w:rsid w:val="00053DBE"/>
    <w:rsid w:val="00053F10"/>
    <w:rsid w:val="00056E52"/>
    <w:rsid w:val="000606D0"/>
    <w:rsid w:val="000629CF"/>
    <w:rsid w:val="000646CC"/>
    <w:rsid w:val="00066177"/>
    <w:rsid w:val="0006630B"/>
    <w:rsid w:val="00066674"/>
    <w:rsid w:val="000708E9"/>
    <w:rsid w:val="000714E9"/>
    <w:rsid w:val="00074BA2"/>
    <w:rsid w:val="00075789"/>
    <w:rsid w:val="00075D7B"/>
    <w:rsid w:val="000779BB"/>
    <w:rsid w:val="00080AFF"/>
    <w:rsid w:val="00080C68"/>
    <w:rsid w:val="00081242"/>
    <w:rsid w:val="000822F1"/>
    <w:rsid w:val="000825E4"/>
    <w:rsid w:val="00084531"/>
    <w:rsid w:val="00084971"/>
    <w:rsid w:val="0008529C"/>
    <w:rsid w:val="00090791"/>
    <w:rsid w:val="000909F2"/>
    <w:rsid w:val="00092F7C"/>
    <w:rsid w:val="00093D06"/>
    <w:rsid w:val="000943BA"/>
    <w:rsid w:val="00096DF3"/>
    <w:rsid w:val="000A0572"/>
    <w:rsid w:val="000A083E"/>
    <w:rsid w:val="000A099B"/>
    <w:rsid w:val="000A1683"/>
    <w:rsid w:val="000A18B1"/>
    <w:rsid w:val="000A210D"/>
    <w:rsid w:val="000A2484"/>
    <w:rsid w:val="000A257F"/>
    <w:rsid w:val="000A3BC8"/>
    <w:rsid w:val="000A4EDC"/>
    <w:rsid w:val="000A565F"/>
    <w:rsid w:val="000A5A5D"/>
    <w:rsid w:val="000B0A2D"/>
    <w:rsid w:val="000B0CBB"/>
    <w:rsid w:val="000B1B67"/>
    <w:rsid w:val="000B1F2C"/>
    <w:rsid w:val="000C1ADD"/>
    <w:rsid w:val="000C1AED"/>
    <w:rsid w:val="000C26A8"/>
    <w:rsid w:val="000C2EAE"/>
    <w:rsid w:val="000C38BB"/>
    <w:rsid w:val="000C4CB5"/>
    <w:rsid w:val="000C632D"/>
    <w:rsid w:val="000D3EFB"/>
    <w:rsid w:val="000D55EE"/>
    <w:rsid w:val="000D675E"/>
    <w:rsid w:val="000D6E7F"/>
    <w:rsid w:val="000D7749"/>
    <w:rsid w:val="000D7E6F"/>
    <w:rsid w:val="000E0E56"/>
    <w:rsid w:val="000E4D73"/>
    <w:rsid w:val="000E5098"/>
    <w:rsid w:val="000E5779"/>
    <w:rsid w:val="000E5BAA"/>
    <w:rsid w:val="000F05AC"/>
    <w:rsid w:val="000F0807"/>
    <w:rsid w:val="000F0D78"/>
    <w:rsid w:val="000F40E2"/>
    <w:rsid w:val="000F5010"/>
    <w:rsid w:val="00100D8E"/>
    <w:rsid w:val="001017D2"/>
    <w:rsid w:val="00101BFE"/>
    <w:rsid w:val="00102C50"/>
    <w:rsid w:val="00103791"/>
    <w:rsid w:val="00103A8E"/>
    <w:rsid w:val="00103CA7"/>
    <w:rsid w:val="00110009"/>
    <w:rsid w:val="00110551"/>
    <w:rsid w:val="00110C80"/>
    <w:rsid w:val="00112DE9"/>
    <w:rsid w:val="00113868"/>
    <w:rsid w:val="00114463"/>
    <w:rsid w:val="0011517A"/>
    <w:rsid w:val="0012193D"/>
    <w:rsid w:val="00121A31"/>
    <w:rsid w:val="00121D13"/>
    <w:rsid w:val="0012322E"/>
    <w:rsid w:val="00124FB7"/>
    <w:rsid w:val="0012583B"/>
    <w:rsid w:val="00125F44"/>
    <w:rsid w:val="001262AB"/>
    <w:rsid w:val="0013078A"/>
    <w:rsid w:val="00132350"/>
    <w:rsid w:val="00135491"/>
    <w:rsid w:val="00142446"/>
    <w:rsid w:val="00142870"/>
    <w:rsid w:val="00142E3A"/>
    <w:rsid w:val="0014560F"/>
    <w:rsid w:val="00145C03"/>
    <w:rsid w:val="001462D9"/>
    <w:rsid w:val="0014741C"/>
    <w:rsid w:val="00151A27"/>
    <w:rsid w:val="00151C97"/>
    <w:rsid w:val="00160206"/>
    <w:rsid w:val="001604B3"/>
    <w:rsid w:val="00161D1D"/>
    <w:rsid w:val="00164BFC"/>
    <w:rsid w:val="0016719F"/>
    <w:rsid w:val="00171E3E"/>
    <w:rsid w:val="00180539"/>
    <w:rsid w:val="00180E90"/>
    <w:rsid w:val="00181035"/>
    <w:rsid w:val="00181B50"/>
    <w:rsid w:val="00185635"/>
    <w:rsid w:val="00186D30"/>
    <w:rsid w:val="00196E4D"/>
    <w:rsid w:val="001A0B54"/>
    <w:rsid w:val="001A31F0"/>
    <w:rsid w:val="001A7E39"/>
    <w:rsid w:val="001B2E83"/>
    <w:rsid w:val="001B4424"/>
    <w:rsid w:val="001B580F"/>
    <w:rsid w:val="001C0394"/>
    <w:rsid w:val="001C14B8"/>
    <w:rsid w:val="001C22DF"/>
    <w:rsid w:val="001C30B7"/>
    <w:rsid w:val="001C335E"/>
    <w:rsid w:val="001C4324"/>
    <w:rsid w:val="001C57DE"/>
    <w:rsid w:val="001C5EEF"/>
    <w:rsid w:val="001C6393"/>
    <w:rsid w:val="001C651A"/>
    <w:rsid w:val="001C6532"/>
    <w:rsid w:val="001C6827"/>
    <w:rsid w:val="001C68E9"/>
    <w:rsid w:val="001C6ABA"/>
    <w:rsid w:val="001C6C64"/>
    <w:rsid w:val="001C6CCF"/>
    <w:rsid w:val="001D11D4"/>
    <w:rsid w:val="001D20E5"/>
    <w:rsid w:val="001D2D50"/>
    <w:rsid w:val="001D4AA5"/>
    <w:rsid w:val="001D5568"/>
    <w:rsid w:val="001E3165"/>
    <w:rsid w:val="001E59FD"/>
    <w:rsid w:val="001F05F1"/>
    <w:rsid w:val="001F3B1E"/>
    <w:rsid w:val="001F6F20"/>
    <w:rsid w:val="00200283"/>
    <w:rsid w:val="002028C2"/>
    <w:rsid w:val="0020454C"/>
    <w:rsid w:val="002069FB"/>
    <w:rsid w:val="002110AA"/>
    <w:rsid w:val="00211F91"/>
    <w:rsid w:val="00213959"/>
    <w:rsid w:val="00213BE7"/>
    <w:rsid w:val="00214B87"/>
    <w:rsid w:val="002160E5"/>
    <w:rsid w:val="00217A37"/>
    <w:rsid w:val="00222BF7"/>
    <w:rsid w:val="00222E12"/>
    <w:rsid w:val="00223DCC"/>
    <w:rsid w:val="00223FF2"/>
    <w:rsid w:val="002240AB"/>
    <w:rsid w:val="00225CB0"/>
    <w:rsid w:val="00226116"/>
    <w:rsid w:val="0022631A"/>
    <w:rsid w:val="00226572"/>
    <w:rsid w:val="002302CC"/>
    <w:rsid w:val="00231FF9"/>
    <w:rsid w:val="00233F74"/>
    <w:rsid w:val="00237687"/>
    <w:rsid w:val="00240402"/>
    <w:rsid w:val="002463DD"/>
    <w:rsid w:val="002508B7"/>
    <w:rsid w:val="00256165"/>
    <w:rsid w:val="00256936"/>
    <w:rsid w:val="00260663"/>
    <w:rsid w:val="002614A0"/>
    <w:rsid w:val="00264443"/>
    <w:rsid w:val="00265D9C"/>
    <w:rsid w:val="00267100"/>
    <w:rsid w:val="00270969"/>
    <w:rsid w:val="00270A16"/>
    <w:rsid w:val="002716B9"/>
    <w:rsid w:val="002739BB"/>
    <w:rsid w:val="00276C73"/>
    <w:rsid w:val="00276C90"/>
    <w:rsid w:val="002803BA"/>
    <w:rsid w:val="002804BA"/>
    <w:rsid w:val="00282040"/>
    <w:rsid w:val="002823FE"/>
    <w:rsid w:val="00284F59"/>
    <w:rsid w:val="002863C7"/>
    <w:rsid w:val="0029374F"/>
    <w:rsid w:val="002937EB"/>
    <w:rsid w:val="00293ED4"/>
    <w:rsid w:val="002968F8"/>
    <w:rsid w:val="002A0111"/>
    <w:rsid w:val="002A0D9E"/>
    <w:rsid w:val="002A15A7"/>
    <w:rsid w:val="002A15AF"/>
    <w:rsid w:val="002A1912"/>
    <w:rsid w:val="002A3798"/>
    <w:rsid w:val="002A6458"/>
    <w:rsid w:val="002A64D7"/>
    <w:rsid w:val="002A6DE9"/>
    <w:rsid w:val="002B0870"/>
    <w:rsid w:val="002B2D22"/>
    <w:rsid w:val="002B336E"/>
    <w:rsid w:val="002B3552"/>
    <w:rsid w:val="002B75D6"/>
    <w:rsid w:val="002B7C77"/>
    <w:rsid w:val="002C14D0"/>
    <w:rsid w:val="002C20B1"/>
    <w:rsid w:val="002C254C"/>
    <w:rsid w:val="002C2AD2"/>
    <w:rsid w:val="002C549F"/>
    <w:rsid w:val="002C54CD"/>
    <w:rsid w:val="002D0DB1"/>
    <w:rsid w:val="002D26F3"/>
    <w:rsid w:val="002D5442"/>
    <w:rsid w:val="002D6B31"/>
    <w:rsid w:val="002D7058"/>
    <w:rsid w:val="002E10B8"/>
    <w:rsid w:val="002E1C56"/>
    <w:rsid w:val="002E390A"/>
    <w:rsid w:val="002E46A2"/>
    <w:rsid w:val="002E6757"/>
    <w:rsid w:val="002E7153"/>
    <w:rsid w:val="002E71AE"/>
    <w:rsid w:val="002E73A0"/>
    <w:rsid w:val="002F0128"/>
    <w:rsid w:val="002F0BDB"/>
    <w:rsid w:val="002F3282"/>
    <w:rsid w:val="002F4A3A"/>
    <w:rsid w:val="002F7501"/>
    <w:rsid w:val="002F76A1"/>
    <w:rsid w:val="0030195C"/>
    <w:rsid w:val="0030268C"/>
    <w:rsid w:val="00303A5A"/>
    <w:rsid w:val="00303D3A"/>
    <w:rsid w:val="0030748B"/>
    <w:rsid w:val="00310456"/>
    <w:rsid w:val="003131A2"/>
    <w:rsid w:val="00314104"/>
    <w:rsid w:val="00315B10"/>
    <w:rsid w:val="00317E37"/>
    <w:rsid w:val="003221D1"/>
    <w:rsid w:val="003237D3"/>
    <w:rsid w:val="00323ED7"/>
    <w:rsid w:val="00324467"/>
    <w:rsid w:val="00324E82"/>
    <w:rsid w:val="00325A09"/>
    <w:rsid w:val="00327E73"/>
    <w:rsid w:val="003301A4"/>
    <w:rsid w:val="003316B0"/>
    <w:rsid w:val="00332E5C"/>
    <w:rsid w:val="00333F93"/>
    <w:rsid w:val="00337997"/>
    <w:rsid w:val="003379B9"/>
    <w:rsid w:val="00337AB3"/>
    <w:rsid w:val="00337DAB"/>
    <w:rsid w:val="00341090"/>
    <w:rsid w:val="003451AF"/>
    <w:rsid w:val="00346FB9"/>
    <w:rsid w:val="00351770"/>
    <w:rsid w:val="00351936"/>
    <w:rsid w:val="00351C8A"/>
    <w:rsid w:val="003565A9"/>
    <w:rsid w:val="0035668D"/>
    <w:rsid w:val="00357E20"/>
    <w:rsid w:val="00360D15"/>
    <w:rsid w:val="00363346"/>
    <w:rsid w:val="00363538"/>
    <w:rsid w:val="0036396E"/>
    <w:rsid w:val="00363DD6"/>
    <w:rsid w:val="0036411C"/>
    <w:rsid w:val="00373342"/>
    <w:rsid w:val="00373A54"/>
    <w:rsid w:val="00373FF1"/>
    <w:rsid w:val="00374467"/>
    <w:rsid w:val="003749CF"/>
    <w:rsid w:val="0037773F"/>
    <w:rsid w:val="00380675"/>
    <w:rsid w:val="003821D9"/>
    <w:rsid w:val="00382746"/>
    <w:rsid w:val="00384EBA"/>
    <w:rsid w:val="00384FC1"/>
    <w:rsid w:val="00385EB4"/>
    <w:rsid w:val="0038616E"/>
    <w:rsid w:val="00386640"/>
    <w:rsid w:val="00391700"/>
    <w:rsid w:val="00391822"/>
    <w:rsid w:val="00392EEF"/>
    <w:rsid w:val="0039316A"/>
    <w:rsid w:val="00393B57"/>
    <w:rsid w:val="00393F43"/>
    <w:rsid w:val="00395FF6"/>
    <w:rsid w:val="00396B34"/>
    <w:rsid w:val="0039779B"/>
    <w:rsid w:val="003A07B7"/>
    <w:rsid w:val="003A2CE6"/>
    <w:rsid w:val="003A3E59"/>
    <w:rsid w:val="003A42E7"/>
    <w:rsid w:val="003A6740"/>
    <w:rsid w:val="003A7739"/>
    <w:rsid w:val="003B119D"/>
    <w:rsid w:val="003B1872"/>
    <w:rsid w:val="003B2FCB"/>
    <w:rsid w:val="003B31D0"/>
    <w:rsid w:val="003B3257"/>
    <w:rsid w:val="003B6AF8"/>
    <w:rsid w:val="003B6FF6"/>
    <w:rsid w:val="003C1C62"/>
    <w:rsid w:val="003C2D9F"/>
    <w:rsid w:val="003C5EAA"/>
    <w:rsid w:val="003C7730"/>
    <w:rsid w:val="003D034F"/>
    <w:rsid w:val="003D1D42"/>
    <w:rsid w:val="003D2AC7"/>
    <w:rsid w:val="003D2C38"/>
    <w:rsid w:val="003D2EC2"/>
    <w:rsid w:val="003D3344"/>
    <w:rsid w:val="003D6C7F"/>
    <w:rsid w:val="003E002A"/>
    <w:rsid w:val="003E1A6F"/>
    <w:rsid w:val="003E2F1D"/>
    <w:rsid w:val="003E302C"/>
    <w:rsid w:val="003E6132"/>
    <w:rsid w:val="003E67B8"/>
    <w:rsid w:val="003E788A"/>
    <w:rsid w:val="003E7EE7"/>
    <w:rsid w:val="003F171B"/>
    <w:rsid w:val="003F1C91"/>
    <w:rsid w:val="003F24F8"/>
    <w:rsid w:val="003F38A6"/>
    <w:rsid w:val="00401464"/>
    <w:rsid w:val="004018DA"/>
    <w:rsid w:val="00404682"/>
    <w:rsid w:val="00411374"/>
    <w:rsid w:val="00411621"/>
    <w:rsid w:val="00412958"/>
    <w:rsid w:val="00414F48"/>
    <w:rsid w:val="00415C99"/>
    <w:rsid w:val="004200F2"/>
    <w:rsid w:val="004210B7"/>
    <w:rsid w:val="004232C6"/>
    <w:rsid w:val="004235D8"/>
    <w:rsid w:val="004255AD"/>
    <w:rsid w:val="004264A4"/>
    <w:rsid w:val="00426CF9"/>
    <w:rsid w:val="00433076"/>
    <w:rsid w:val="00434C3A"/>
    <w:rsid w:val="00437B8F"/>
    <w:rsid w:val="0044018E"/>
    <w:rsid w:val="004402BE"/>
    <w:rsid w:val="00440A62"/>
    <w:rsid w:val="004426E4"/>
    <w:rsid w:val="0044379F"/>
    <w:rsid w:val="00443B82"/>
    <w:rsid w:val="0044624F"/>
    <w:rsid w:val="00446740"/>
    <w:rsid w:val="00446876"/>
    <w:rsid w:val="004503F8"/>
    <w:rsid w:val="00451DB4"/>
    <w:rsid w:val="00453379"/>
    <w:rsid w:val="00455241"/>
    <w:rsid w:val="00461DF4"/>
    <w:rsid w:val="00463257"/>
    <w:rsid w:val="004669DA"/>
    <w:rsid w:val="00467BE7"/>
    <w:rsid w:val="004725A3"/>
    <w:rsid w:val="00472F37"/>
    <w:rsid w:val="00474DC3"/>
    <w:rsid w:val="00476B66"/>
    <w:rsid w:val="00481961"/>
    <w:rsid w:val="00484E74"/>
    <w:rsid w:val="00485522"/>
    <w:rsid w:val="0048636B"/>
    <w:rsid w:val="004866F9"/>
    <w:rsid w:val="00487815"/>
    <w:rsid w:val="0049010A"/>
    <w:rsid w:val="00491EC6"/>
    <w:rsid w:val="00496252"/>
    <w:rsid w:val="004A2A19"/>
    <w:rsid w:val="004A5A80"/>
    <w:rsid w:val="004B1CE1"/>
    <w:rsid w:val="004B313B"/>
    <w:rsid w:val="004B38D3"/>
    <w:rsid w:val="004B3F32"/>
    <w:rsid w:val="004B5BF2"/>
    <w:rsid w:val="004B6F28"/>
    <w:rsid w:val="004B72A9"/>
    <w:rsid w:val="004B7539"/>
    <w:rsid w:val="004B7CCF"/>
    <w:rsid w:val="004C41BC"/>
    <w:rsid w:val="004C57CE"/>
    <w:rsid w:val="004C68E7"/>
    <w:rsid w:val="004D12E3"/>
    <w:rsid w:val="004D2313"/>
    <w:rsid w:val="004D3151"/>
    <w:rsid w:val="004D383C"/>
    <w:rsid w:val="004D6049"/>
    <w:rsid w:val="004D7CF8"/>
    <w:rsid w:val="004D7D5F"/>
    <w:rsid w:val="004E4FC0"/>
    <w:rsid w:val="004E5009"/>
    <w:rsid w:val="004E55B3"/>
    <w:rsid w:val="004E6834"/>
    <w:rsid w:val="004E7280"/>
    <w:rsid w:val="004F00DC"/>
    <w:rsid w:val="004F029C"/>
    <w:rsid w:val="004F3C0E"/>
    <w:rsid w:val="004F45DC"/>
    <w:rsid w:val="004F5EDC"/>
    <w:rsid w:val="004F6C0E"/>
    <w:rsid w:val="004F6FB1"/>
    <w:rsid w:val="005021CA"/>
    <w:rsid w:val="00502BE2"/>
    <w:rsid w:val="0050681B"/>
    <w:rsid w:val="00506B27"/>
    <w:rsid w:val="0050727D"/>
    <w:rsid w:val="00512043"/>
    <w:rsid w:val="005150E5"/>
    <w:rsid w:val="005162EE"/>
    <w:rsid w:val="0051676B"/>
    <w:rsid w:val="005170B1"/>
    <w:rsid w:val="00521C3A"/>
    <w:rsid w:val="00523113"/>
    <w:rsid w:val="00523784"/>
    <w:rsid w:val="00527DE7"/>
    <w:rsid w:val="00530E1E"/>
    <w:rsid w:val="00530F2E"/>
    <w:rsid w:val="00531013"/>
    <w:rsid w:val="005311FA"/>
    <w:rsid w:val="00532163"/>
    <w:rsid w:val="0053556D"/>
    <w:rsid w:val="005358EE"/>
    <w:rsid w:val="00540693"/>
    <w:rsid w:val="00546ACF"/>
    <w:rsid w:val="00551AD4"/>
    <w:rsid w:val="00552334"/>
    <w:rsid w:val="00554440"/>
    <w:rsid w:val="005559F9"/>
    <w:rsid w:val="005562D7"/>
    <w:rsid w:val="005603EE"/>
    <w:rsid w:val="00560F79"/>
    <w:rsid w:val="00561F0C"/>
    <w:rsid w:val="00563201"/>
    <w:rsid w:val="00564F4B"/>
    <w:rsid w:val="00565319"/>
    <w:rsid w:val="00565CDA"/>
    <w:rsid w:val="00573687"/>
    <w:rsid w:val="00575025"/>
    <w:rsid w:val="00575D7F"/>
    <w:rsid w:val="005839A1"/>
    <w:rsid w:val="00585255"/>
    <w:rsid w:val="0058559A"/>
    <w:rsid w:val="0059640A"/>
    <w:rsid w:val="005A1B08"/>
    <w:rsid w:val="005A1E93"/>
    <w:rsid w:val="005A5D74"/>
    <w:rsid w:val="005A68D4"/>
    <w:rsid w:val="005B3C6C"/>
    <w:rsid w:val="005B5171"/>
    <w:rsid w:val="005B60B9"/>
    <w:rsid w:val="005B6D18"/>
    <w:rsid w:val="005B6FAC"/>
    <w:rsid w:val="005B71D8"/>
    <w:rsid w:val="005C19C8"/>
    <w:rsid w:val="005C41B9"/>
    <w:rsid w:val="005C58FD"/>
    <w:rsid w:val="005D087C"/>
    <w:rsid w:val="005D1B53"/>
    <w:rsid w:val="005D4E78"/>
    <w:rsid w:val="005D5B66"/>
    <w:rsid w:val="005E20D1"/>
    <w:rsid w:val="005E5EC6"/>
    <w:rsid w:val="005E6F6D"/>
    <w:rsid w:val="005F06F3"/>
    <w:rsid w:val="005F1C56"/>
    <w:rsid w:val="005F1E26"/>
    <w:rsid w:val="005F29D9"/>
    <w:rsid w:val="005F4C70"/>
    <w:rsid w:val="005F7C55"/>
    <w:rsid w:val="00600495"/>
    <w:rsid w:val="00600B61"/>
    <w:rsid w:val="00602537"/>
    <w:rsid w:val="00602BD3"/>
    <w:rsid w:val="00605229"/>
    <w:rsid w:val="00606A9A"/>
    <w:rsid w:val="00607072"/>
    <w:rsid w:val="00607DD3"/>
    <w:rsid w:val="0061134E"/>
    <w:rsid w:val="00611C26"/>
    <w:rsid w:val="00614658"/>
    <w:rsid w:val="00614FBB"/>
    <w:rsid w:val="00617EF9"/>
    <w:rsid w:val="0062143F"/>
    <w:rsid w:val="006223DD"/>
    <w:rsid w:val="0062455F"/>
    <w:rsid w:val="00625A9B"/>
    <w:rsid w:val="00626E6C"/>
    <w:rsid w:val="00630A73"/>
    <w:rsid w:val="00632E37"/>
    <w:rsid w:val="00633F9B"/>
    <w:rsid w:val="0064240F"/>
    <w:rsid w:val="0064341C"/>
    <w:rsid w:val="00645028"/>
    <w:rsid w:val="00645605"/>
    <w:rsid w:val="00646E7A"/>
    <w:rsid w:val="00647C37"/>
    <w:rsid w:val="00650B96"/>
    <w:rsid w:val="00650BF5"/>
    <w:rsid w:val="00651E4B"/>
    <w:rsid w:val="006542E0"/>
    <w:rsid w:val="006554A1"/>
    <w:rsid w:val="00655B89"/>
    <w:rsid w:val="00655C43"/>
    <w:rsid w:val="00656892"/>
    <w:rsid w:val="00657A3D"/>
    <w:rsid w:val="00661499"/>
    <w:rsid w:val="00662D22"/>
    <w:rsid w:val="00663C82"/>
    <w:rsid w:val="00664B73"/>
    <w:rsid w:val="006656AF"/>
    <w:rsid w:val="00666463"/>
    <w:rsid w:val="006665E5"/>
    <w:rsid w:val="00672A76"/>
    <w:rsid w:val="00673C3E"/>
    <w:rsid w:val="006740DE"/>
    <w:rsid w:val="00675C53"/>
    <w:rsid w:val="00680299"/>
    <w:rsid w:val="006818DF"/>
    <w:rsid w:val="00681B03"/>
    <w:rsid w:val="00681BDD"/>
    <w:rsid w:val="00682B07"/>
    <w:rsid w:val="00684F83"/>
    <w:rsid w:val="00687F79"/>
    <w:rsid w:val="00690062"/>
    <w:rsid w:val="00690A1A"/>
    <w:rsid w:val="00695157"/>
    <w:rsid w:val="00696C6E"/>
    <w:rsid w:val="006A0287"/>
    <w:rsid w:val="006A29A9"/>
    <w:rsid w:val="006A5C55"/>
    <w:rsid w:val="006A73F1"/>
    <w:rsid w:val="006B1FAC"/>
    <w:rsid w:val="006B2776"/>
    <w:rsid w:val="006B4501"/>
    <w:rsid w:val="006C224B"/>
    <w:rsid w:val="006C3005"/>
    <w:rsid w:val="006C331E"/>
    <w:rsid w:val="006C33F0"/>
    <w:rsid w:val="006C463D"/>
    <w:rsid w:val="006C468B"/>
    <w:rsid w:val="006C4947"/>
    <w:rsid w:val="006C6753"/>
    <w:rsid w:val="006C6F0B"/>
    <w:rsid w:val="006C7AE7"/>
    <w:rsid w:val="006D2C02"/>
    <w:rsid w:val="006D30A0"/>
    <w:rsid w:val="006D35D2"/>
    <w:rsid w:val="006D5AB6"/>
    <w:rsid w:val="006E031F"/>
    <w:rsid w:val="006E078D"/>
    <w:rsid w:val="006E4092"/>
    <w:rsid w:val="006E5859"/>
    <w:rsid w:val="006F2AF4"/>
    <w:rsid w:val="006F2DA8"/>
    <w:rsid w:val="006F430A"/>
    <w:rsid w:val="006F47B2"/>
    <w:rsid w:val="006F5B11"/>
    <w:rsid w:val="006F6BB5"/>
    <w:rsid w:val="006F6EED"/>
    <w:rsid w:val="0070093E"/>
    <w:rsid w:val="00701727"/>
    <w:rsid w:val="0070537D"/>
    <w:rsid w:val="007135A6"/>
    <w:rsid w:val="00714827"/>
    <w:rsid w:val="007154E7"/>
    <w:rsid w:val="00715CE9"/>
    <w:rsid w:val="007201BC"/>
    <w:rsid w:val="007227F6"/>
    <w:rsid w:val="00722ADA"/>
    <w:rsid w:val="0072303F"/>
    <w:rsid w:val="00725A69"/>
    <w:rsid w:val="00726E8F"/>
    <w:rsid w:val="0072717B"/>
    <w:rsid w:val="007278A1"/>
    <w:rsid w:val="00730551"/>
    <w:rsid w:val="00730B0C"/>
    <w:rsid w:val="00731368"/>
    <w:rsid w:val="00732156"/>
    <w:rsid w:val="007345D3"/>
    <w:rsid w:val="00734C8D"/>
    <w:rsid w:val="00734E90"/>
    <w:rsid w:val="00736247"/>
    <w:rsid w:val="007402EB"/>
    <w:rsid w:val="007404C0"/>
    <w:rsid w:val="00742067"/>
    <w:rsid w:val="007426ED"/>
    <w:rsid w:val="00744B01"/>
    <w:rsid w:val="00745959"/>
    <w:rsid w:val="0074621E"/>
    <w:rsid w:val="0074795C"/>
    <w:rsid w:val="00750073"/>
    <w:rsid w:val="00753C4A"/>
    <w:rsid w:val="007554B9"/>
    <w:rsid w:val="00755E41"/>
    <w:rsid w:val="00756157"/>
    <w:rsid w:val="00756D17"/>
    <w:rsid w:val="00760100"/>
    <w:rsid w:val="00761004"/>
    <w:rsid w:val="007617B2"/>
    <w:rsid w:val="00763ED8"/>
    <w:rsid w:val="007706E5"/>
    <w:rsid w:val="00771F34"/>
    <w:rsid w:val="00772132"/>
    <w:rsid w:val="007741A2"/>
    <w:rsid w:val="0078218D"/>
    <w:rsid w:val="0078392E"/>
    <w:rsid w:val="00783CA3"/>
    <w:rsid w:val="00783D7D"/>
    <w:rsid w:val="00785D84"/>
    <w:rsid w:val="00785E3D"/>
    <w:rsid w:val="0078644D"/>
    <w:rsid w:val="00787684"/>
    <w:rsid w:val="0079145D"/>
    <w:rsid w:val="007925F8"/>
    <w:rsid w:val="007935B3"/>
    <w:rsid w:val="00795753"/>
    <w:rsid w:val="00795CDB"/>
    <w:rsid w:val="00797493"/>
    <w:rsid w:val="007A0E98"/>
    <w:rsid w:val="007A28E2"/>
    <w:rsid w:val="007A2AF2"/>
    <w:rsid w:val="007A3434"/>
    <w:rsid w:val="007A6C9C"/>
    <w:rsid w:val="007B2DBF"/>
    <w:rsid w:val="007B3A30"/>
    <w:rsid w:val="007B5099"/>
    <w:rsid w:val="007B5187"/>
    <w:rsid w:val="007C40E6"/>
    <w:rsid w:val="007C6EE4"/>
    <w:rsid w:val="007C778A"/>
    <w:rsid w:val="007D1C7F"/>
    <w:rsid w:val="007D2EC0"/>
    <w:rsid w:val="007D2F49"/>
    <w:rsid w:val="007D4156"/>
    <w:rsid w:val="007D5E54"/>
    <w:rsid w:val="007D669F"/>
    <w:rsid w:val="007D66C5"/>
    <w:rsid w:val="007D7697"/>
    <w:rsid w:val="007D7BC1"/>
    <w:rsid w:val="007E5C81"/>
    <w:rsid w:val="007E5CCF"/>
    <w:rsid w:val="007E7519"/>
    <w:rsid w:val="007F08B9"/>
    <w:rsid w:val="007F117C"/>
    <w:rsid w:val="007F1816"/>
    <w:rsid w:val="00804096"/>
    <w:rsid w:val="0080460D"/>
    <w:rsid w:val="00804B18"/>
    <w:rsid w:val="00804FCE"/>
    <w:rsid w:val="008052CA"/>
    <w:rsid w:val="00805519"/>
    <w:rsid w:val="008066E4"/>
    <w:rsid w:val="008068EC"/>
    <w:rsid w:val="00810998"/>
    <w:rsid w:val="0081191A"/>
    <w:rsid w:val="008149E0"/>
    <w:rsid w:val="008163E5"/>
    <w:rsid w:val="00821B52"/>
    <w:rsid w:val="0082283D"/>
    <w:rsid w:val="00823841"/>
    <w:rsid w:val="008256F6"/>
    <w:rsid w:val="0082594C"/>
    <w:rsid w:val="00826639"/>
    <w:rsid w:val="00826A28"/>
    <w:rsid w:val="0082748E"/>
    <w:rsid w:val="0083189F"/>
    <w:rsid w:val="00832E1B"/>
    <w:rsid w:val="00832E69"/>
    <w:rsid w:val="00833D94"/>
    <w:rsid w:val="00837207"/>
    <w:rsid w:val="00841ECE"/>
    <w:rsid w:val="00843A6A"/>
    <w:rsid w:val="008445B0"/>
    <w:rsid w:val="0084618B"/>
    <w:rsid w:val="00846942"/>
    <w:rsid w:val="008470A6"/>
    <w:rsid w:val="008508E9"/>
    <w:rsid w:val="00852F52"/>
    <w:rsid w:val="008539CC"/>
    <w:rsid w:val="0085718E"/>
    <w:rsid w:val="008621E2"/>
    <w:rsid w:val="00863613"/>
    <w:rsid w:val="008643AB"/>
    <w:rsid w:val="0087042F"/>
    <w:rsid w:val="0087340A"/>
    <w:rsid w:val="00874C5B"/>
    <w:rsid w:val="00880795"/>
    <w:rsid w:val="008848B3"/>
    <w:rsid w:val="00887195"/>
    <w:rsid w:val="00887DDB"/>
    <w:rsid w:val="00891A3C"/>
    <w:rsid w:val="0089495A"/>
    <w:rsid w:val="00896ABE"/>
    <w:rsid w:val="0089758F"/>
    <w:rsid w:val="008A147D"/>
    <w:rsid w:val="008A57B8"/>
    <w:rsid w:val="008B1F38"/>
    <w:rsid w:val="008B2B46"/>
    <w:rsid w:val="008B32FF"/>
    <w:rsid w:val="008B389C"/>
    <w:rsid w:val="008B45C0"/>
    <w:rsid w:val="008B4AB3"/>
    <w:rsid w:val="008B5E07"/>
    <w:rsid w:val="008B7C83"/>
    <w:rsid w:val="008C016E"/>
    <w:rsid w:val="008C0266"/>
    <w:rsid w:val="008C63CA"/>
    <w:rsid w:val="008C7091"/>
    <w:rsid w:val="008D002E"/>
    <w:rsid w:val="008D02E3"/>
    <w:rsid w:val="008D415F"/>
    <w:rsid w:val="008E03DC"/>
    <w:rsid w:val="008E052A"/>
    <w:rsid w:val="008E19B6"/>
    <w:rsid w:val="008E4865"/>
    <w:rsid w:val="008F1410"/>
    <w:rsid w:val="008F1FBA"/>
    <w:rsid w:val="008F7903"/>
    <w:rsid w:val="00900B93"/>
    <w:rsid w:val="00906E6B"/>
    <w:rsid w:val="00906FAF"/>
    <w:rsid w:val="00913F89"/>
    <w:rsid w:val="009149B7"/>
    <w:rsid w:val="00921185"/>
    <w:rsid w:val="00922139"/>
    <w:rsid w:val="00922673"/>
    <w:rsid w:val="00923B89"/>
    <w:rsid w:val="00923C59"/>
    <w:rsid w:val="009250AE"/>
    <w:rsid w:val="00930BB2"/>
    <w:rsid w:val="0093437C"/>
    <w:rsid w:val="00937378"/>
    <w:rsid w:val="00940845"/>
    <w:rsid w:val="00941D10"/>
    <w:rsid w:val="00943BF8"/>
    <w:rsid w:val="009456D3"/>
    <w:rsid w:val="00946CE3"/>
    <w:rsid w:val="00947353"/>
    <w:rsid w:val="00952D9C"/>
    <w:rsid w:val="009536FB"/>
    <w:rsid w:val="00954A98"/>
    <w:rsid w:val="00954D18"/>
    <w:rsid w:val="00955782"/>
    <w:rsid w:val="00956169"/>
    <w:rsid w:val="00961EED"/>
    <w:rsid w:val="0096288F"/>
    <w:rsid w:val="00962D61"/>
    <w:rsid w:val="00965C3D"/>
    <w:rsid w:val="00966136"/>
    <w:rsid w:val="00967452"/>
    <w:rsid w:val="00967853"/>
    <w:rsid w:val="00970717"/>
    <w:rsid w:val="00971861"/>
    <w:rsid w:val="00971C26"/>
    <w:rsid w:val="0097297E"/>
    <w:rsid w:val="00972D55"/>
    <w:rsid w:val="0097403A"/>
    <w:rsid w:val="009743C4"/>
    <w:rsid w:val="00976391"/>
    <w:rsid w:val="00976437"/>
    <w:rsid w:val="00977BB7"/>
    <w:rsid w:val="009812E3"/>
    <w:rsid w:val="00982ADD"/>
    <w:rsid w:val="00982E39"/>
    <w:rsid w:val="00983605"/>
    <w:rsid w:val="00985013"/>
    <w:rsid w:val="0098717E"/>
    <w:rsid w:val="00987360"/>
    <w:rsid w:val="009903CD"/>
    <w:rsid w:val="009913C2"/>
    <w:rsid w:val="00992D1E"/>
    <w:rsid w:val="00993FB7"/>
    <w:rsid w:val="00995EF5"/>
    <w:rsid w:val="009967BA"/>
    <w:rsid w:val="00997459"/>
    <w:rsid w:val="009A001C"/>
    <w:rsid w:val="009A36DD"/>
    <w:rsid w:val="009A4C4C"/>
    <w:rsid w:val="009A626F"/>
    <w:rsid w:val="009B215E"/>
    <w:rsid w:val="009B3416"/>
    <w:rsid w:val="009B3F39"/>
    <w:rsid w:val="009B60A4"/>
    <w:rsid w:val="009C00AE"/>
    <w:rsid w:val="009C03CB"/>
    <w:rsid w:val="009C0FA9"/>
    <w:rsid w:val="009C482E"/>
    <w:rsid w:val="009C61AE"/>
    <w:rsid w:val="009D0276"/>
    <w:rsid w:val="009D14FB"/>
    <w:rsid w:val="009D1A96"/>
    <w:rsid w:val="009D2239"/>
    <w:rsid w:val="009D25FE"/>
    <w:rsid w:val="009D2A87"/>
    <w:rsid w:val="009D2ACB"/>
    <w:rsid w:val="009D3CCC"/>
    <w:rsid w:val="009E0971"/>
    <w:rsid w:val="009E35BD"/>
    <w:rsid w:val="009E38BA"/>
    <w:rsid w:val="009E4E5F"/>
    <w:rsid w:val="009E5F89"/>
    <w:rsid w:val="009E671C"/>
    <w:rsid w:val="009F02F2"/>
    <w:rsid w:val="009F0920"/>
    <w:rsid w:val="009F5A64"/>
    <w:rsid w:val="009F6C82"/>
    <w:rsid w:val="009F70C2"/>
    <w:rsid w:val="00A00E2F"/>
    <w:rsid w:val="00A014FF"/>
    <w:rsid w:val="00A024D2"/>
    <w:rsid w:val="00A02E02"/>
    <w:rsid w:val="00A043EE"/>
    <w:rsid w:val="00A0744C"/>
    <w:rsid w:val="00A10596"/>
    <w:rsid w:val="00A14568"/>
    <w:rsid w:val="00A17096"/>
    <w:rsid w:val="00A202FF"/>
    <w:rsid w:val="00A2225E"/>
    <w:rsid w:val="00A22404"/>
    <w:rsid w:val="00A2248E"/>
    <w:rsid w:val="00A24155"/>
    <w:rsid w:val="00A24601"/>
    <w:rsid w:val="00A25195"/>
    <w:rsid w:val="00A3154C"/>
    <w:rsid w:val="00A31C0C"/>
    <w:rsid w:val="00A32B8F"/>
    <w:rsid w:val="00A32BA2"/>
    <w:rsid w:val="00A33658"/>
    <w:rsid w:val="00A34636"/>
    <w:rsid w:val="00A36123"/>
    <w:rsid w:val="00A36AC6"/>
    <w:rsid w:val="00A36F90"/>
    <w:rsid w:val="00A44407"/>
    <w:rsid w:val="00A451D3"/>
    <w:rsid w:val="00A467DA"/>
    <w:rsid w:val="00A4762E"/>
    <w:rsid w:val="00A50A22"/>
    <w:rsid w:val="00A54E52"/>
    <w:rsid w:val="00A55BDD"/>
    <w:rsid w:val="00A568B3"/>
    <w:rsid w:val="00A570D7"/>
    <w:rsid w:val="00A57DD1"/>
    <w:rsid w:val="00A61ECD"/>
    <w:rsid w:val="00A62CA0"/>
    <w:rsid w:val="00A640DD"/>
    <w:rsid w:val="00A66EFF"/>
    <w:rsid w:val="00A70F36"/>
    <w:rsid w:val="00A714B3"/>
    <w:rsid w:val="00A71972"/>
    <w:rsid w:val="00A77B91"/>
    <w:rsid w:val="00A80233"/>
    <w:rsid w:val="00A8139E"/>
    <w:rsid w:val="00A81402"/>
    <w:rsid w:val="00A82875"/>
    <w:rsid w:val="00A85A56"/>
    <w:rsid w:val="00A91968"/>
    <w:rsid w:val="00A919F6"/>
    <w:rsid w:val="00A921DC"/>
    <w:rsid w:val="00A92E03"/>
    <w:rsid w:val="00A95668"/>
    <w:rsid w:val="00A95E3C"/>
    <w:rsid w:val="00A95EA6"/>
    <w:rsid w:val="00A963DE"/>
    <w:rsid w:val="00AA05A6"/>
    <w:rsid w:val="00AA218E"/>
    <w:rsid w:val="00AB1982"/>
    <w:rsid w:val="00AB1D92"/>
    <w:rsid w:val="00AB658A"/>
    <w:rsid w:val="00AB6938"/>
    <w:rsid w:val="00AB6A20"/>
    <w:rsid w:val="00AB6D45"/>
    <w:rsid w:val="00AC326D"/>
    <w:rsid w:val="00AC3877"/>
    <w:rsid w:val="00AC394E"/>
    <w:rsid w:val="00AC4DF5"/>
    <w:rsid w:val="00AC66D1"/>
    <w:rsid w:val="00AC745E"/>
    <w:rsid w:val="00AC7B9F"/>
    <w:rsid w:val="00AD2F87"/>
    <w:rsid w:val="00AD43E5"/>
    <w:rsid w:val="00AD47FC"/>
    <w:rsid w:val="00AD4B02"/>
    <w:rsid w:val="00AD509C"/>
    <w:rsid w:val="00AD59B9"/>
    <w:rsid w:val="00AD7B43"/>
    <w:rsid w:val="00AE2784"/>
    <w:rsid w:val="00AE4562"/>
    <w:rsid w:val="00AE4F83"/>
    <w:rsid w:val="00AE5E81"/>
    <w:rsid w:val="00AE700E"/>
    <w:rsid w:val="00AE752F"/>
    <w:rsid w:val="00AF32EF"/>
    <w:rsid w:val="00AF4367"/>
    <w:rsid w:val="00AF63F9"/>
    <w:rsid w:val="00AF6FC1"/>
    <w:rsid w:val="00AF7D5F"/>
    <w:rsid w:val="00B00F9B"/>
    <w:rsid w:val="00B03B0A"/>
    <w:rsid w:val="00B04BFA"/>
    <w:rsid w:val="00B06A27"/>
    <w:rsid w:val="00B07073"/>
    <w:rsid w:val="00B07D94"/>
    <w:rsid w:val="00B10CFD"/>
    <w:rsid w:val="00B115EF"/>
    <w:rsid w:val="00B127C6"/>
    <w:rsid w:val="00B129E4"/>
    <w:rsid w:val="00B13F41"/>
    <w:rsid w:val="00B143F1"/>
    <w:rsid w:val="00B149F1"/>
    <w:rsid w:val="00B14B3C"/>
    <w:rsid w:val="00B15696"/>
    <w:rsid w:val="00B16C7C"/>
    <w:rsid w:val="00B175DB"/>
    <w:rsid w:val="00B17CD1"/>
    <w:rsid w:val="00B21353"/>
    <w:rsid w:val="00B2556D"/>
    <w:rsid w:val="00B2693E"/>
    <w:rsid w:val="00B30904"/>
    <w:rsid w:val="00B3227A"/>
    <w:rsid w:val="00B330BA"/>
    <w:rsid w:val="00B3594B"/>
    <w:rsid w:val="00B35C51"/>
    <w:rsid w:val="00B36900"/>
    <w:rsid w:val="00B36DA1"/>
    <w:rsid w:val="00B42580"/>
    <w:rsid w:val="00B425BF"/>
    <w:rsid w:val="00B447C2"/>
    <w:rsid w:val="00B45136"/>
    <w:rsid w:val="00B52562"/>
    <w:rsid w:val="00B5379D"/>
    <w:rsid w:val="00B53B61"/>
    <w:rsid w:val="00B54CFE"/>
    <w:rsid w:val="00B54DF6"/>
    <w:rsid w:val="00B573D9"/>
    <w:rsid w:val="00B5767C"/>
    <w:rsid w:val="00B57F81"/>
    <w:rsid w:val="00B60056"/>
    <w:rsid w:val="00B60982"/>
    <w:rsid w:val="00B63689"/>
    <w:rsid w:val="00B64358"/>
    <w:rsid w:val="00B65EA5"/>
    <w:rsid w:val="00B667ED"/>
    <w:rsid w:val="00B66848"/>
    <w:rsid w:val="00B673AB"/>
    <w:rsid w:val="00B70D74"/>
    <w:rsid w:val="00B719DC"/>
    <w:rsid w:val="00B73DD1"/>
    <w:rsid w:val="00B802CE"/>
    <w:rsid w:val="00B8040D"/>
    <w:rsid w:val="00B8053D"/>
    <w:rsid w:val="00B80AA8"/>
    <w:rsid w:val="00B8203F"/>
    <w:rsid w:val="00B83ECC"/>
    <w:rsid w:val="00B84E4B"/>
    <w:rsid w:val="00B84E7E"/>
    <w:rsid w:val="00B8559D"/>
    <w:rsid w:val="00B8573D"/>
    <w:rsid w:val="00B8624E"/>
    <w:rsid w:val="00B86AAF"/>
    <w:rsid w:val="00B86C60"/>
    <w:rsid w:val="00B86EC6"/>
    <w:rsid w:val="00B9187A"/>
    <w:rsid w:val="00B93A16"/>
    <w:rsid w:val="00B93AB3"/>
    <w:rsid w:val="00B946BF"/>
    <w:rsid w:val="00B97718"/>
    <w:rsid w:val="00BA07BC"/>
    <w:rsid w:val="00BA320D"/>
    <w:rsid w:val="00BA7DB9"/>
    <w:rsid w:val="00BB08F4"/>
    <w:rsid w:val="00BB1C44"/>
    <w:rsid w:val="00BB2DF7"/>
    <w:rsid w:val="00BC243D"/>
    <w:rsid w:val="00BC40E8"/>
    <w:rsid w:val="00BC483A"/>
    <w:rsid w:val="00BC7001"/>
    <w:rsid w:val="00BC7BB1"/>
    <w:rsid w:val="00BD29F0"/>
    <w:rsid w:val="00BD2B6F"/>
    <w:rsid w:val="00BD4788"/>
    <w:rsid w:val="00BD787F"/>
    <w:rsid w:val="00BD7C8F"/>
    <w:rsid w:val="00BE06CD"/>
    <w:rsid w:val="00BE11F9"/>
    <w:rsid w:val="00BE1A59"/>
    <w:rsid w:val="00BE361E"/>
    <w:rsid w:val="00BE4408"/>
    <w:rsid w:val="00BF1A2E"/>
    <w:rsid w:val="00BF23B1"/>
    <w:rsid w:val="00BF2CFC"/>
    <w:rsid w:val="00BF4D06"/>
    <w:rsid w:val="00BF641D"/>
    <w:rsid w:val="00BF64DD"/>
    <w:rsid w:val="00BF7DAA"/>
    <w:rsid w:val="00C007AF"/>
    <w:rsid w:val="00C042E4"/>
    <w:rsid w:val="00C054DC"/>
    <w:rsid w:val="00C0604E"/>
    <w:rsid w:val="00C062CA"/>
    <w:rsid w:val="00C1009D"/>
    <w:rsid w:val="00C113AE"/>
    <w:rsid w:val="00C12C7C"/>
    <w:rsid w:val="00C12FAD"/>
    <w:rsid w:val="00C13B0C"/>
    <w:rsid w:val="00C13B1B"/>
    <w:rsid w:val="00C151F4"/>
    <w:rsid w:val="00C17701"/>
    <w:rsid w:val="00C221EC"/>
    <w:rsid w:val="00C22A9B"/>
    <w:rsid w:val="00C22CC1"/>
    <w:rsid w:val="00C26E76"/>
    <w:rsid w:val="00C27A5F"/>
    <w:rsid w:val="00C27CEC"/>
    <w:rsid w:val="00C303D2"/>
    <w:rsid w:val="00C3631C"/>
    <w:rsid w:val="00C368CD"/>
    <w:rsid w:val="00C4280A"/>
    <w:rsid w:val="00C42904"/>
    <w:rsid w:val="00C43353"/>
    <w:rsid w:val="00C437FE"/>
    <w:rsid w:val="00C43AF3"/>
    <w:rsid w:val="00C43CF4"/>
    <w:rsid w:val="00C445E8"/>
    <w:rsid w:val="00C45006"/>
    <w:rsid w:val="00C458EE"/>
    <w:rsid w:val="00C46C75"/>
    <w:rsid w:val="00C478F5"/>
    <w:rsid w:val="00C51C2F"/>
    <w:rsid w:val="00C62ACE"/>
    <w:rsid w:val="00C63C99"/>
    <w:rsid w:val="00C641BE"/>
    <w:rsid w:val="00C65743"/>
    <w:rsid w:val="00C66267"/>
    <w:rsid w:val="00C66989"/>
    <w:rsid w:val="00C67139"/>
    <w:rsid w:val="00C67ADE"/>
    <w:rsid w:val="00C67ED1"/>
    <w:rsid w:val="00C70EDC"/>
    <w:rsid w:val="00C71D85"/>
    <w:rsid w:val="00C71DA4"/>
    <w:rsid w:val="00C71F62"/>
    <w:rsid w:val="00C72323"/>
    <w:rsid w:val="00C75015"/>
    <w:rsid w:val="00C75E8C"/>
    <w:rsid w:val="00C80DAD"/>
    <w:rsid w:val="00C85BF0"/>
    <w:rsid w:val="00C85F90"/>
    <w:rsid w:val="00C914AB"/>
    <w:rsid w:val="00C96484"/>
    <w:rsid w:val="00CA12A4"/>
    <w:rsid w:val="00CA4A42"/>
    <w:rsid w:val="00CA615B"/>
    <w:rsid w:val="00CA6CB2"/>
    <w:rsid w:val="00CA706A"/>
    <w:rsid w:val="00CA768B"/>
    <w:rsid w:val="00CB2A51"/>
    <w:rsid w:val="00CB2FD6"/>
    <w:rsid w:val="00CB3B88"/>
    <w:rsid w:val="00CC04FD"/>
    <w:rsid w:val="00CC2E90"/>
    <w:rsid w:val="00CC5CCA"/>
    <w:rsid w:val="00CC5F3C"/>
    <w:rsid w:val="00CC6A38"/>
    <w:rsid w:val="00CC6AF5"/>
    <w:rsid w:val="00CC7722"/>
    <w:rsid w:val="00CD06F1"/>
    <w:rsid w:val="00CD14BA"/>
    <w:rsid w:val="00CD19D4"/>
    <w:rsid w:val="00CD2CAD"/>
    <w:rsid w:val="00CD54A4"/>
    <w:rsid w:val="00CD7CAE"/>
    <w:rsid w:val="00CE109C"/>
    <w:rsid w:val="00CE39FF"/>
    <w:rsid w:val="00CE3C57"/>
    <w:rsid w:val="00CE6A8C"/>
    <w:rsid w:val="00CF25B2"/>
    <w:rsid w:val="00CF28DB"/>
    <w:rsid w:val="00CF4E81"/>
    <w:rsid w:val="00CF603E"/>
    <w:rsid w:val="00D00ACB"/>
    <w:rsid w:val="00D02E3F"/>
    <w:rsid w:val="00D04533"/>
    <w:rsid w:val="00D04ACE"/>
    <w:rsid w:val="00D04D1C"/>
    <w:rsid w:val="00D05690"/>
    <w:rsid w:val="00D05B96"/>
    <w:rsid w:val="00D05EC1"/>
    <w:rsid w:val="00D06462"/>
    <w:rsid w:val="00D1050D"/>
    <w:rsid w:val="00D11A01"/>
    <w:rsid w:val="00D20220"/>
    <w:rsid w:val="00D22335"/>
    <w:rsid w:val="00D22D98"/>
    <w:rsid w:val="00D23D3A"/>
    <w:rsid w:val="00D26ADC"/>
    <w:rsid w:val="00D26D37"/>
    <w:rsid w:val="00D30A24"/>
    <w:rsid w:val="00D31823"/>
    <w:rsid w:val="00D33353"/>
    <w:rsid w:val="00D34259"/>
    <w:rsid w:val="00D37B44"/>
    <w:rsid w:val="00D40982"/>
    <w:rsid w:val="00D40A0D"/>
    <w:rsid w:val="00D445B4"/>
    <w:rsid w:val="00D532CC"/>
    <w:rsid w:val="00D53CD2"/>
    <w:rsid w:val="00D5424A"/>
    <w:rsid w:val="00D546AB"/>
    <w:rsid w:val="00D546B9"/>
    <w:rsid w:val="00D572E0"/>
    <w:rsid w:val="00D57371"/>
    <w:rsid w:val="00D57DF0"/>
    <w:rsid w:val="00D57E76"/>
    <w:rsid w:val="00D61700"/>
    <w:rsid w:val="00D62778"/>
    <w:rsid w:val="00D62C76"/>
    <w:rsid w:val="00D62F26"/>
    <w:rsid w:val="00D6316A"/>
    <w:rsid w:val="00D6497F"/>
    <w:rsid w:val="00D7253C"/>
    <w:rsid w:val="00D757EE"/>
    <w:rsid w:val="00D7713C"/>
    <w:rsid w:val="00D805AA"/>
    <w:rsid w:val="00D81661"/>
    <w:rsid w:val="00D8244A"/>
    <w:rsid w:val="00D8357D"/>
    <w:rsid w:val="00D85ED8"/>
    <w:rsid w:val="00D864EE"/>
    <w:rsid w:val="00D8689D"/>
    <w:rsid w:val="00D92292"/>
    <w:rsid w:val="00D93ADF"/>
    <w:rsid w:val="00D94816"/>
    <w:rsid w:val="00D94957"/>
    <w:rsid w:val="00D94F2C"/>
    <w:rsid w:val="00D97B9E"/>
    <w:rsid w:val="00D97BD1"/>
    <w:rsid w:val="00DA05D0"/>
    <w:rsid w:val="00DA204F"/>
    <w:rsid w:val="00DA3D60"/>
    <w:rsid w:val="00DA5741"/>
    <w:rsid w:val="00DA6903"/>
    <w:rsid w:val="00DA6C48"/>
    <w:rsid w:val="00DA7F32"/>
    <w:rsid w:val="00DB21D0"/>
    <w:rsid w:val="00DB2421"/>
    <w:rsid w:val="00DB2530"/>
    <w:rsid w:val="00DB2AC2"/>
    <w:rsid w:val="00DB30A2"/>
    <w:rsid w:val="00DB64F8"/>
    <w:rsid w:val="00DB6BDE"/>
    <w:rsid w:val="00DB7FFA"/>
    <w:rsid w:val="00DC2A8F"/>
    <w:rsid w:val="00DC3626"/>
    <w:rsid w:val="00DC3742"/>
    <w:rsid w:val="00DC68DD"/>
    <w:rsid w:val="00DD4116"/>
    <w:rsid w:val="00DE12DB"/>
    <w:rsid w:val="00DE299F"/>
    <w:rsid w:val="00DE32AE"/>
    <w:rsid w:val="00DF1466"/>
    <w:rsid w:val="00DF3164"/>
    <w:rsid w:val="00DF394F"/>
    <w:rsid w:val="00E06197"/>
    <w:rsid w:val="00E070F2"/>
    <w:rsid w:val="00E07FCA"/>
    <w:rsid w:val="00E10878"/>
    <w:rsid w:val="00E12A47"/>
    <w:rsid w:val="00E12CDA"/>
    <w:rsid w:val="00E132DA"/>
    <w:rsid w:val="00E16E67"/>
    <w:rsid w:val="00E20716"/>
    <w:rsid w:val="00E22A05"/>
    <w:rsid w:val="00E22B90"/>
    <w:rsid w:val="00E242FD"/>
    <w:rsid w:val="00E24DB0"/>
    <w:rsid w:val="00E268DE"/>
    <w:rsid w:val="00E27494"/>
    <w:rsid w:val="00E277C9"/>
    <w:rsid w:val="00E327D5"/>
    <w:rsid w:val="00E32DD6"/>
    <w:rsid w:val="00E3486F"/>
    <w:rsid w:val="00E34A80"/>
    <w:rsid w:val="00E35841"/>
    <w:rsid w:val="00E40438"/>
    <w:rsid w:val="00E404BB"/>
    <w:rsid w:val="00E41C53"/>
    <w:rsid w:val="00E4294C"/>
    <w:rsid w:val="00E4439B"/>
    <w:rsid w:val="00E44A1B"/>
    <w:rsid w:val="00E44F58"/>
    <w:rsid w:val="00E50331"/>
    <w:rsid w:val="00E5141A"/>
    <w:rsid w:val="00E53D4C"/>
    <w:rsid w:val="00E5413F"/>
    <w:rsid w:val="00E545BC"/>
    <w:rsid w:val="00E5634E"/>
    <w:rsid w:val="00E62AF4"/>
    <w:rsid w:val="00E62BD5"/>
    <w:rsid w:val="00E65690"/>
    <w:rsid w:val="00E65D9F"/>
    <w:rsid w:val="00E663A6"/>
    <w:rsid w:val="00E700C8"/>
    <w:rsid w:val="00E74471"/>
    <w:rsid w:val="00E751A4"/>
    <w:rsid w:val="00E7744E"/>
    <w:rsid w:val="00E82908"/>
    <w:rsid w:val="00E82B5B"/>
    <w:rsid w:val="00E84A0B"/>
    <w:rsid w:val="00E84A43"/>
    <w:rsid w:val="00E9186A"/>
    <w:rsid w:val="00E92198"/>
    <w:rsid w:val="00E92FD0"/>
    <w:rsid w:val="00E93213"/>
    <w:rsid w:val="00E94EF9"/>
    <w:rsid w:val="00E9522C"/>
    <w:rsid w:val="00E96163"/>
    <w:rsid w:val="00E962D5"/>
    <w:rsid w:val="00E9790C"/>
    <w:rsid w:val="00EA1718"/>
    <w:rsid w:val="00EA1CE1"/>
    <w:rsid w:val="00EA4B44"/>
    <w:rsid w:val="00EA5384"/>
    <w:rsid w:val="00EA5A73"/>
    <w:rsid w:val="00EA6173"/>
    <w:rsid w:val="00EA7031"/>
    <w:rsid w:val="00EA7537"/>
    <w:rsid w:val="00EA7860"/>
    <w:rsid w:val="00EB0D4E"/>
    <w:rsid w:val="00EB1E5E"/>
    <w:rsid w:val="00EB2092"/>
    <w:rsid w:val="00EB355E"/>
    <w:rsid w:val="00EB3B64"/>
    <w:rsid w:val="00EB5274"/>
    <w:rsid w:val="00EB7E9A"/>
    <w:rsid w:val="00EC4EE9"/>
    <w:rsid w:val="00EC7125"/>
    <w:rsid w:val="00EC715D"/>
    <w:rsid w:val="00ED0E77"/>
    <w:rsid w:val="00ED118E"/>
    <w:rsid w:val="00ED6B92"/>
    <w:rsid w:val="00ED6BB1"/>
    <w:rsid w:val="00ED717D"/>
    <w:rsid w:val="00ED788C"/>
    <w:rsid w:val="00EE0138"/>
    <w:rsid w:val="00EE148C"/>
    <w:rsid w:val="00EE2661"/>
    <w:rsid w:val="00EE2E08"/>
    <w:rsid w:val="00EE3D29"/>
    <w:rsid w:val="00EE3EF3"/>
    <w:rsid w:val="00EE4D13"/>
    <w:rsid w:val="00EE6004"/>
    <w:rsid w:val="00EF02BF"/>
    <w:rsid w:val="00EF1952"/>
    <w:rsid w:val="00EF4FDF"/>
    <w:rsid w:val="00EF5699"/>
    <w:rsid w:val="00EF6282"/>
    <w:rsid w:val="00EF7365"/>
    <w:rsid w:val="00EF77A2"/>
    <w:rsid w:val="00EF79D6"/>
    <w:rsid w:val="00F012EA"/>
    <w:rsid w:val="00F01AB9"/>
    <w:rsid w:val="00F02478"/>
    <w:rsid w:val="00F0664C"/>
    <w:rsid w:val="00F06D90"/>
    <w:rsid w:val="00F0764A"/>
    <w:rsid w:val="00F07D43"/>
    <w:rsid w:val="00F10254"/>
    <w:rsid w:val="00F11D7B"/>
    <w:rsid w:val="00F11F4F"/>
    <w:rsid w:val="00F126DB"/>
    <w:rsid w:val="00F130A1"/>
    <w:rsid w:val="00F14B56"/>
    <w:rsid w:val="00F2060F"/>
    <w:rsid w:val="00F23E6B"/>
    <w:rsid w:val="00F25032"/>
    <w:rsid w:val="00F25099"/>
    <w:rsid w:val="00F25ADB"/>
    <w:rsid w:val="00F336A5"/>
    <w:rsid w:val="00F357DC"/>
    <w:rsid w:val="00F35BF5"/>
    <w:rsid w:val="00F36912"/>
    <w:rsid w:val="00F37055"/>
    <w:rsid w:val="00F407FB"/>
    <w:rsid w:val="00F42AB0"/>
    <w:rsid w:val="00F435EF"/>
    <w:rsid w:val="00F43BDE"/>
    <w:rsid w:val="00F44813"/>
    <w:rsid w:val="00F5248A"/>
    <w:rsid w:val="00F540C0"/>
    <w:rsid w:val="00F54306"/>
    <w:rsid w:val="00F54AD1"/>
    <w:rsid w:val="00F567CF"/>
    <w:rsid w:val="00F6168F"/>
    <w:rsid w:val="00F61DFD"/>
    <w:rsid w:val="00F625F5"/>
    <w:rsid w:val="00F62977"/>
    <w:rsid w:val="00F62983"/>
    <w:rsid w:val="00F63EA7"/>
    <w:rsid w:val="00F713E9"/>
    <w:rsid w:val="00F73668"/>
    <w:rsid w:val="00F765B7"/>
    <w:rsid w:val="00F76878"/>
    <w:rsid w:val="00F77623"/>
    <w:rsid w:val="00F8120B"/>
    <w:rsid w:val="00F8164E"/>
    <w:rsid w:val="00F81A7D"/>
    <w:rsid w:val="00F83A62"/>
    <w:rsid w:val="00F83FCC"/>
    <w:rsid w:val="00F85032"/>
    <w:rsid w:val="00F87E96"/>
    <w:rsid w:val="00F904DE"/>
    <w:rsid w:val="00F92C18"/>
    <w:rsid w:val="00F954CD"/>
    <w:rsid w:val="00F958D3"/>
    <w:rsid w:val="00F95AC4"/>
    <w:rsid w:val="00F96C99"/>
    <w:rsid w:val="00FA043E"/>
    <w:rsid w:val="00FA0C23"/>
    <w:rsid w:val="00FA0F36"/>
    <w:rsid w:val="00FA1E34"/>
    <w:rsid w:val="00FA2FB6"/>
    <w:rsid w:val="00FA33D5"/>
    <w:rsid w:val="00FA3EB2"/>
    <w:rsid w:val="00FA5125"/>
    <w:rsid w:val="00FB0A2F"/>
    <w:rsid w:val="00FB1E1D"/>
    <w:rsid w:val="00FB31CC"/>
    <w:rsid w:val="00FB536F"/>
    <w:rsid w:val="00FB5F35"/>
    <w:rsid w:val="00FC0CB0"/>
    <w:rsid w:val="00FC3CFD"/>
    <w:rsid w:val="00FC6725"/>
    <w:rsid w:val="00FC6AEC"/>
    <w:rsid w:val="00FD173B"/>
    <w:rsid w:val="00FD19B5"/>
    <w:rsid w:val="00FD2D96"/>
    <w:rsid w:val="00FD66DD"/>
    <w:rsid w:val="00FE0083"/>
    <w:rsid w:val="00FE04A7"/>
    <w:rsid w:val="00FE2384"/>
    <w:rsid w:val="00FE59DB"/>
    <w:rsid w:val="00FE6869"/>
    <w:rsid w:val="00FE7082"/>
    <w:rsid w:val="00FE7704"/>
    <w:rsid w:val="00FF046A"/>
    <w:rsid w:val="00FF0585"/>
    <w:rsid w:val="00FF14A7"/>
    <w:rsid w:val="00FF1DD6"/>
    <w:rsid w:val="00FF35AC"/>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lww.com/NXI/A134"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Doppler, Kathrin</dc:creator>
  <cp:keywords/>
  <dc:description/>
  <cp:lastModifiedBy>SATHISH KUMAR R</cp:lastModifiedBy>
  <cp:revision>9</cp:revision>
  <dcterms:created xsi:type="dcterms:W3CDTF">2018-12-01T20:50:00Z</dcterms:created>
  <dcterms:modified xsi:type="dcterms:W3CDTF">2019-07-12T15:33:00Z</dcterms:modified>
</cp:coreProperties>
</file>