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4938A" w14:textId="629E05EF" w:rsidR="00A342A0" w:rsidRPr="006E0686" w:rsidRDefault="00270164">
      <w:pPr>
        <w:rPr>
          <w:lang w:val="en-US"/>
        </w:rPr>
      </w:pPr>
      <w:r>
        <w:rPr>
          <w:lang w:val="en-US"/>
        </w:rPr>
        <w:t>Supplementary Data</w:t>
      </w:r>
      <w:r w:rsidR="00C0403C">
        <w:rPr>
          <w:lang w:val="en-US"/>
        </w:rPr>
        <w:t>: c</w:t>
      </w:r>
      <w:r>
        <w:rPr>
          <w:lang w:val="en-US"/>
        </w:rPr>
        <w:t>linical histories of the patients</w:t>
      </w:r>
      <w:r w:rsidR="000162D3">
        <w:rPr>
          <w:lang w:val="en-US"/>
        </w:rPr>
        <w:t xml:space="preserve"> from </w:t>
      </w:r>
      <w:r>
        <w:rPr>
          <w:lang w:val="en-US"/>
        </w:rPr>
        <w:t>the current series.</w:t>
      </w:r>
    </w:p>
    <w:p w14:paraId="55BCF9FC" w14:textId="77777777" w:rsidR="00DE6BF5" w:rsidRPr="006E0686" w:rsidRDefault="00DE6BF5">
      <w:pPr>
        <w:rPr>
          <w:lang w:val="en-US"/>
        </w:rPr>
      </w:pPr>
    </w:p>
    <w:p w14:paraId="4DCF251E" w14:textId="31B1FE55" w:rsidR="00DE6BF5" w:rsidRPr="006E0686" w:rsidRDefault="00EB11A8">
      <w:pPr>
        <w:rPr>
          <w:lang w:val="en-US"/>
        </w:rPr>
      </w:pPr>
      <w:r>
        <w:rPr>
          <w:lang w:val="en-US"/>
        </w:rPr>
        <w:t>Patient 1</w:t>
      </w:r>
    </w:p>
    <w:p w14:paraId="1ECFD14F" w14:textId="77777777" w:rsidR="00DE6BF5" w:rsidRPr="006E0686" w:rsidRDefault="00DE6BF5">
      <w:pPr>
        <w:rPr>
          <w:lang w:val="en-US"/>
        </w:rPr>
      </w:pPr>
    </w:p>
    <w:p w14:paraId="46CB9456" w14:textId="765B3F48" w:rsidR="00141281" w:rsidRPr="006E0686" w:rsidRDefault="00A21EC1">
      <w:pPr>
        <w:rPr>
          <w:lang w:val="en-US"/>
        </w:rPr>
      </w:pPr>
      <w:r w:rsidRPr="006E0686">
        <w:rPr>
          <w:lang w:val="en-US"/>
        </w:rPr>
        <w:t xml:space="preserve">A 19 year-old pregnant woman </w:t>
      </w:r>
      <w:r w:rsidR="00CA79F2">
        <w:rPr>
          <w:lang w:val="en-US"/>
        </w:rPr>
        <w:t xml:space="preserve">was admitted for </w:t>
      </w:r>
      <w:r w:rsidR="00CA79F2" w:rsidRPr="006E0686">
        <w:rPr>
          <w:lang w:val="en-US"/>
        </w:rPr>
        <w:t>agitation, delusion</w:t>
      </w:r>
      <w:r w:rsidR="00B534C7">
        <w:rPr>
          <w:lang w:val="en-US"/>
        </w:rPr>
        <w:t>s</w:t>
      </w:r>
      <w:r w:rsidR="00E7267E">
        <w:rPr>
          <w:lang w:val="en-US"/>
        </w:rPr>
        <w:t>,</w:t>
      </w:r>
      <w:r w:rsidR="00CA79F2" w:rsidRPr="006E0686">
        <w:rPr>
          <w:lang w:val="en-US"/>
        </w:rPr>
        <w:t xml:space="preserve"> and visual and </w:t>
      </w:r>
      <w:proofErr w:type="spellStart"/>
      <w:r w:rsidR="00CA79F2" w:rsidRPr="006E0686">
        <w:rPr>
          <w:lang w:val="en-US"/>
        </w:rPr>
        <w:t>cenesthetic</w:t>
      </w:r>
      <w:proofErr w:type="spellEnd"/>
      <w:r w:rsidR="00CA79F2" w:rsidRPr="006E0686">
        <w:rPr>
          <w:lang w:val="en-US"/>
        </w:rPr>
        <w:t xml:space="preserve"> hallucinations</w:t>
      </w:r>
      <w:r w:rsidR="006E728E">
        <w:rPr>
          <w:lang w:val="en-US"/>
        </w:rPr>
        <w:t xml:space="preserve"> at 25 weeks of pregnancy. She had reported headaches one week before. </w:t>
      </w:r>
      <w:r w:rsidR="00CA79F2">
        <w:rPr>
          <w:lang w:val="en-US"/>
        </w:rPr>
        <w:t xml:space="preserve">She had </w:t>
      </w:r>
      <w:r w:rsidR="00CA79F2" w:rsidRPr="006E0686">
        <w:rPr>
          <w:lang w:val="en-US"/>
        </w:rPr>
        <w:t>no relevant medical history</w:t>
      </w:r>
      <w:r w:rsidR="00FC7F0F">
        <w:rPr>
          <w:lang w:val="en-US"/>
        </w:rPr>
        <w:t xml:space="preserve"> and </w:t>
      </w:r>
      <w:r w:rsidR="00285949">
        <w:rPr>
          <w:lang w:val="en-US"/>
        </w:rPr>
        <w:t xml:space="preserve">the </w:t>
      </w:r>
      <w:r w:rsidR="00FC7F0F">
        <w:rPr>
          <w:lang w:val="en-US"/>
        </w:rPr>
        <w:t>n</w:t>
      </w:r>
      <w:r w:rsidRPr="006E0686">
        <w:rPr>
          <w:lang w:val="en-US"/>
        </w:rPr>
        <w:t>eurological examination was unremarkable.</w:t>
      </w:r>
      <w:r w:rsidR="00DE6BF5" w:rsidRPr="006E0686">
        <w:rPr>
          <w:lang w:val="en-US"/>
        </w:rPr>
        <w:t xml:space="preserve"> </w:t>
      </w:r>
      <w:r w:rsidRPr="006E0686">
        <w:rPr>
          <w:lang w:val="en-US"/>
        </w:rPr>
        <w:t xml:space="preserve">The next day, </w:t>
      </w:r>
      <w:r w:rsidR="00CA79F2">
        <w:rPr>
          <w:lang w:val="en-US"/>
        </w:rPr>
        <w:t>she</w:t>
      </w:r>
      <w:r w:rsidRPr="006E0686">
        <w:rPr>
          <w:lang w:val="en-US"/>
        </w:rPr>
        <w:t xml:space="preserve"> had a</w:t>
      </w:r>
      <w:r w:rsidR="00DE6BF5" w:rsidRPr="006E0686">
        <w:rPr>
          <w:lang w:val="en-US"/>
        </w:rPr>
        <w:t xml:space="preserve"> generalized seizure</w:t>
      </w:r>
      <w:r w:rsidR="00CA79F2">
        <w:rPr>
          <w:lang w:val="en-US"/>
        </w:rPr>
        <w:t xml:space="preserve"> </w:t>
      </w:r>
      <w:r w:rsidR="006E728E">
        <w:rPr>
          <w:lang w:val="en-US"/>
        </w:rPr>
        <w:t xml:space="preserve">and </w:t>
      </w:r>
      <w:r w:rsidR="00CA79F2">
        <w:rPr>
          <w:lang w:val="en-US"/>
        </w:rPr>
        <w:t>became comatose</w:t>
      </w:r>
      <w:r w:rsidR="00EB11A8">
        <w:rPr>
          <w:lang w:val="en-US"/>
        </w:rPr>
        <w:t xml:space="preserve">. </w:t>
      </w:r>
      <w:r w:rsidR="00847AA7">
        <w:rPr>
          <w:lang w:val="en-US"/>
        </w:rPr>
        <w:t>Examination showed</w:t>
      </w:r>
      <w:r w:rsidRPr="006E0686">
        <w:rPr>
          <w:lang w:val="en-US"/>
        </w:rPr>
        <w:t xml:space="preserve"> </w:t>
      </w:r>
      <w:proofErr w:type="spellStart"/>
      <w:r w:rsidRPr="006E0686">
        <w:rPr>
          <w:lang w:val="en-US"/>
        </w:rPr>
        <w:t>oro</w:t>
      </w:r>
      <w:r w:rsidR="004858A4">
        <w:rPr>
          <w:lang w:val="en-US"/>
        </w:rPr>
        <w:t>f</w:t>
      </w:r>
      <w:r w:rsidR="006E728E">
        <w:rPr>
          <w:lang w:val="en-US"/>
        </w:rPr>
        <w:t>acia</w:t>
      </w:r>
      <w:r w:rsidR="00847AA7">
        <w:rPr>
          <w:lang w:val="en-US"/>
        </w:rPr>
        <w:t>l</w:t>
      </w:r>
      <w:proofErr w:type="spellEnd"/>
      <w:r w:rsidR="00847AA7">
        <w:rPr>
          <w:lang w:val="en-US"/>
        </w:rPr>
        <w:t xml:space="preserve"> </w:t>
      </w:r>
      <w:proofErr w:type="spellStart"/>
      <w:r w:rsidR="00847AA7">
        <w:rPr>
          <w:lang w:val="en-US"/>
        </w:rPr>
        <w:t>dyskinesia</w:t>
      </w:r>
      <w:r w:rsidR="00B534C7">
        <w:rPr>
          <w:lang w:val="en-US"/>
        </w:rPr>
        <w:t>s</w:t>
      </w:r>
      <w:proofErr w:type="spellEnd"/>
      <w:r w:rsidR="00847AA7">
        <w:rPr>
          <w:lang w:val="en-US"/>
        </w:rPr>
        <w:t>,</w:t>
      </w:r>
      <w:r w:rsidR="006E728E">
        <w:rPr>
          <w:lang w:val="en-US"/>
        </w:rPr>
        <w:t xml:space="preserve"> upper limb myoclonus</w:t>
      </w:r>
      <w:r w:rsidR="00847AA7">
        <w:rPr>
          <w:lang w:val="en-US"/>
        </w:rPr>
        <w:t>,</w:t>
      </w:r>
      <w:r w:rsidR="00EB11A8">
        <w:rPr>
          <w:lang w:val="en-US"/>
        </w:rPr>
        <w:t xml:space="preserve"> </w:t>
      </w:r>
      <w:r w:rsidR="006E728E">
        <w:rPr>
          <w:lang w:val="en-US"/>
        </w:rPr>
        <w:t>and</w:t>
      </w:r>
      <w:r w:rsidR="004858A4">
        <w:rPr>
          <w:lang w:val="en-US"/>
        </w:rPr>
        <w:t xml:space="preserve"> </w:t>
      </w:r>
      <w:r w:rsidR="006E728E">
        <w:rPr>
          <w:lang w:val="en-US"/>
        </w:rPr>
        <w:t xml:space="preserve">sinus </w:t>
      </w:r>
      <w:r w:rsidRPr="006E0686">
        <w:rPr>
          <w:lang w:val="en-US"/>
        </w:rPr>
        <w:t>bradycardia.</w:t>
      </w:r>
      <w:r w:rsidR="00DE6BF5" w:rsidRPr="006E0686">
        <w:rPr>
          <w:lang w:val="en-US"/>
        </w:rPr>
        <w:t xml:space="preserve"> </w:t>
      </w:r>
      <w:r w:rsidRPr="006E0686">
        <w:rPr>
          <w:lang w:val="en-US"/>
        </w:rPr>
        <w:t>She was t</w:t>
      </w:r>
      <w:r w:rsidR="00DE6BF5" w:rsidRPr="006E0686">
        <w:rPr>
          <w:lang w:val="en-US"/>
        </w:rPr>
        <w:t>ransfer</w:t>
      </w:r>
      <w:r w:rsidRPr="006E0686">
        <w:rPr>
          <w:lang w:val="en-US"/>
        </w:rPr>
        <w:t>red</w:t>
      </w:r>
      <w:r w:rsidR="006E728E">
        <w:rPr>
          <w:lang w:val="en-US"/>
        </w:rPr>
        <w:t xml:space="preserve"> to</w:t>
      </w:r>
      <w:r w:rsidR="00DE6BF5" w:rsidRPr="006E0686">
        <w:rPr>
          <w:lang w:val="en-US"/>
        </w:rPr>
        <w:t xml:space="preserve"> the </w:t>
      </w:r>
      <w:r w:rsidR="00522CC0">
        <w:rPr>
          <w:lang w:val="en-US"/>
        </w:rPr>
        <w:t>intensive care unit (</w:t>
      </w:r>
      <w:r w:rsidR="00DE6BF5" w:rsidRPr="006E0686">
        <w:rPr>
          <w:lang w:val="en-US"/>
        </w:rPr>
        <w:t>I</w:t>
      </w:r>
      <w:r w:rsidRPr="006E0686">
        <w:rPr>
          <w:lang w:val="en-US"/>
        </w:rPr>
        <w:t>CU</w:t>
      </w:r>
      <w:r w:rsidR="00522CC0">
        <w:rPr>
          <w:lang w:val="en-US"/>
        </w:rPr>
        <w:t>)</w:t>
      </w:r>
      <w:r w:rsidR="004858A4">
        <w:rPr>
          <w:lang w:val="en-US"/>
        </w:rPr>
        <w:t xml:space="preserve"> for sedation and </w:t>
      </w:r>
      <w:r w:rsidR="00285949" w:rsidRPr="001912B3">
        <w:rPr>
          <w:lang w:val="en-US"/>
        </w:rPr>
        <w:t xml:space="preserve">mechanical </w:t>
      </w:r>
      <w:r w:rsidR="004858A4" w:rsidRPr="001912B3">
        <w:rPr>
          <w:lang w:val="en-US"/>
        </w:rPr>
        <w:t>ventilation</w:t>
      </w:r>
      <w:r w:rsidRPr="00285949">
        <w:rPr>
          <w:lang w:val="en-US"/>
        </w:rPr>
        <w:t>,</w:t>
      </w:r>
      <w:r w:rsidRPr="006E0686">
        <w:rPr>
          <w:lang w:val="en-US"/>
        </w:rPr>
        <w:t xml:space="preserve"> and t</w:t>
      </w:r>
      <w:r w:rsidR="00B57F23" w:rsidRPr="006E0686">
        <w:rPr>
          <w:lang w:val="en-US"/>
        </w:rPr>
        <w:t xml:space="preserve">reated with </w:t>
      </w:r>
      <w:proofErr w:type="spellStart"/>
      <w:r w:rsidRPr="006E0686">
        <w:rPr>
          <w:lang w:val="en-US"/>
        </w:rPr>
        <w:t>levetiracetam</w:t>
      </w:r>
      <w:proofErr w:type="spellEnd"/>
      <w:r w:rsidR="006B22CF" w:rsidRPr="006E0686">
        <w:rPr>
          <w:lang w:val="en-US"/>
        </w:rPr>
        <w:t xml:space="preserve"> </w:t>
      </w:r>
      <w:r w:rsidR="00B57F23" w:rsidRPr="006E0686">
        <w:rPr>
          <w:lang w:val="en-US"/>
        </w:rPr>
        <w:t>and empirical an</w:t>
      </w:r>
      <w:r w:rsidRPr="006E0686">
        <w:rPr>
          <w:lang w:val="en-US"/>
        </w:rPr>
        <w:t>timicrobial therapy (ac</w:t>
      </w:r>
      <w:r w:rsidR="00B534C7">
        <w:rPr>
          <w:lang w:val="en-US"/>
        </w:rPr>
        <w:t>y</w:t>
      </w:r>
      <w:r w:rsidRPr="006E0686">
        <w:rPr>
          <w:lang w:val="en-US"/>
        </w:rPr>
        <w:t>clovir and</w:t>
      </w:r>
      <w:r w:rsidR="00B57F23" w:rsidRPr="006E0686">
        <w:rPr>
          <w:lang w:val="en-US"/>
        </w:rPr>
        <w:t xml:space="preserve"> amoxicillin). </w:t>
      </w:r>
      <w:r w:rsidRPr="006E0686">
        <w:rPr>
          <w:lang w:val="en-US"/>
        </w:rPr>
        <w:t xml:space="preserve">A brain MRI revealed bilateral </w:t>
      </w:r>
      <w:r w:rsidR="00522CC0">
        <w:rPr>
          <w:lang w:val="en-US"/>
        </w:rPr>
        <w:t xml:space="preserve">T2-weighted </w:t>
      </w:r>
      <w:proofErr w:type="spellStart"/>
      <w:r w:rsidRPr="006E0686">
        <w:rPr>
          <w:lang w:val="en-US"/>
        </w:rPr>
        <w:t>mesio</w:t>
      </w:r>
      <w:proofErr w:type="spellEnd"/>
      <w:r w:rsidRPr="006E0686">
        <w:rPr>
          <w:lang w:val="en-US"/>
        </w:rPr>
        <w:t xml:space="preserve">-temporal </w:t>
      </w:r>
      <w:proofErr w:type="spellStart"/>
      <w:r w:rsidRPr="006E0686">
        <w:rPr>
          <w:lang w:val="en-US"/>
        </w:rPr>
        <w:t>hyperintensities</w:t>
      </w:r>
      <w:proofErr w:type="spellEnd"/>
      <w:r w:rsidRPr="006E0686">
        <w:rPr>
          <w:lang w:val="en-US"/>
        </w:rPr>
        <w:t xml:space="preserve">. </w:t>
      </w:r>
      <w:r w:rsidR="00522CC0">
        <w:rPr>
          <w:lang w:val="en-US"/>
        </w:rPr>
        <w:t>Cerebrospinal fluid (</w:t>
      </w:r>
      <w:r w:rsidRPr="006E0686">
        <w:rPr>
          <w:lang w:val="en-US"/>
        </w:rPr>
        <w:t>CSF</w:t>
      </w:r>
      <w:r w:rsidR="00522CC0">
        <w:rPr>
          <w:lang w:val="en-US"/>
        </w:rPr>
        <w:t>)</w:t>
      </w:r>
      <w:r w:rsidRPr="006E0686">
        <w:rPr>
          <w:lang w:val="en-US"/>
        </w:rPr>
        <w:t xml:space="preserve"> analysis </w:t>
      </w:r>
      <w:r w:rsidR="004858A4">
        <w:rPr>
          <w:lang w:val="en-US"/>
        </w:rPr>
        <w:t xml:space="preserve">revealed </w:t>
      </w:r>
      <w:proofErr w:type="spellStart"/>
      <w:r w:rsidR="004858A4">
        <w:rPr>
          <w:lang w:val="en-US"/>
        </w:rPr>
        <w:t>pleocytosis</w:t>
      </w:r>
      <w:proofErr w:type="spellEnd"/>
      <w:r w:rsidR="004858A4">
        <w:rPr>
          <w:lang w:val="en-US"/>
        </w:rPr>
        <w:t xml:space="preserve"> (200 </w:t>
      </w:r>
      <w:r w:rsidR="006662DB">
        <w:rPr>
          <w:lang w:val="en-US"/>
        </w:rPr>
        <w:t>white blood cells [</w:t>
      </w:r>
      <w:r w:rsidR="004858A4">
        <w:rPr>
          <w:lang w:val="en-US"/>
        </w:rPr>
        <w:t>WBC</w:t>
      </w:r>
      <w:r w:rsidR="006662DB">
        <w:rPr>
          <w:lang w:val="en-US"/>
        </w:rPr>
        <w:t>]</w:t>
      </w:r>
      <w:r w:rsidR="004858A4">
        <w:rPr>
          <w:lang w:val="en-US"/>
        </w:rPr>
        <w:t>/mm</w:t>
      </w:r>
      <w:r w:rsidR="004858A4" w:rsidRPr="001912B3">
        <w:rPr>
          <w:vertAlign w:val="superscript"/>
          <w:lang w:val="en-US"/>
        </w:rPr>
        <w:t>3</w:t>
      </w:r>
      <w:r w:rsidR="004858A4">
        <w:rPr>
          <w:lang w:val="en-US"/>
        </w:rPr>
        <w:t xml:space="preserve">, </w:t>
      </w:r>
      <w:r w:rsidRPr="006E0686">
        <w:rPr>
          <w:lang w:val="en-US"/>
        </w:rPr>
        <w:t>82% lymphocytes) with increased</w:t>
      </w:r>
      <w:r w:rsidR="00B57F23" w:rsidRPr="006E0686">
        <w:rPr>
          <w:lang w:val="en-US"/>
        </w:rPr>
        <w:t xml:space="preserve"> prot</w:t>
      </w:r>
      <w:r w:rsidRPr="006E0686">
        <w:rPr>
          <w:lang w:val="en-US"/>
        </w:rPr>
        <w:t>e</w:t>
      </w:r>
      <w:r w:rsidR="00CA79F2">
        <w:rPr>
          <w:lang w:val="en-US"/>
        </w:rPr>
        <w:t xml:space="preserve">in </w:t>
      </w:r>
      <w:r w:rsidR="006662DB">
        <w:rPr>
          <w:lang w:val="en-US"/>
        </w:rPr>
        <w:t xml:space="preserve">concentration </w:t>
      </w:r>
      <w:r w:rsidR="00CA79F2">
        <w:rPr>
          <w:lang w:val="en-US"/>
        </w:rPr>
        <w:t>(</w:t>
      </w:r>
      <w:r w:rsidR="00B57F23" w:rsidRPr="006E0686">
        <w:rPr>
          <w:lang w:val="en-US"/>
        </w:rPr>
        <w:t>2.53 g/L</w:t>
      </w:r>
      <w:r w:rsidR="00CA79F2">
        <w:rPr>
          <w:lang w:val="en-US"/>
        </w:rPr>
        <w:t>)</w:t>
      </w:r>
      <w:r w:rsidR="00B57F23" w:rsidRPr="006E0686">
        <w:rPr>
          <w:lang w:val="en-US"/>
        </w:rPr>
        <w:t>.</w:t>
      </w:r>
      <w:r w:rsidR="006740EB" w:rsidRPr="006E0686">
        <w:rPr>
          <w:lang w:val="en-US"/>
        </w:rPr>
        <w:t xml:space="preserve"> </w:t>
      </w:r>
      <w:r w:rsidR="006662DB">
        <w:rPr>
          <w:lang w:val="en-US"/>
        </w:rPr>
        <w:t xml:space="preserve">Routine </w:t>
      </w:r>
      <w:r w:rsidR="00B534C7">
        <w:rPr>
          <w:lang w:val="en-US"/>
        </w:rPr>
        <w:t>CSF</w:t>
      </w:r>
      <w:r w:rsidR="006662DB">
        <w:rPr>
          <w:lang w:val="en-US"/>
        </w:rPr>
        <w:t xml:space="preserve"> studies</w:t>
      </w:r>
      <w:r w:rsidR="00B534C7">
        <w:rPr>
          <w:lang w:val="en-US"/>
        </w:rPr>
        <w:t>, b</w:t>
      </w:r>
      <w:r w:rsidR="006740EB" w:rsidRPr="006E0686">
        <w:rPr>
          <w:lang w:val="en-US"/>
        </w:rPr>
        <w:t>acterial cultures</w:t>
      </w:r>
      <w:r w:rsidR="006662DB">
        <w:rPr>
          <w:lang w:val="en-US"/>
        </w:rPr>
        <w:t>,</w:t>
      </w:r>
      <w:r w:rsidRPr="006E0686">
        <w:rPr>
          <w:lang w:val="en-US"/>
        </w:rPr>
        <w:t xml:space="preserve"> </w:t>
      </w:r>
      <w:r w:rsidR="006E728E">
        <w:rPr>
          <w:lang w:val="en-US"/>
        </w:rPr>
        <w:t xml:space="preserve">and </w:t>
      </w:r>
      <w:r w:rsidR="006E728E" w:rsidRPr="006E0686">
        <w:rPr>
          <w:lang w:val="en-US"/>
        </w:rPr>
        <w:t>HSV</w:t>
      </w:r>
      <w:r w:rsidR="006E728E">
        <w:rPr>
          <w:lang w:val="en-US"/>
        </w:rPr>
        <w:t>-1</w:t>
      </w:r>
      <w:r w:rsidR="006E728E" w:rsidRPr="006E0686">
        <w:rPr>
          <w:lang w:val="en-US"/>
        </w:rPr>
        <w:t xml:space="preserve"> PCR </w:t>
      </w:r>
      <w:r w:rsidRPr="006E0686">
        <w:rPr>
          <w:lang w:val="en-US"/>
        </w:rPr>
        <w:t>were negative</w:t>
      </w:r>
      <w:r w:rsidR="006E728E">
        <w:rPr>
          <w:lang w:val="en-US"/>
        </w:rPr>
        <w:t xml:space="preserve">, while </w:t>
      </w:r>
      <w:r w:rsidR="006740EB" w:rsidRPr="006E0686">
        <w:rPr>
          <w:lang w:val="en-US"/>
        </w:rPr>
        <w:t xml:space="preserve">NMDAR antibodies </w:t>
      </w:r>
      <w:r w:rsidRPr="006E0686">
        <w:rPr>
          <w:lang w:val="en-US"/>
        </w:rPr>
        <w:t xml:space="preserve">were </w:t>
      </w:r>
      <w:r w:rsidR="00B534C7">
        <w:rPr>
          <w:lang w:val="en-US"/>
        </w:rPr>
        <w:t>positive</w:t>
      </w:r>
      <w:r w:rsidR="0055797A" w:rsidRPr="006E0686">
        <w:rPr>
          <w:lang w:val="en-US"/>
        </w:rPr>
        <w:t>. The patient was treated with</w:t>
      </w:r>
      <w:r w:rsidR="00522CC0">
        <w:rPr>
          <w:lang w:val="en-US"/>
        </w:rPr>
        <w:t xml:space="preserve"> intravenous </w:t>
      </w:r>
      <w:r w:rsidR="00B534C7">
        <w:rPr>
          <w:lang w:val="en-US"/>
        </w:rPr>
        <w:t xml:space="preserve">(IV) </w:t>
      </w:r>
      <w:r w:rsidR="00522CC0">
        <w:rPr>
          <w:lang w:val="en-US"/>
        </w:rPr>
        <w:t>immunoglobulins</w:t>
      </w:r>
      <w:r w:rsidR="0055797A" w:rsidRPr="006E0686">
        <w:rPr>
          <w:lang w:val="en-US"/>
        </w:rPr>
        <w:t xml:space="preserve"> </w:t>
      </w:r>
      <w:r w:rsidR="00522CC0">
        <w:rPr>
          <w:lang w:val="en-US"/>
        </w:rPr>
        <w:t>(</w:t>
      </w:r>
      <w:proofErr w:type="spellStart"/>
      <w:r w:rsidR="006740EB" w:rsidRPr="006E0686">
        <w:rPr>
          <w:lang w:val="en-US"/>
        </w:rPr>
        <w:t>IVIg</w:t>
      </w:r>
      <w:proofErr w:type="spellEnd"/>
      <w:r w:rsidR="00522CC0">
        <w:rPr>
          <w:lang w:val="en-US"/>
        </w:rPr>
        <w:t>)</w:t>
      </w:r>
      <w:r w:rsidR="006740EB" w:rsidRPr="006E0686">
        <w:rPr>
          <w:lang w:val="en-US"/>
        </w:rPr>
        <w:t xml:space="preserve"> and</w:t>
      </w:r>
      <w:r w:rsidR="00522CC0">
        <w:rPr>
          <w:lang w:val="en-US"/>
        </w:rPr>
        <w:t xml:space="preserve"> IV</w:t>
      </w:r>
      <w:r w:rsidR="006740EB" w:rsidRPr="006E0686">
        <w:rPr>
          <w:lang w:val="en-US"/>
        </w:rPr>
        <w:t xml:space="preserve"> methylprednisolone start</w:t>
      </w:r>
      <w:r w:rsidR="0055797A" w:rsidRPr="006E0686">
        <w:rPr>
          <w:lang w:val="en-US"/>
        </w:rPr>
        <w:t xml:space="preserve">ing </w:t>
      </w:r>
      <w:r w:rsidR="00B534C7">
        <w:rPr>
          <w:lang w:val="en-US"/>
        </w:rPr>
        <w:t xml:space="preserve">on </w:t>
      </w:r>
      <w:r w:rsidR="006740EB" w:rsidRPr="006E0686">
        <w:rPr>
          <w:lang w:val="en-US"/>
        </w:rPr>
        <w:t>day 10</w:t>
      </w:r>
      <w:r w:rsidR="00B534C7">
        <w:rPr>
          <w:lang w:val="en-US"/>
        </w:rPr>
        <w:t xml:space="preserve"> of admission</w:t>
      </w:r>
      <w:r w:rsidR="006740EB" w:rsidRPr="006E0686">
        <w:rPr>
          <w:lang w:val="en-US"/>
        </w:rPr>
        <w:t>, with no improvement. R</w:t>
      </w:r>
      <w:r w:rsidR="006B22CF" w:rsidRPr="006E0686">
        <w:rPr>
          <w:lang w:val="en-US"/>
        </w:rPr>
        <w:t>ituximab was</w:t>
      </w:r>
      <w:r w:rsidR="006740EB" w:rsidRPr="006E0686">
        <w:rPr>
          <w:lang w:val="en-US"/>
        </w:rPr>
        <w:t xml:space="preserve"> given </w:t>
      </w:r>
      <w:r w:rsidR="00B534C7">
        <w:rPr>
          <w:lang w:val="en-US"/>
        </w:rPr>
        <w:t>on</w:t>
      </w:r>
      <w:r w:rsidR="006740EB" w:rsidRPr="006E0686">
        <w:rPr>
          <w:lang w:val="en-US"/>
        </w:rPr>
        <w:t xml:space="preserve"> </w:t>
      </w:r>
      <w:r w:rsidR="00B534C7">
        <w:rPr>
          <w:lang w:val="en-US"/>
        </w:rPr>
        <w:t>d</w:t>
      </w:r>
      <w:r w:rsidR="006740EB" w:rsidRPr="006E0686">
        <w:rPr>
          <w:lang w:val="en-US"/>
        </w:rPr>
        <w:t>ay</w:t>
      </w:r>
      <w:r w:rsidR="00B534C7">
        <w:rPr>
          <w:lang w:val="en-US"/>
        </w:rPr>
        <w:t>s</w:t>
      </w:r>
      <w:r w:rsidR="006740EB" w:rsidRPr="006E0686">
        <w:rPr>
          <w:lang w:val="en-US"/>
        </w:rPr>
        <w:t xml:space="preserve"> 1</w:t>
      </w:r>
      <w:r w:rsidR="006B22CF" w:rsidRPr="006E0686">
        <w:rPr>
          <w:lang w:val="en-US"/>
        </w:rPr>
        <w:t>5 and 30, followed by p</w:t>
      </w:r>
      <w:r w:rsidR="00C1566F" w:rsidRPr="006E0686">
        <w:rPr>
          <w:lang w:val="en-US"/>
        </w:rPr>
        <w:t xml:space="preserve">lasma exchange </w:t>
      </w:r>
      <w:r w:rsidR="00EB11A8">
        <w:rPr>
          <w:lang w:val="en-US"/>
        </w:rPr>
        <w:t>3 weeks later</w:t>
      </w:r>
      <w:r w:rsidR="00C1566F" w:rsidRPr="006E0686">
        <w:rPr>
          <w:lang w:val="en-US"/>
        </w:rPr>
        <w:t>.</w:t>
      </w:r>
      <w:r w:rsidR="00CA79F2">
        <w:rPr>
          <w:lang w:val="en-US"/>
        </w:rPr>
        <w:t xml:space="preserve"> </w:t>
      </w:r>
      <w:r w:rsidR="00B534C7">
        <w:rPr>
          <w:lang w:val="en-US"/>
        </w:rPr>
        <w:t xml:space="preserve">Due to </w:t>
      </w:r>
      <w:r w:rsidR="00CA79F2">
        <w:rPr>
          <w:lang w:val="en-US"/>
        </w:rPr>
        <w:t xml:space="preserve">severe </w:t>
      </w:r>
      <w:proofErr w:type="spellStart"/>
      <w:r w:rsidR="006662DB">
        <w:rPr>
          <w:lang w:val="en-US"/>
        </w:rPr>
        <w:t>bradyarrhythmia</w:t>
      </w:r>
      <w:proofErr w:type="spellEnd"/>
      <w:r w:rsidR="006B22CF" w:rsidRPr="006E0686">
        <w:rPr>
          <w:lang w:val="en-US"/>
        </w:rPr>
        <w:t>, a c</w:t>
      </w:r>
      <w:r w:rsidR="00141281" w:rsidRPr="006E0686">
        <w:rPr>
          <w:lang w:val="en-US"/>
        </w:rPr>
        <w:t>esarean section</w:t>
      </w:r>
      <w:r w:rsidR="006B22CF" w:rsidRPr="006E0686">
        <w:rPr>
          <w:lang w:val="en-US"/>
        </w:rPr>
        <w:t xml:space="preserve"> was performed 2 weeks after disease onset and the patient delivered a healthy baby girl</w:t>
      </w:r>
      <w:r w:rsidR="00CC26AB" w:rsidRPr="006E0686">
        <w:rPr>
          <w:lang w:val="en-US"/>
        </w:rPr>
        <w:t xml:space="preserve"> (APGAR score not provided)</w:t>
      </w:r>
      <w:r w:rsidR="006B22CF" w:rsidRPr="006E0686">
        <w:rPr>
          <w:lang w:val="en-US"/>
        </w:rPr>
        <w:t>.</w:t>
      </w:r>
      <w:r w:rsidR="00141281" w:rsidRPr="006E0686">
        <w:rPr>
          <w:lang w:val="en-US"/>
        </w:rPr>
        <w:t xml:space="preserve"> </w:t>
      </w:r>
      <w:r w:rsidR="00CC26AB" w:rsidRPr="006E0686">
        <w:rPr>
          <w:lang w:val="en-US"/>
        </w:rPr>
        <w:t xml:space="preserve">Due to the absence of improvement, 6 courses of intravenous cyclophosphamide were administered, followed by 2 infusions of </w:t>
      </w:r>
      <w:proofErr w:type="spellStart"/>
      <w:r w:rsidR="00CC26AB" w:rsidRPr="006E0686">
        <w:rPr>
          <w:lang w:val="en-US"/>
        </w:rPr>
        <w:t>b</w:t>
      </w:r>
      <w:r w:rsidR="00EA6C16" w:rsidRPr="006E0686">
        <w:rPr>
          <w:lang w:val="en-US"/>
        </w:rPr>
        <w:t>ortezomib</w:t>
      </w:r>
      <w:proofErr w:type="spellEnd"/>
      <w:r w:rsidR="00EA6C16" w:rsidRPr="006E0686">
        <w:rPr>
          <w:lang w:val="en-US"/>
        </w:rPr>
        <w:t>.</w:t>
      </w:r>
      <w:r w:rsidR="002856ED" w:rsidRPr="006E0686">
        <w:rPr>
          <w:lang w:val="en-US"/>
        </w:rPr>
        <w:t xml:space="preserve"> </w:t>
      </w:r>
      <w:r w:rsidR="006E728E">
        <w:rPr>
          <w:lang w:val="en-US"/>
        </w:rPr>
        <w:t>An o</w:t>
      </w:r>
      <w:r w:rsidR="00CC26AB" w:rsidRPr="006E0686">
        <w:rPr>
          <w:lang w:val="en-US"/>
        </w:rPr>
        <w:t xml:space="preserve">varian </w:t>
      </w:r>
      <w:proofErr w:type="spellStart"/>
      <w:r w:rsidR="00CC26AB" w:rsidRPr="006E0686">
        <w:rPr>
          <w:lang w:val="en-US"/>
        </w:rPr>
        <w:t>teratoma</w:t>
      </w:r>
      <w:proofErr w:type="spellEnd"/>
      <w:r w:rsidR="00CC26AB" w:rsidRPr="006E0686">
        <w:rPr>
          <w:lang w:val="en-US"/>
        </w:rPr>
        <w:t xml:space="preserve"> </w:t>
      </w:r>
      <w:r w:rsidR="00285949">
        <w:rPr>
          <w:lang w:val="en-US"/>
        </w:rPr>
        <w:t xml:space="preserve">was </w:t>
      </w:r>
      <w:r w:rsidR="00CC26AB" w:rsidRPr="006E0686">
        <w:rPr>
          <w:lang w:val="en-US"/>
        </w:rPr>
        <w:t xml:space="preserve">found and removed 5 months after disease onset. Signs of </w:t>
      </w:r>
      <w:r w:rsidR="00CA79F2">
        <w:rPr>
          <w:lang w:val="en-US"/>
        </w:rPr>
        <w:t xml:space="preserve">mild </w:t>
      </w:r>
      <w:r w:rsidR="00CC26AB" w:rsidRPr="006E0686">
        <w:rPr>
          <w:lang w:val="en-US"/>
        </w:rPr>
        <w:t>i</w:t>
      </w:r>
      <w:r w:rsidR="002856ED" w:rsidRPr="006E0686">
        <w:rPr>
          <w:lang w:val="en-US"/>
        </w:rPr>
        <w:t xml:space="preserve">mprovement </w:t>
      </w:r>
      <w:r w:rsidR="00CA79F2">
        <w:rPr>
          <w:lang w:val="en-US"/>
        </w:rPr>
        <w:t>(e.g.</w:t>
      </w:r>
      <w:r w:rsidR="00B534C7">
        <w:rPr>
          <w:lang w:val="en-US"/>
        </w:rPr>
        <w:t>,</w:t>
      </w:r>
      <w:r w:rsidR="00CA79F2">
        <w:rPr>
          <w:lang w:val="en-US"/>
        </w:rPr>
        <w:t xml:space="preserve"> compliance</w:t>
      </w:r>
      <w:r w:rsidR="00CA79F2" w:rsidRPr="006E0686">
        <w:rPr>
          <w:lang w:val="en-US"/>
        </w:rPr>
        <w:t xml:space="preserve"> to simple orders, eye pursuit)</w:t>
      </w:r>
      <w:r w:rsidR="00CA79F2">
        <w:rPr>
          <w:lang w:val="en-US"/>
        </w:rPr>
        <w:t xml:space="preserve"> </w:t>
      </w:r>
      <w:r w:rsidR="00CC26AB" w:rsidRPr="006E0686">
        <w:rPr>
          <w:lang w:val="en-US"/>
        </w:rPr>
        <w:t>were noted</w:t>
      </w:r>
      <w:r w:rsidR="00CA79F2">
        <w:rPr>
          <w:lang w:val="en-US"/>
        </w:rPr>
        <w:t xml:space="preserve"> 13 months after </w:t>
      </w:r>
      <w:r w:rsidR="006662DB">
        <w:rPr>
          <w:lang w:val="en-US"/>
        </w:rPr>
        <w:t xml:space="preserve">disease </w:t>
      </w:r>
      <w:r w:rsidR="00CA79F2">
        <w:rPr>
          <w:lang w:val="en-US"/>
        </w:rPr>
        <w:t>onset</w:t>
      </w:r>
      <w:r w:rsidR="002856ED" w:rsidRPr="006E0686">
        <w:rPr>
          <w:lang w:val="en-US"/>
        </w:rPr>
        <w:t>.</w:t>
      </w:r>
      <w:r w:rsidR="00CC26AB" w:rsidRPr="006E0686">
        <w:rPr>
          <w:lang w:val="en-US"/>
        </w:rPr>
        <w:t xml:space="preserve"> At last visit</w:t>
      </w:r>
      <w:r w:rsidR="007632AB">
        <w:rPr>
          <w:lang w:val="en-US"/>
        </w:rPr>
        <w:t>, 20 months after disease onset,</w:t>
      </w:r>
      <w:r w:rsidR="00CC26AB" w:rsidRPr="006E0686">
        <w:rPr>
          <w:lang w:val="en-US"/>
        </w:rPr>
        <w:t xml:space="preserve"> the patient had improved, but remained with</w:t>
      </w:r>
      <w:r w:rsidR="00285949">
        <w:rPr>
          <w:lang w:val="en-US"/>
        </w:rPr>
        <w:t xml:space="preserve"> substantial </w:t>
      </w:r>
      <w:r w:rsidR="00CC26AB" w:rsidRPr="006E0686">
        <w:rPr>
          <w:lang w:val="en-US"/>
        </w:rPr>
        <w:t>disability</w:t>
      </w:r>
      <w:r w:rsidR="002856ED" w:rsidRPr="006E0686">
        <w:rPr>
          <w:lang w:val="en-US"/>
        </w:rPr>
        <w:t xml:space="preserve"> </w:t>
      </w:r>
      <w:r w:rsidR="00CC26AB" w:rsidRPr="006E0686">
        <w:rPr>
          <w:lang w:val="en-US"/>
        </w:rPr>
        <w:t>(</w:t>
      </w:r>
      <w:r w:rsidR="00522CC0">
        <w:rPr>
          <w:lang w:val="en-US"/>
        </w:rPr>
        <w:t>modified Rankin scale</w:t>
      </w:r>
      <w:r w:rsidR="00B534C7">
        <w:rPr>
          <w:lang w:val="en-US"/>
        </w:rPr>
        <w:t xml:space="preserve"> [</w:t>
      </w:r>
      <w:proofErr w:type="spellStart"/>
      <w:r w:rsidR="00522CC0">
        <w:rPr>
          <w:lang w:val="en-US"/>
        </w:rPr>
        <w:t>mRS</w:t>
      </w:r>
      <w:proofErr w:type="spellEnd"/>
      <w:r w:rsidR="00B534C7">
        <w:rPr>
          <w:lang w:val="en-US"/>
        </w:rPr>
        <w:t>]</w:t>
      </w:r>
      <w:r w:rsidR="00522CC0">
        <w:rPr>
          <w:lang w:val="en-US"/>
        </w:rPr>
        <w:t xml:space="preserve"> </w:t>
      </w:r>
      <w:r w:rsidR="00270164">
        <w:rPr>
          <w:lang w:val="en-US"/>
        </w:rPr>
        <w:t xml:space="preserve">score: </w:t>
      </w:r>
      <w:r w:rsidR="002856ED" w:rsidRPr="006E0686">
        <w:rPr>
          <w:lang w:val="en-US"/>
        </w:rPr>
        <w:t>4</w:t>
      </w:r>
      <w:r w:rsidR="00CC26AB" w:rsidRPr="006E0686">
        <w:rPr>
          <w:lang w:val="en-US"/>
        </w:rPr>
        <w:t xml:space="preserve">). At 18 months of age </w:t>
      </w:r>
      <w:r w:rsidR="00B534C7">
        <w:rPr>
          <w:lang w:val="en-US"/>
        </w:rPr>
        <w:t xml:space="preserve">the child was </w:t>
      </w:r>
      <w:r w:rsidR="00E7267E">
        <w:rPr>
          <w:lang w:val="en-US"/>
        </w:rPr>
        <w:t>d</w:t>
      </w:r>
      <w:r w:rsidR="007632AB">
        <w:rPr>
          <w:lang w:val="en-US"/>
        </w:rPr>
        <w:t>evelop</w:t>
      </w:r>
      <w:r w:rsidR="00B534C7">
        <w:rPr>
          <w:lang w:val="en-US"/>
        </w:rPr>
        <w:t>ing</w:t>
      </w:r>
      <w:r w:rsidR="007632AB">
        <w:rPr>
          <w:lang w:val="en-US"/>
        </w:rPr>
        <w:t xml:space="preserve"> normally</w:t>
      </w:r>
      <w:r w:rsidR="00CC26AB" w:rsidRPr="006E0686">
        <w:rPr>
          <w:lang w:val="en-US"/>
        </w:rPr>
        <w:t>.</w:t>
      </w:r>
      <w:r w:rsidR="0067073E" w:rsidRPr="006E0686">
        <w:rPr>
          <w:lang w:val="en-US"/>
        </w:rPr>
        <w:t xml:space="preserve"> </w:t>
      </w:r>
    </w:p>
    <w:p w14:paraId="0D594447" w14:textId="77777777" w:rsidR="00C1566F" w:rsidRPr="006E0686" w:rsidRDefault="00C1566F">
      <w:pPr>
        <w:rPr>
          <w:lang w:val="en-US"/>
        </w:rPr>
      </w:pPr>
    </w:p>
    <w:p w14:paraId="29A2BD15" w14:textId="6D85C23D" w:rsidR="002856ED" w:rsidRPr="006E0686" w:rsidRDefault="00EB11A8">
      <w:pPr>
        <w:rPr>
          <w:lang w:val="en-US"/>
        </w:rPr>
      </w:pPr>
      <w:r>
        <w:rPr>
          <w:lang w:val="en-US"/>
        </w:rPr>
        <w:t>Patient 2.</w:t>
      </w:r>
    </w:p>
    <w:p w14:paraId="17E1CABD" w14:textId="77777777" w:rsidR="004B51F0" w:rsidRPr="006E0686" w:rsidRDefault="004B51F0">
      <w:pPr>
        <w:rPr>
          <w:lang w:val="en-US"/>
        </w:rPr>
      </w:pPr>
    </w:p>
    <w:p w14:paraId="4C2B6AE8" w14:textId="24492693" w:rsidR="004B51F0" w:rsidRPr="006E0686" w:rsidRDefault="004B51F0" w:rsidP="004B51F0">
      <w:pPr>
        <w:rPr>
          <w:lang w:val="en-US"/>
        </w:rPr>
      </w:pPr>
      <w:r w:rsidRPr="006E0686">
        <w:rPr>
          <w:lang w:val="en-US"/>
        </w:rPr>
        <w:t>A 37</w:t>
      </w:r>
      <w:r w:rsidR="006662DB">
        <w:rPr>
          <w:lang w:val="en-US"/>
        </w:rPr>
        <w:t xml:space="preserve"> </w:t>
      </w:r>
      <w:r w:rsidRPr="006E0686">
        <w:rPr>
          <w:lang w:val="en-US"/>
        </w:rPr>
        <w:t>year-old</w:t>
      </w:r>
      <w:r w:rsidR="0037093C" w:rsidRPr="006E0686">
        <w:rPr>
          <w:lang w:val="en-US"/>
        </w:rPr>
        <w:t xml:space="preserve"> pregnant</w:t>
      </w:r>
      <w:r w:rsidRPr="006E0686">
        <w:rPr>
          <w:lang w:val="en-US"/>
        </w:rPr>
        <w:t xml:space="preserve"> woman was admitted </w:t>
      </w:r>
      <w:r w:rsidR="003A03DF" w:rsidRPr="006E0686">
        <w:rPr>
          <w:lang w:val="en-US"/>
        </w:rPr>
        <w:t xml:space="preserve">at 33 weeks of gestation </w:t>
      </w:r>
      <w:r w:rsidRPr="006E0686">
        <w:rPr>
          <w:lang w:val="en-US"/>
        </w:rPr>
        <w:t>with bulbar palsy</w:t>
      </w:r>
      <w:r w:rsidR="002457D6" w:rsidRPr="006E0686">
        <w:rPr>
          <w:lang w:val="en-US"/>
        </w:rPr>
        <w:t xml:space="preserve"> and bilateral facial hypoesthesia</w:t>
      </w:r>
      <w:r w:rsidR="006A4062" w:rsidRPr="006E0686">
        <w:rPr>
          <w:lang w:val="en-US"/>
        </w:rPr>
        <w:t xml:space="preserve"> </w:t>
      </w:r>
      <w:r w:rsidR="00B534C7">
        <w:rPr>
          <w:lang w:val="en-US"/>
        </w:rPr>
        <w:t xml:space="preserve">that had progressively </w:t>
      </w:r>
      <w:r w:rsidR="006A4062" w:rsidRPr="006E0686">
        <w:rPr>
          <w:lang w:val="en-US"/>
        </w:rPr>
        <w:t xml:space="preserve">developed over </w:t>
      </w:r>
      <w:r w:rsidR="003A03DF" w:rsidRPr="006E0686">
        <w:rPr>
          <w:lang w:val="en-US"/>
        </w:rPr>
        <w:t>2 weeks</w:t>
      </w:r>
      <w:r w:rsidRPr="006E0686">
        <w:rPr>
          <w:lang w:val="en-US"/>
        </w:rPr>
        <w:t xml:space="preserve">. She had no </w:t>
      </w:r>
      <w:r w:rsidR="00B534C7">
        <w:rPr>
          <w:lang w:val="en-US"/>
        </w:rPr>
        <w:t xml:space="preserve">relevant </w:t>
      </w:r>
      <w:r w:rsidRPr="006E0686">
        <w:rPr>
          <w:lang w:val="en-US"/>
        </w:rPr>
        <w:t>past medical</w:t>
      </w:r>
      <w:r w:rsidR="0037735B" w:rsidRPr="006E0686">
        <w:rPr>
          <w:lang w:val="en-US"/>
        </w:rPr>
        <w:t xml:space="preserve"> </w:t>
      </w:r>
      <w:r w:rsidRPr="006E0686">
        <w:rPr>
          <w:lang w:val="en-US"/>
        </w:rPr>
        <w:t>history</w:t>
      </w:r>
      <w:r w:rsidR="0037735B" w:rsidRPr="006E0686">
        <w:rPr>
          <w:lang w:val="en-US"/>
        </w:rPr>
        <w:t>.</w:t>
      </w:r>
      <w:r w:rsidRPr="006E0686">
        <w:rPr>
          <w:lang w:val="en-US"/>
        </w:rPr>
        <w:t xml:space="preserve"> On admission, physical examination </w:t>
      </w:r>
      <w:r w:rsidR="00F0033B">
        <w:rPr>
          <w:lang w:val="en-US"/>
        </w:rPr>
        <w:t>showed</w:t>
      </w:r>
      <w:r w:rsidR="002805B0">
        <w:rPr>
          <w:lang w:val="en-US"/>
        </w:rPr>
        <w:t xml:space="preserve"> </w:t>
      </w:r>
      <w:r w:rsidR="006A4062" w:rsidRPr="006E0686">
        <w:rPr>
          <w:lang w:val="en-US"/>
        </w:rPr>
        <w:t>dysphagia, dysarthria, and bilateral facial hypoesthesia</w:t>
      </w:r>
      <w:r w:rsidRPr="006E0686">
        <w:rPr>
          <w:lang w:val="en-US"/>
        </w:rPr>
        <w:t xml:space="preserve">. CSF examination revealed </w:t>
      </w:r>
      <w:r w:rsidR="004858A4">
        <w:rPr>
          <w:lang w:val="en-US"/>
        </w:rPr>
        <w:t>WBC 13/</w:t>
      </w:r>
      <w:r w:rsidR="00270164">
        <w:rPr>
          <w:lang w:val="en-US"/>
        </w:rPr>
        <w:t>mm</w:t>
      </w:r>
      <w:r w:rsidR="00270164" w:rsidRPr="00270164">
        <w:rPr>
          <w:vertAlign w:val="superscript"/>
          <w:lang w:val="en-US"/>
        </w:rPr>
        <w:t>3</w:t>
      </w:r>
      <w:r w:rsidR="006662DB">
        <w:rPr>
          <w:vertAlign w:val="superscript"/>
          <w:lang w:val="en-US"/>
        </w:rPr>
        <w:t xml:space="preserve"> </w:t>
      </w:r>
      <w:r w:rsidR="006662DB" w:rsidRPr="00F147AB">
        <w:rPr>
          <w:lang w:val="en-US"/>
        </w:rPr>
        <w:t>(</w:t>
      </w:r>
      <w:r w:rsidR="004858A4" w:rsidRPr="006662DB">
        <w:rPr>
          <w:lang w:val="en-US"/>
        </w:rPr>
        <w:t>98</w:t>
      </w:r>
      <w:r w:rsidR="004858A4">
        <w:rPr>
          <w:lang w:val="en-US"/>
        </w:rPr>
        <w:t>%</w:t>
      </w:r>
      <w:r w:rsidR="00270164">
        <w:rPr>
          <w:lang w:val="en-US"/>
        </w:rPr>
        <w:t xml:space="preserve"> lymphocytes</w:t>
      </w:r>
      <w:r w:rsidR="004858A4">
        <w:rPr>
          <w:lang w:val="en-US"/>
        </w:rPr>
        <w:t>)</w:t>
      </w:r>
      <w:r w:rsidR="00FC7F0F">
        <w:rPr>
          <w:lang w:val="en-US"/>
        </w:rPr>
        <w:t xml:space="preserve">, </w:t>
      </w:r>
      <w:r w:rsidRPr="006E0686">
        <w:rPr>
          <w:lang w:val="en-US"/>
        </w:rPr>
        <w:t xml:space="preserve">normal protein </w:t>
      </w:r>
      <w:r w:rsidR="006662DB">
        <w:rPr>
          <w:lang w:val="en-US"/>
        </w:rPr>
        <w:t>concentration</w:t>
      </w:r>
      <w:r w:rsidRPr="006E0686">
        <w:rPr>
          <w:lang w:val="en-US"/>
        </w:rPr>
        <w:t xml:space="preserve">, </w:t>
      </w:r>
      <w:r w:rsidR="00FC7F0F">
        <w:rPr>
          <w:lang w:val="en-US"/>
        </w:rPr>
        <w:t>and no</w:t>
      </w:r>
      <w:r w:rsidR="004858A4">
        <w:rPr>
          <w:lang w:val="en-US"/>
        </w:rPr>
        <w:t xml:space="preserve"> oligoclonal bands</w:t>
      </w:r>
      <w:r w:rsidR="006662DB">
        <w:rPr>
          <w:lang w:val="en-US"/>
        </w:rPr>
        <w:t xml:space="preserve"> </w:t>
      </w:r>
      <w:r w:rsidR="00B47A77">
        <w:rPr>
          <w:lang w:val="en-US"/>
        </w:rPr>
        <w:t>(</w:t>
      </w:r>
      <w:r w:rsidR="006662DB">
        <w:rPr>
          <w:lang w:val="en-US"/>
        </w:rPr>
        <w:t>OCB)</w:t>
      </w:r>
      <w:r w:rsidRPr="006E0686">
        <w:rPr>
          <w:lang w:val="en-US"/>
        </w:rPr>
        <w:t>. HSV-1 PCR</w:t>
      </w:r>
      <w:r w:rsidR="0037093C" w:rsidRPr="006E0686">
        <w:rPr>
          <w:lang w:val="en-US"/>
        </w:rPr>
        <w:t xml:space="preserve"> was negative. </w:t>
      </w:r>
      <w:r w:rsidR="006E728E">
        <w:rPr>
          <w:lang w:val="en-US"/>
        </w:rPr>
        <w:t>B</w:t>
      </w:r>
      <w:r w:rsidR="0037093C" w:rsidRPr="006E0686">
        <w:rPr>
          <w:lang w:val="en-US"/>
        </w:rPr>
        <w:t xml:space="preserve">rain MRI was </w:t>
      </w:r>
      <w:r w:rsidRPr="006E0686">
        <w:rPr>
          <w:lang w:val="en-US"/>
        </w:rPr>
        <w:t>unremarkable.</w:t>
      </w:r>
      <w:r w:rsidR="0037093C" w:rsidRPr="006E0686">
        <w:rPr>
          <w:lang w:val="en-US"/>
        </w:rPr>
        <w:t xml:space="preserve"> </w:t>
      </w:r>
      <w:r w:rsidR="00FC7F0F">
        <w:rPr>
          <w:lang w:val="en-US"/>
        </w:rPr>
        <w:t>The patient</w:t>
      </w:r>
      <w:r w:rsidRPr="006E0686">
        <w:rPr>
          <w:lang w:val="en-US"/>
        </w:rPr>
        <w:t xml:space="preserve"> underwent caesarean section </w:t>
      </w:r>
      <w:r w:rsidR="004858A4">
        <w:rPr>
          <w:lang w:val="en-US"/>
        </w:rPr>
        <w:t>3 days after admission</w:t>
      </w:r>
      <w:r w:rsidRPr="006E0686">
        <w:rPr>
          <w:lang w:val="en-US"/>
        </w:rPr>
        <w:t xml:space="preserve">, </w:t>
      </w:r>
      <w:r w:rsidR="006E728E">
        <w:rPr>
          <w:lang w:val="en-US"/>
        </w:rPr>
        <w:t>and delivered</w:t>
      </w:r>
      <w:r w:rsidR="00623482">
        <w:rPr>
          <w:lang w:val="en-US"/>
        </w:rPr>
        <w:t xml:space="preserve"> a healthy girl (5-</w:t>
      </w:r>
      <w:r w:rsidR="0067073E" w:rsidRPr="006E0686">
        <w:rPr>
          <w:lang w:val="en-US"/>
        </w:rPr>
        <w:t>minutes APGAR score: 9/10). S</w:t>
      </w:r>
      <w:r w:rsidRPr="006E0686">
        <w:rPr>
          <w:lang w:val="en-US"/>
        </w:rPr>
        <w:t xml:space="preserve">he </w:t>
      </w:r>
      <w:r w:rsidR="00B47A77">
        <w:rPr>
          <w:lang w:val="en-US"/>
        </w:rPr>
        <w:t>needed</w:t>
      </w:r>
      <w:r w:rsidR="006A4062" w:rsidRPr="006E0686">
        <w:rPr>
          <w:lang w:val="en-US"/>
        </w:rPr>
        <w:t xml:space="preserve"> </w:t>
      </w:r>
      <w:proofErr w:type="spellStart"/>
      <w:r w:rsidR="006A4062" w:rsidRPr="006E0686">
        <w:rPr>
          <w:lang w:val="en-US"/>
        </w:rPr>
        <w:t>ventilatory</w:t>
      </w:r>
      <w:proofErr w:type="spellEnd"/>
      <w:r w:rsidR="006A4062" w:rsidRPr="006E0686">
        <w:rPr>
          <w:lang w:val="en-US"/>
        </w:rPr>
        <w:t xml:space="preserve"> support and </w:t>
      </w:r>
      <w:r w:rsidR="00B47A77">
        <w:rPr>
          <w:lang w:val="en-US"/>
        </w:rPr>
        <w:t xml:space="preserve">was </w:t>
      </w:r>
      <w:r w:rsidR="006A4062" w:rsidRPr="006E0686">
        <w:rPr>
          <w:lang w:val="en-US"/>
        </w:rPr>
        <w:t>treated with</w:t>
      </w:r>
      <w:r w:rsidR="0037093C" w:rsidRPr="006E0686">
        <w:rPr>
          <w:lang w:val="en-US"/>
        </w:rPr>
        <w:t xml:space="preserve"> </w:t>
      </w:r>
      <w:proofErr w:type="spellStart"/>
      <w:r w:rsidRPr="006E0686">
        <w:rPr>
          <w:lang w:val="en-US"/>
        </w:rPr>
        <w:t>IVIg</w:t>
      </w:r>
      <w:proofErr w:type="spellEnd"/>
      <w:r w:rsidR="0037093C" w:rsidRPr="006E0686">
        <w:rPr>
          <w:lang w:val="en-US"/>
        </w:rPr>
        <w:t>.</w:t>
      </w:r>
      <w:r w:rsidRPr="006E0686">
        <w:rPr>
          <w:lang w:val="en-US"/>
        </w:rPr>
        <w:t xml:space="preserve"> </w:t>
      </w:r>
      <w:r w:rsidR="00B47A77">
        <w:rPr>
          <w:lang w:val="en-US"/>
        </w:rPr>
        <w:t>The following day s</w:t>
      </w:r>
      <w:r w:rsidR="006A4062" w:rsidRPr="006E0686">
        <w:rPr>
          <w:lang w:val="en-US"/>
        </w:rPr>
        <w:t xml:space="preserve">he </w:t>
      </w:r>
      <w:r w:rsidR="00847AA7">
        <w:rPr>
          <w:lang w:val="en-US"/>
        </w:rPr>
        <w:t>became confuse</w:t>
      </w:r>
      <w:r w:rsidR="00F0033B">
        <w:rPr>
          <w:lang w:val="en-US"/>
        </w:rPr>
        <w:t>d</w:t>
      </w:r>
      <w:r w:rsidR="006A4062" w:rsidRPr="006E0686">
        <w:rPr>
          <w:lang w:val="en-US"/>
        </w:rPr>
        <w:t xml:space="preserve"> </w:t>
      </w:r>
      <w:r w:rsidR="00FC7F0F">
        <w:rPr>
          <w:lang w:val="en-US"/>
        </w:rPr>
        <w:t xml:space="preserve">and </w:t>
      </w:r>
      <w:r w:rsidR="00EB11A8">
        <w:rPr>
          <w:lang w:val="en-US"/>
        </w:rPr>
        <w:t xml:space="preserve">developed </w:t>
      </w:r>
      <w:r w:rsidR="00FC7F0F">
        <w:rPr>
          <w:lang w:val="en-US"/>
        </w:rPr>
        <w:t>o</w:t>
      </w:r>
      <w:r w:rsidRPr="006E0686">
        <w:rPr>
          <w:lang w:val="en-US"/>
        </w:rPr>
        <w:t xml:space="preserve">ral </w:t>
      </w:r>
      <w:proofErr w:type="spellStart"/>
      <w:r w:rsidRPr="006E0686">
        <w:rPr>
          <w:lang w:val="en-US"/>
        </w:rPr>
        <w:t>dyskinesia</w:t>
      </w:r>
      <w:r w:rsidR="00F0033B">
        <w:rPr>
          <w:lang w:val="en-US"/>
        </w:rPr>
        <w:t>s</w:t>
      </w:r>
      <w:proofErr w:type="spellEnd"/>
      <w:r w:rsidRPr="006E0686">
        <w:rPr>
          <w:lang w:val="en-US"/>
        </w:rPr>
        <w:t xml:space="preserve">. </w:t>
      </w:r>
      <w:r w:rsidR="00016455" w:rsidRPr="006E0686">
        <w:rPr>
          <w:lang w:val="en-US"/>
        </w:rPr>
        <w:t>On</w:t>
      </w:r>
      <w:r w:rsidRPr="006E0686">
        <w:rPr>
          <w:lang w:val="en-US"/>
        </w:rPr>
        <w:t xml:space="preserve"> day 6, </w:t>
      </w:r>
      <w:r w:rsidR="00F0033B">
        <w:rPr>
          <w:lang w:val="en-US"/>
        </w:rPr>
        <w:t>she</w:t>
      </w:r>
      <w:r w:rsidRPr="006E0686">
        <w:rPr>
          <w:lang w:val="en-US"/>
        </w:rPr>
        <w:t xml:space="preserve"> </w:t>
      </w:r>
      <w:r w:rsidR="00FC7F0F">
        <w:rPr>
          <w:lang w:val="en-US"/>
        </w:rPr>
        <w:t>r</w:t>
      </w:r>
      <w:r w:rsidRPr="006E0686">
        <w:rPr>
          <w:lang w:val="en-US"/>
        </w:rPr>
        <w:t>eceive</w:t>
      </w:r>
      <w:r w:rsidR="00FC7F0F">
        <w:rPr>
          <w:lang w:val="en-US"/>
        </w:rPr>
        <w:t>d</w:t>
      </w:r>
      <w:r w:rsidRPr="006E0686">
        <w:rPr>
          <w:lang w:val="en-US"/>
        </w:rPr>
        <w:t xml:space="preserve"> IV</w:t>
      </w:r>
      <w:r w:rsidR="00E7267E">
        <w:rPr>
          <w:lang w:val="en-US"/>
        </w:rPr>
        <w:t xml:space="preserve"> </w:t>
      </w:r>
      <w:r w:rsidR="00E7267E" w:rsidRPr="008403AF">
        <w:rPr>
          <w:lang w:val="en-US"/>
        </w:rPr>
        <w:t>methylprednisolone</w:t>
      </w:r>
      <w:r w:rsidR="008403AF">
        <w:rPr>
          <w:lang w:val="en-US"/>
        </w:rPr>
        <w:t>.</w:t>
      </w:r>
      <w:r w:rsidRPr="008403AF">
        <w:rPr>
          <w:lang w:val="en-US"/>
        </w:rPr>
        <w:t xml:space="preserve"> </w:t>
      </w:r>
      <w:r w:rsidR="00623482" w:rsidRPr="008403AF">
        <w:rPr>
          <w:lang w:val="en-US"/>
        </w:rPr>
        <w:t>Despite</w:t>
      </w:r>
      <w:r w:rsidR="00623482">
        <w:rPr>
          <w:lang w:val="en-US"/>
        </w:rPr>
        <w:t xml:space="preserve"> </w:t>
      </w:r>
      <w:r w:rsidR="008403AF">
        <w:rPr>
          <w:lang w:val="en-US"/>
        </w:rPr>
        <w:t xml:space="preserve">this treatment and </w:t>
      </w:r>
      <w:proofErr w:type="spellStart"/>
      <w:r w:rsidR="008403AF">
        <w:rPr>
          <w:lang w:val="en-US"/>
        </w:rPr>
        <w:t>IVIg</w:t>
      </w:r>
      <w:proofErr w:type="spellEnd"/>
      <w:r w:rsidR="00623482">
        <w:rPr>
          <w:lang w:val="en-US"/>
        </w:rPr>
        <w:t xml:space="preserve">, </w:t>
      </w:r>
      <w:r w:rsidR="00847AA7">
        <w:rPr>
          <w:lang w:val="en-US"/>
        </w:rPr>
        <w:t>she became extremely agitated</w:t>
      </w:r>
      <w:r w:rsidR="00F0033B">
        <w:rPr>
          <w:lang w:val="en-US"/>
        </w:rPr>
        <w:t xml:space="preserve"> and developed</w:t>
      </w:r>
      <w:r w:rsidR="00847AA7">
        <w:rPr>
          <w:lang w:val="en-US"/>
        </w:rPr>
        <w:t xml:space="preserve"> </w:t>
      </w:r>
      <w:r w:rsidR="00FC7F0F" w:rsidRPr="006E0686">
        <w:rPr>
          <w:lang w:val="en-US"/>
        </w:rPr>
        <w:t>nocturnal central apnea</w:t>
      </w:r>
      <w:r w:rsidR="00FC7F0F">
        <w:rPr>
          <w:lang w:val="en-US"/>
        </w:rPr>
        <w:t xml:space="preserve"> and </w:t>
      </w:r>
      <w:proofErr w:type="spellStart"/>
      <w:r w:rsidR="00EB11A8">
        <w:rPr>
          <w:lang w:val="en-US"/>
        </w:rPr>
        <w:t>bradycardia</w:t>
      </w:r>
      <w:proofErr w:type="spellEnd"/>
      <w:r w:rsidRPr="006E0686">
        <w:rPr>
          <w:lang w:val="en-US"/>
        </w:rPr>
        <w:t xml:space="preserve">. </w:t>
      </w:r>
      <w:r w:rsidR="00FC7F0F">
        <w:rPr>
          <w:lang w:val="en-US"/>
        </w:rPr>
        <w:t>H</w:t>
      </w:r>
      <w:r w:rsidRPr="006E0686">
        <w:rPr>
          <w:lang w:val="en-US"/>
        </w:rPr>
        <w:t xml:space="preserve">igh titers of CSF NMDAR antibodies were </w:t>
      </w:r>
      <w:r w:rsidR="00FC7F0F">
        <w:rPr>
          <w:lang w:val="en-US"/>
        </w:rPr>
        <w:t xml:space="preserve">then </w:t>
      </w:r>
      <w:r w:rsidR="00F0033B">
        <w:rPr>
          <w:lang w:val="en-US"/>
        </w:rPr>
        <w:t>reported</w:t>
      </w:r>
      <w:r w:rsidRPr="006E0686">
        <w:rPr>
          <w:lang w:val="en-US"/>
        </w:rPr>
        <w:t xml:space="preserve"> in </w:t>
      </w:r>
      <w:r w:rsidR="00AE3AF7" w:rsidRPr="006E0686">
        <w:rPr>
          <w:lang w:val="en-US"/>
        </w:rPr>
        <w:t>serum and</w:t>
      </w:r>
      <w:r w:rsidRPr="006E0686">
        <w:rPr>
          <w:lang w:val="en-US"/>
        </w:rPr>
        <w:t xml:space="preserve"> CSF. </w:t>
      </w:r>
      <w:r w:rsidR="00FC7F0F" w:rsidRPr="006E0686">
        <w:rPr>
          <w:lang w:val="en-US"/>
        </w:rPr>
        <w:t xml:space="preserve">A pelvic MRI did not show evidence </w:t>
      </w:r>
      <w:r w:rsidR="008403AF">
        <w:rPr>
          <w:lang w:val="en-US"/>
        </w:rPr>
        <w:t>of</w:t>
      </w:r>
      <w:r w:rsidR="00FC7F0F" w:rsidRPr="006E0686">
        <w:rPr>
          <w:lang w:val="en-US"/>
        </w:rPr>
        <w:t xml:space="preserve"> ovarian </w:t>
      </w:r>
      <w:proofErr w:type="spellStart"/>
      <w:r w:rsidR="00FC7F0F" w:rsidRPr="006E0686">
        <w:rPr>
          <w:lang w:val="en-US"/>
        </w:rPr>
        <w:t>teratoma</w:t>
      </w:r>
      <w:proofErr w:type="spellEnd"/>
      <w:r w:rsidR="00FC7F0F" w:rsidRPr="006E0686">
        <w:rPr>
          <w:lang w:val="en-US"/>
        </w:rPr>
        <w:t xml:space="preserve">. </w:t>
      </w:r>
      <w:r w:rsidRPr="006E0686">
        <w:rPr>
          <w:lang w:val="en-US"/>
        </w:rPr>
        <w:t>On day 21, she received IV</w:t>
      </w:r>
      <w:r w:rsidR="00E7267E">
        <w:rPr>
          <w:lang w:val="en-US"/>
        </w:rPr>
        <w:t xml:space="preserve"> cyclophosphamide</w:t>
      </w:r>
      <w:r w:rsidR="00FC7F0F">
        <w:rPr>
          <w:lang w:val="en-US"/>
        </w:rPr>
        <w:t>, and ten days later,</w:t>
      </w:r>
      <w:r w:rsidRPr="006E0686">
        <w:rPr>
          <w:lang w:val="en-US"/>
        </w:rPr>
        <w:t xml:space="preserve"> additional IV </w:t>
      </w:r>
      <w:r w:rsidR="00E7267E">
        <w:rPr>
          <w:lang w:val="en-US"/>
        </w:rPr>
        <w:t>methylprednisolone</w:t>
      </w:r>
      <w:r w:rsidR="00E7267E" w:rsidRPr="006E0686">
        <w:rPr>
          <w:lang w:val="en-US"/>
        </w:rPr>
        <w:t xml:space="preserve"> </w:t>
      </w:r>
      <w:r w:rsidRPr="006E0686">
        <w:rPr>
          <w:lang w:val="en-US"/>
        </w:rPr>
        <w:t xml:space="preserve">and </w:t>
      </w:r>
      <w:proofErr w:type="spellStart"/>
      <w:r w:rsidRPr="006E0686">
        <w:rPr>
          <w:lang w:val="en-US"/>
        </w:rPr>
        <w:t>IVIg</w:t>
      </w:r>
      <w:proofErr w:type="spellEnd"/>
      <w:r w:rsidRPr="006E0686">
        <w:rPr>
          <w:lang w:val="en-US"/>
        </w:rPr>
        <w:t>. On day 39,</w:t>
      </w:r>
      <w:r w:rsidR="0037735B" w:rsidRPr="006E0686">
        <w:rPr>
          <w:lang w:val="en-US"/>
        </w:rPr>
        <w:t xml:space="preserve"> </w:t>
      </w:r>
      <w:r w:rsidRPr="006E0686">
        <w:rPr>
          <w:lang w:val="en-US"/>
        </w:rPr>
        <w:t xml:space="preserve">she was started on tacrolimus. On day 41, she </w:t>
      </w:r>
      <w:r w:rsidR="00FC7F0F">
        <w:rPr>
          <w:lang w:val="en-US"/>
        </w:rPr>
        <w:t xml:space="preserve">could be </w:t>
      </w:r>
      <w:r w:rsidRPr="006E0686">
        <w:rPr>
          <w:lang w:val="en-US"/>
        </w:rPr>
        <w:t>weaned from mechanical</w:t>
      </w:r>
      <w:r w:rsidR="0037735B" w:rsidRPr="006E0686">
        <w:rPr>
          <w:lang w:val="en-US"/>
        </w:rPr>
        <w:t xml:space="preserve"> </w:t>
      </w:r>
      <w:r w:rsidR="00FC7F0F">
        <w:rPr>
          <w:lang w:val="en-US"/>
        </w:rPr>
        <w:t xml:space="preserve">ventilation </w:t>
      </w:r>
      <w:r w:rsidR="00EB11A8">
        <w:rPr>
          <w:lang w:val="en-US"/>
        </w:rPr>
        <w:t>and one month later</w:t>
      </w:r>
      <w:r w:rsidRPr="006E0686">
        <w:rPr>
          <w:lang w:val="en-US"/>
        </w:rPr>
        <w:t xml:space="preserve"> </w:t>
      </w:r>
      <w:r w:rsidR="00EB11A8">
        <w:rPr>
          <w:lang w:val="en-US"/>
        </w:rPr>
        <w:t xml:space="preserve">she </w:t>
      </w:r>
      <w:r w:rsidRPr="006E0686">
        <w:rPr>
          <w:lang w:val="en-US"/>
        </w:rPr>
        <w:t>was discharged without neurological</w:t>
      </w:r>
      <w:r w:rsidR="0037735B" w:rsidRPr="006E0686">
        <w:rPr>
          <w:lang w:val="en-US"/>
        </w:rPr>
        <w:t xml:space="preserve"> </w:t>
      </w:r>
      <w:r w:rsidRPr="006E0686">
        <w:rPr>
          <w:lang w:val="en-US"/>
        </w:rPr>
        <w:t>deficit</w:t>
      </w:r>
      <w:r w:rsidR="00F0033B">
        <w:rPr>
          <w:lang w:val="en-US"/>
        </w:rPr>
        <w:t>s</w:t>
      </w:r>
      <w:r w:rsidRPr="006E0686">
        <w:rPr>
          <w:lang w:val="en-US"/>
        </w:rPr>
        <w:t>. She remained free of</w:t>
      </w:r>
      <w:r w:rsidR="0037735B" w:rsidRPr="006E0686">
        <w:rPr>
          <w:lang w:val="en-US"/>
        </w:rPr>
        <w:t xml:space="preserve"> </w:t>
      </w:r>
      <w:r w:rsidRPr="006E0686">
        <w:rPr>
          <w:lang w:val="en-US"/>
        </w:rPr>
        <w:t>symptoms (</w:t>
      </w:r>
      <w:proofErr w:type="spellStart"/>
      <w:r w:rsidRPr="006E0686">
        <w:rPr>
          <w:lang w:val="en-US"/>
        </w:rPr>
        <w:t>mRS</w:t>
      </w:r>
      <w:proofErr w:type="spellEnd"/>
      <w:r w:rsidR="00522CC0">
        <w:rPr>
          <w:lang w:val="en-US"/>
        </w:rPr>
        <w:t xml:space="preserve"> </w:t>
      </w:r>
      <w:r w:rsidR="00270164">
        <w:rPr>
          <w:lang w:val="en-US"/>
        </w:rPr>
        <w:t>score:</w:t>
      </w:r>
      <w:r w:rsidRPr="006E0686">
        <w:rPr>
          <w:lang w:val="en-US"/>
        </w:rPr>
        <w:t xml:space="preserve"> 0) </w:t>
      </w:r>
      <w:r w:rsidR="00016455" w:rsidRPr="006E0686">
        <w:rPr>
          <w:lang w:val="en-US"/>
        </w:rPr>
        <w:t>18</w:t>
      </w:r>
      <w:r w:rsidRPr="006E0686">
        <w:rPr>
          <w:lang w:val="en-US"/>
        </w:rPr>
        <w:t xml:space="preserve"> months after</w:t>
      </w:r>
      <w:r w:rsidR="0037735B" w:rsidRPr="006E0686">
        <w:rPr>
          <w:lang w:val="en-US"/>
        </w:rPr>
        <w:t xml:space="preserve"> </w:t>
      </w:r>
      <w:r w:rsidR="00FC7F0F">
        <w:rPr>
          <w:lang w:val="en-US"/>
        </w:rPr>
        <w:t>disease onset</w:t>
      </w:r>
      <w:r w:rsidRPr="006E0686">
        <w:rPr>
          <w:lang w:val="en-US"/>
        </w:rPr>
        <w:t>.</w:t>
      </w:r>
      <w:r w:rsidR="0067073E" w:rsidRPr="006E0686">
        <w:rPr>
          <w:lang w:val="en-US"/>
        </w:rPr>
        <w:t xml:space="preserve"> At 14 months of age her daughter </w:t>
      </w:r>
      <w:r w:rsidR="00F0033B">
        <w:rPr>
          <w:lang w:val="en-US"/>
        </w:rPr>
        <w:t>was developing normally</w:t>
      </w:r>
      <w:r w:rsidR="0067073E" w:rsidRPr="006E0686">
        <w:rPr>
          <w:lang w:val="en-US"/>
        </w:rPr>
        <w:t>.</w:t>
      </w:r>
    </w:p>
    <w:p w14:paraId="60DE6960" w14:textId="77777777" w:rsidR="00EE49FB" w:rsidRPr="006E0686" w:rsidRDefault="00EE49FB" w:rsidP="004B51F0">
      <w:pPr>
        <w:rPr>
          <w:lang w:val="en-US"/>
        </w:rPr>
      </w:pPr>
    </w:p>
    <w:p w14:paraId="4F7D5F8A" w14:textId="3C213B76" w:rsidR="00EE49FB" w:rsidRDefault="00EE49FB" w:rsidP="004B51F0">
      <w:pPr>
        <w:rPr>
          <w:lang w:val="en-US"/>
        </w:rPr>
      </w:pPr>
      <w:r w:rsidRPr="006E0686">
        <w:rPr>
          <w:lang w:val="en-US"/>
        </w:rPr>
        <w:lastRenderedPageBreak/>
        <w:t xml:space="preserve">Patient 3. </w:t>
      </w:r>
    </w:p>
    <w:p w14:paraId="22AEBE6F" w14:textId="77777777" w:rsidR="00F0033B" w:rsidRPr="006E0686" w:rsidRDefault="00F0033B" w:rsidP="004B51F0">
      <w:pPr>
        <w:rPr>
          <w:lang w:val="en-US"/>
        </w:rPr>
      </w:pPr>
    </w:p>
    <w:p w14:paraId="3A1CF385" w14:textId="2480E904" w:rsidR="002835FD" w:rsidRPr="00004C25" w:rsidRDefault="003A03DF" w:rsidP="004B51F0">
      <w:pPr>
        <w:rPr>
          <w:lang w:val="en-US"/>
        </w:rPr>
      </w:pPr>
      <w:r w:rsidRPr="006E0686">
        <w:rPr>
          <w:lang w:val="en-US"/>
        </w:rPr>
        <w:t>A 31 year-old pregnant woman was admitted at</w:t>
      </w:r>
      <w:r w:rsidR="002835FD" w:rsidRPr="006E0686">
        <w:rPr>
          <w:lang w:val="en-US"/>
        </w:rPr>
        <w:t xml:space="preserve"> 20</w:t>
      </w:r>
      <w:r w:rsidRPr="006E0686">
        <w:rPr>
          <w:lang w:val="en-US"/>
        </w:rPr>
        <w:t xml:space="preserve"> weeks of gestation </w:t>
      </w:r>
      <w:r w:rsidR="00602936">
        <w:rPr>
          <w:lang w:val="en-US"/>
        </w:rPr>
        <w:t>for fluctuations</w:t>
      </w:r>
      <w:r w:rsidR="007243EF">
        <w:rPr>
          <w:lang w:val="en-US"/>
        </w:rPr>
        <w:t xml:space="preserve"> of </w:t>
      </w:r>
      <w:r w:rsidR="00382F60">
        <w:rPr>
          <w:lang w:val="en-US"/>
        </w:rPr>
        <w:t xml:space="preserve">the level of </w:t>
      </w:r>
      <w:r w:rsidR="007243EF">
        <w:rPr>
          <w:lang w:val="en-US"/>
        </w:rPr>
        <w:t xml:space="preserve">consciousness, </w:t>
      </w:r>
      <w:proofErr w:type="spellStart"/>
      <w:r w:rsidR="00910D87">
        <w:rPr>
          <w:lang w:val="en-US"/>
        </w:rPr>
        <w:t>orofacial</w:t>
      </w:r>
      <w:proofErr w:type="spellEnd"/>
      <w:r w:rsidR="00910D87">
        <w:rPr>
          <w:lang w:val="en-US"/>
        </w:rPr>
        <w:t xml:space="preserve"> </w:t>
      </w:r>
      <w:proofErr w:type="spellStart"/>
      <w:r w:rsidR="00910D87">
        <w:rPr>
          <w:lang w:val="en-US"/>
        </w:rPr>
        <w:t>dyskinesias</w:t>
      </w:r>
      <w:proofErr w:type="spellEnd"/>
      <w:r w:rsidR="00910D87">
        <w:rPr>
          <w:lang w:val="en-US"/>
        </w:rPr>
        <w:t xml:space="preserve">, </w:t>
      </w:r>
      <w:r w:rsidR="007243EF">
        <w:rPr>
          <w:lang w:val="en-US"/>
        </w:rPr>
        <w:t xml:space="preserve">memory </w:t>
      </w:r>
      <w:r w:rsidR="00382F60">
        <w:rPr>
          <w:lang w:val="en-US"/>
        </w:rPr>
        <w:t xml:space="preserve">problems, </w:t>
      </w:r>
      <w:r w:rsidR="007243EF">
        <w:rPr>
          <w:lang w:val="en-US"/>
        </w:rPr>
        <w:t xml:space="preserve">and delusions. </w:t>
      </w:r>
      <w:r w:rsidR="00602936">
        <w:rPr>
          <w:lang w:val="en-US"/>
        </w:rPr>
        <w:t xml:space="preserve">She had been treated 2 weeks before for </w:t>
      </w:r>
      <w:r w:rsidR="00E7267E">
        <w:rPr>
          <w:lang w:val="en-US"/>
        </w:rPr>
        <w:t xml:space="preserve">HSV-1 </w:t>
      </w:r>
      <w:r w:rsidR="00602936">
        <w:rPr>
          <w:lang w:val="en-US"/>
        </w:rPr>
        <w:t xml:space="preserve">encephalitis </w:t>
      </w:r>
      <w:r w:rsidR="00E7267E">
        <w:rPr>
          <w:lang w:val="en-US"/>
        </w:rPr>
        <w:t xml:space="preserve">and had </w:t>
      </w:r>
      <w:r w:rsidR="00847AA7">
        <w:rPr>
          <w:lang w:val="en-US"/>
        </w:rPr>
        <w:t>improved</w:t>
      </w:r>
      <w:r w:rsidR="00E7267E">
        <w:rPr>
          <w:lang w:val="en-US"/>
        </w:rPr>
        <w:t xml:space="preserve"> after treatment</w:t>
      </w:r>
      <w:r w:rsidR="00847AA7">
        <w:rPr>
          <w:lang w:val="en-US"/>
        </w:rPr>
        <w:t>, with minimal residual cognitive defects</w:t>
      </w:r>
      <w:r w:rsidR="00602936">
        <w:rPr>
          <w:lang w:val="en-US"/>
        </w:rPr>
        <w:t xml:space="preserve">. </w:t>
      </w:r>
      <w:r w:rsidR="007243EF">
        <w:rPr>
          <w:lang w:val="en-US"/>
        </w:rPr>
        <w:t>Brain MRI was unchanged</w:t>
      </w:r>
      <w:r w:rsidR="00382F60">
        <w:rPr>
          <w:lang w:val="en-US"/>
        </w:rPr>
        <w:t xml:space="preserve"> and </w:t>
      </w:r>
      <w:r w:rsidR="00847AA7">
        <w:rPr>
          <w:lang w:val="en-US"/>
        </w:rPr>
        <w:t>show</w:t>
      </w:r>
      <w:r w:rsidR="00382F60">
        <w:rPr>
          <w:lang w:val="en-US"/>
        </w:rPr>
        <w:t>ed</w:t>
      </w:r>
      <w:r w:rsidR="00522CC0">
        <w:rPr>
          <w:lang w:val="en-US"/>
        </w:rPr>
        <w:t xml:space="preserve"> bilateral </w:t>
      </w:r>
      <w:proofErr w:type="spellStart"/>
      <w:r w:rsidR="00522CC0">
        <w:rPr>
          <w:lang w:val="en-US"/>
        </w:rPr>
        <w:t>mesio</w:t>
      </w:r>
      <w:proofErr w:type="spellEnd"/>
      <w:r w:rsidR="00522CC0">
        <w:rPr>
          <w:lang w:val="en-US"/>
        </w:rPr>
        <w:t>-temporal T2-</w:t>
      </w:r>
      <w:r w:rsidR="00602936">
        <w:rPr>
          <w:lang w:val="en-US"/>
        </w:rPr>
        <w:t xml:space="preserve">weighted </w:t>
      </w:r>
      <w:proofErr w:type="spellStart"/>
      <w:r w:rsidR="00602936">
        <w:rPr>
          <w:lang w:val="en-US"/>
        </w:rPr>
        <w:t>hyperintensities</w:t>
      </w:r>
      <w:proofErr w:type="spellEnd"/>
      <w:r w:rsidR="007243EF">
        <w:rPr>
          <w:lang w:val="en-US"/>
        </w:rPr>
        <w:t xml:space="preserve">. </w:t>
      </w:r>
      <w:r w:rsidR="00F0033B">
        <w:rPr>
          <w:lang w:val="en-US"/>
        </w:rPr>
        <w:t>The CSF</w:t>
      </w:r>
      <w:r w:rsidR="008403AF">
        <w:rPr>
          <w:lang w:val="en-US"/>
        </w:rPr>
        <w:t xml:space="preserve"> </w:t>
      </w:r>
      <w:r w:rsidR="00F0033B">
        <w:rPr>
          <w:lang w:val="en-US"/>
        </w:rPr>
        <w:t>showed</w:t>
      </w:r>
      <w:r w:rsidR="006014C0">
        <w:rPr>
          <w:lang w:val="en-US"/>
        </w:rPr>
        <w:t xml:space="preserve"> 10 WBC/mm</w:t>
      </w:r>
      <w:r w:rsidR="006014C0" w:rsidRPr="00270164">
        <w:rPr>
          <w:vertAlign w:val="superscript"/>
          <w:lang w:val="en-US"/>
        </w:rPr>
        <w:t>3</w:t>
      </w:r>
      <w:r w:rsidR="006014C0">
        <w:rPr>
          <w:lang w:val="en-US"/>
        </w:rPr>
        <w:t xml:space="preserve"> </w:t>
      </w:r>
      <w:r w:rsidR="00382F60">
        <w:rPr>
          <w:lang w:val="en-US"/>
        </w:rPr>
        <w:t>(</w:t>
      </w:r>
      <w:r w:rsidR="006014C0">
        <w:rPr>
          <w:lang w:val="en-US"/>
        </w:rPr>
        <w:t>93% lymphocytes),</w:t>
      </w:r>
      <w:r w:rsidR="007243EF">
        <w:rPr>
          <w:lang w:val="en-US"/>
        </w:rPr>
        <w:t xml:space="preserve"> </w:t>
      </w:r>
      <w:r w:rsidR="00382F60">
        <w:rPr>
          <w:lang w:val="en-US"/>
        </w:rPr>
        <w:t xml:space="preserve">it was </w:t>
      </w:r>
      <w:r w:rsidR="007243EF">
        <w:rPr>
          <w:lang w:val="en-US"/>
        </w:rPr>
        <w:t xml:space="preserve">negative PCR for HSV-1 and positive </w:t>
      </w:r>
      <w:r w:rsidR="00F0033B">
        <w:rPr>
          <w:lang w:val="en-US"/>
        </w:rPr>
        <w:t xml:space="preserve">for </w:t>
      </w:r>
      <w:r w:rsidR="007243EF">
        <w:rPr>
          <w:lang w:val="en-US"/>
        </w:rPr>
        <w:t xml:space="preserve">NMDAR antibodies. She was then treated with steroids and </w:t>
      </w:r>
      <w:proofErr w:type="spellStart"/>
      <w:r w:rsidR="00F0033B">
        <w:rPr>
          <w:lang w:val="en-US"/>
        </w:rPr>
        <w:t>IV</w:t>
      </w:r>
      <w:r w:rsidR="007243EF">
        <w:rPr>
          <w:lang w:val="en-US"/>
        </w:rPr>
        <w:t>Ig</w:t>
      </w:r>
      <w:proofErr w:type="spellEnd"/>
      <w:r w:rsidR="006014C0">
        <w:rPr>
          <w:lang w:val="en-US"/>
        </w:rPr>
        <w:t xml:space="preserve"> and re</w:t>
      </w:r>
      <w:r w:rsidR="00FD4D4D">
        <w:rPr>
          <w:lang w:val="en-US"/>
        </w:rPr>
        <w:t>cov</w:t>
      </w:r>
      <w:r w:rsidR="00270164">
        <w:rPr>
          <w:lang w:val="en-US"/>
        </w:rPr>
        <w:t>er</w:t>
      </w:r>
      <w:r w:rsidR="00FD4D4D">
        <w:rPr>
          <w:lang w:val="en-US"/>
        </w:rPr>
        <w:t xml:space="preserve">ed to </w:t>
      </w:r>
      <w:r w:rsidR="006014C0">
        <w:rPr>
          <w:lang w:val="en-US"/>
        </w:rPr>
        <w:t>a normal level of consciousness</w:t>
      </w:r>
      <w:r w:rsidR="007243EF">
        <w:rPr>
          <w:lang w:val="en-US"/>
        </w:rPr>
        <w:t xml:space="preserve">. </w:t>
      </w:r>
      <w:r w:rsidR="008530ED" w:rsidRPr="006E0686">
        <w:rPr>
          <w:lang w:val="en-US"/>
        </w:rPr>
        <w:t>A c</w:t>
      </w:r>
      <w:r w:rsidR="005D229C" w:rsidRPr="006E0686">
        <w:rPr>
          <w:lang w:val="en-US"/>
        </w:rPr>
        <w:t xml:space="preserve">esarean section </w:t>
      </w:r>
      <w:r w:rsidR="008530ED" w:rsidRPr="006E0686">
        <w:rPr>
          <w:lang w:val="en-US"/>
        </w:rPr>
        <w:t xml:space="preserve">was performed at </w:t>
      </w:r>
      <w:r w:rsidR="005D229C" w:rsidRPr="006E0686">
        <w:rPr>
          <w:lang w:val="en-US"/>
        </w:rPr>
        <w:t>35</w:t>
      </w:r>
      <w:r w:rsidR="008530ED" w:rsidRPr="006E0686">
        <w:rPr>
          <w:lang w:val="en-US"/>
        </w:rPr>
        <w:t xml:space="preserve"> weeks of gestation</w:t>
      </w:r>
      <w:r w:rsidR="005812FD">
        <w:rPr>
          <w:lang w:val="en-US"/>
        </w:rPr>
        <w:t xml:space="preserve"> and</w:t>
      </w:r>
      <w:r w:rsidR="00602936">
        <w:rPr>
          <w:lang w:val="en-US"/>
        </w:rPr>
        <w:t xml:space="preserve"> she</w:t>
      </w:r>
      <w:r w:rsidR="005812FD">
        <w:rPr>
          <w:lang w:val="en-US"/>
        </w:rPr>
        <w:t xml:space="preserve"> delivered a boy</w:t>
      </w:r>
      <w:r w:rsidR="005D229C" w:rsidRPr="006E0686">
        <w:rPr>
          <w:lang w:val="en-US"/>
        </w:rPr>
        <w:t>.</w:t>
      </w:r>
      <w:r w:rsidR="005812FD">
        <w:rPr>
          <w:lang w:val="en-US"/>
        </w:rPr>
        <w:t xml:space="preserve"> </w:t>
      </w:r>
      <w:r w:rsidR="00847AA7">
        <w:rPr>
          <w:lang w:val="en-US"/>
        </w:rPr>
        <w:t xml:space="preserve">At birth her son </w:t>
      </w:r>
      <w:r w:rsidR="00FD4D4D">
        <w:rPr>
          <w:lang w:val="en-US"/>
        </w:rPr>
        <w:t xml:space="preserve">had </w:t>
      </w:r>
      <w:r w:rsidR="005812FD">
        <w:rPr>
          <w:lang w:val="en-US"/>
        </w:rPr>
        <w:t xml:space="preserve">respiratory insufficiency </w:t>
      </w:r>
      <w:r w:rsidR="00847AA7">
        <w:rPr>
          <w:lang w:val="en-US"/>
        </w:rPr>
        <w:t xml:space="preserve">and was admitted </w:t>
      </w:r>
      <w:r w:rsidR="00FD4D4D">
        <w:rPr>
          <w:lang w:val="en-US"/>
        </w:rPr>
        <w:t>to the</w:t>
      </w:r>
      <w:r w:rsidR="00522CC0">
        <w:rPr>
          <w:lang w:val="en-US"/>
        </w:rPr>
        <w:t xml:space="preserve"> neonatal </w:t>
      </w:r>
      <w:r w:rsidR="00FD4D4D">
        <w:rPr>
          <w:lang w:val="en-US"/>
        </w:rPr>
        <w:t>ICU</w:t>
      </w:r>
      <w:r w:rsidR="00847AA7">
        <w:rPr>
          <w:lang w:val="en-US"/>
        </w:rPr>
        <w:t>. He improved spontaneously</w:t>
      </w:r>
      <w:r w:rsidR="00522CC0">
        <w:rPr>
          <w:lang w:val="en-US"/>
        </w:rPr>
        <w:t xml:space="preserve"> </w:t>
      </w:r>
      <w:r w:rsidR="00FD4D4D">
        <w:rPr>
          <w:lang w:val="en-US"/>
        </w:rPr>
        <w:t xml:space="preserve">over </w:t>
      </w:r>
      <w:r w:rsidR="00382F60">
        <w:rPr>
          <w:lang w:val="en-US"/>
        </w:rPr>
        <w:t xml:space="preserve">the next 24 hours </w:t>
      </w:r>
      <w:r w:rsidR="00847AA7">
        <w:rPr>
          <w:lang w:val="en-US"/>
        </w:rPr>
        <w:t xml:space="preserve">suggesting </w:t>
      </w:r>
      <w:r w:rsidR="00270164">
        <w:rPr>
          <w:lang w:val="en-US"/>
        </w:rPr>
        <w:t>his respiratory problems were</w:t>
      </w:r>
      <w:r w:rsidR="001912B3">
        <w:rPr>
          <w:lang w:val="en-US"/>
        </w:rPr>
        <w:t xml:space="preserve"> related to </w:t>
      </w:r>
      <w:r w:rsidR="00270164">
        <w:rPr>
          <w:lang w:val="en-US"/>
        </w:rPr>
        <w:t xml:space="preserve">sedative drugs </w:t>
      </w:r>
      <w:r w:rsidR="00382F60">
        <w:rPr>
          <w:lang w:val="en-US"/>
        </w:rPr>
        <w:t>given to the</w:t>
      </w:r>
      <w:r w:rsidR="001912B3">
        <w:rPr>
          <w:lang w:val="en-US"/>
        </w:rPr>
        <w:t xml:space="preserve"> mother. </w:t>
      </w:r>
      <w:r w:rsidR="00847AA7">
        <w:rPr>
          <w:lang w:val="en-US"/>
        </w:rPr>
        <w:t>Following delivery, t</w:t>
      </w:r>
      <w:r w:rsidR="005D229C" w:rsidRPr="006E0686">
        <w:rPr>
          <w:lang w:val="en-US"/>
        </w:rPr>
        <w:t>he patient was treated with rituximab</w:t>
      </w:r>
      <w:r w:rsidR="00A35665" w:rsidRPr="006E0686">
        <w:rPr>
          <w:lang w:val="en-US"/>
        </w:rPr>
        <w:t xml:space="preserve"> followed by 6 courses of cyclophosphamide</w:t>
      </w:r>
      <w:r w:rsidR="008530ED" w:rsidRPr="006E0686">
        <w:rPr>
          <w:lang w:val="en-US"/>
        </w:rPr>
        <w:t xml:space="preserve">. She progressively improved, although </w:t>
      </w:r>
      <w:r w:rsidR="005D229C" w:rsidRPr="006E0686">
        <w:rPr>
          <w:lang w:val="en-US"/>
        </w:rPr>
        <w:t>psychomotor slowing,</w:t>
      </w:r>
      <w:r w:rsidR="00602936">
        <w:rPr>
          <w:lang w:val="en-US"/>
        </w:rPr>
        <w:t xml:space="preserve"> mild</w:t>
      </w:r>
      <w:r w:rsidR="005D229C" w:rsidRPr="006E0686">
        <w:rPr>
          <w:lang w:val="en-US"/>
        </w:rPr>
        <w:t xml:space="preserve"> anterograde amnesia, </w:t>
      </w:r>
      <w:r w:rsidR="00806535">
        <w:rPr>
          <w:lang w:val="en-US"/>
        </w:rPr>
        <w:t xml:space="preserve">and </w:t>
      </w:r>
      <w:r w:rsidR="008530ED" w:rsidRPr="006E0686">
        <w:rPr>
          <w:lang w:val="en-US"/>
        </w:rPr>
        <w:t>depressed mood</w:t>
      </w:r>
      <w:r w:rsidR="008403AF">
        <w:rPr>
          <w:lang w:val="en-US"/>
        </w:rPr>
        <w:t xml:space="preserve"> </w:t>
      </w:r>
      <w:r w:rsidR="008530ED" w:rsidRPr="006E0686">
        <w:rPr>
          <w:lang w:val="en-US"/>
        </w:rPr>
        <w:t>persisted at last visit</w:t>
      </w:r>
      <w:r w:rsidR="00004C25">
        <w:rPr>
          <w:lang w:val="en-US"/>
        </w:rPr>
        <w:t xml:space="preserve">, 21 months after </w:t>
      </w:r>
      <w:r w:rsidR="00FD4D4D">
        <w:rPr>
          <w:lang w:val="en-US"/>
        </w:rPr>
        <w:t xml:space="preserve">disease </w:t>
      </w:r>
      <w:r w:rsidR="00004C25">
        <w:rPr>
          <w:lang w:val="en-US"/>
        </w:rPr>
        <w:t>onset</w:t>
      </w:r>
      <w:r w:rsidR="008530ED" w:rsidRPr="006E0686">
        <w:rPr>
          <w:lang w:val="en-US"/>
        </w:rPr>
        <w:t xml:space="preserve"> (</w:t>
      </w:r>
      <w:proofErr w:type="spellStart"/>
      <w:r w:rsidR="00A35665" w:rsidRPr="006E0686">
        <w:rPr>
          <w:lang w:val="en-US"/>
        </w:rPr>
        <w:t>mRS</w:t>
      </w:r>
      <w:proofErr w:type="spellEnd"/>
      <w:r w:rsidR="00270164">
        <w:rPr>
          <w:lang w:val="en-US"/>
        </w:rPr>
        <w:t xml:space="preserve"> score: </w:t>
      </w:r>
      <w:r w:rsidR="00A35665" w:rsidRPr="006E0686">
        <w:rPr>
          <w:lang w:val="en-US"/>
        </w:rPr>
        <w:t>3</w:t>
      </w:r>
      <w:r w:rsidR="008530ED" w:rsidRPr="006E0686">
        <w:rPr>
          <w:lang w:val="en-US"/>
        </w:rPr>
        <w:t>)</w:t>
      </w:r>
      <w:r w:rsidR="00A35665" w:rsidRPr="006E0686">
        <w:rPr>
          <w:lang w:val="en-US"/>
        </w:rPr>
        <w:t>.</w:t>
      </w:r>
      <w:r w:rsidR="00522083">
        <w:rPr>
          <w:lang w:val="en-US"/>
        </w:rPr>
        <w:t xml:space="preserve"> </w:t>
      </w:r>
      <w:r w:rsidR="00FD4D4D">
        <w:rPr>
          <w:lang w:val="en-US"/>
        </w:rPr>
        <w:t xml:space="preserve">At </w:t>
      </w:r>
      <w:r w:rsidR="00004C25">
        <w:rPr>
          <w:lang w:val="en-US"/>
        </w:rPr>
        <w:t xml:space="preserve">18 months </w:t>
      </w:r>
      <w:r w:rsidR="008403AF">
        <w:rPr>
          <w:lang w:val="en-US"/>
        </w:rPr>
        <w:t xml:space="preserve">her </w:t>
      </w:r>
      <w:r w:rsidR="00FD4D4D">
        <w:rPr>
          <w:lang w:val="en-US"/>
        </w:rPr>
        <w:t xml:space="preserve">son </w:t>
      </w:r>
      <w:r w:rsidR="00004C25">
        <w:rPr>
          <w:lang w:val="en-US"/>
        </w:rPr>
        <w:t>had normal behavior and development.</w:t>
      </w:r>
    </w:p>
    <w:p w14:paraId="15677FD4" w14:textId="77777777" w:rsidR="00B560B4" w:rsidRPr="006E0686" w:rsidRDefault="00B560B4" w:rsidP="004B51F0">
      <w:pPr>
        <w:rPr>
          <w:lang w:val="en-US"/>
        </w:rPr>
      </w:pPr>
    </w:p>
    <w:p w14:paraId="3E9FAD79" w14:textId="6D539FAA" w:rsidR="00B560B4" w:rsidRPr="006E0686" w:rsidRDefault="00B560B4" w:rsidP="004B51F0">
      <w:pPr>
        <w:rPr>
          <w:lang w:val="en-US"/>
        </w:rPr>
      </w:pPr>
      <w:r w:rsidRPr="006E0686">
        <w:rPr>
          <w:lang w:val="en-US"/>
        </w:rPr>
        <w:t>Patient 4.</w:t>
      </w:r>
    </w:p>
    <w:p w14:paraId="0ECEE369" w14:textId="77777777" w:rsidR="00B560B4" w:rsidRPr="006E0686" w:rsidRDefault="00B560B4" w:rsidP="004B51F0">
      <w:pPr>
        <w:rPr>
          <w:lang w:val="en-US"/>
        </w:rPr>
      </w:pPr>
    </w:p>
    <w:p w14:paraId="7EDC612D" w14:textId="46EDA2DB" w:rsidR="00F33C38" w:rsidRDefault="00064A65" w:rsidP="004B51F0">
      <w:pPr>
        <w:rPr>
          <w:lang w:val="en-US"/>
        </w:rPr>
      </w:pPr>
      <w:r w:rsidRPr="006E0686">
        <w:rPr>
          <w:lang w:val="en-US"/>
        </w:rPr>
        <w:t xml:space="preserve">A </w:t>
      </w:r>
      <w:r w:rsidR="00D10BA9" w:rsidRPr="006E0686">
        <w:rPr>
          <w:lang w:val="en-US"/>
        </w:rPr>
        <w:t>25 y</w:t>
      </w:r>
      <w:r w:rsidRPr="006E0686">
        <w:rPr>
          <w:lang w:val="en-US"/>
        </w:rPr>
        <w:t>ear-old pregnant woman with</w:t>
      </w:r>
      <w:r w:rsidR="00D10BA9" w:rsidRPr="006E0686">
        <w:rPr>
          <w:lang w:val="en-US"/>
        </w:rPr>
        <w:t xml:space="preserve"> no relevant medical history</w:t>
      </w:r>
      <w:r w:rsidRPr="006E0686">
        <w:rPr>
          <w:lang w:val="en-US"/>
        </w:rPr>
        <w:t xml:space="preserve"> was admitted in the neurology department a</w:t>
      </w:r>
      <w:r w:rsidR="005831A5" w:rsidRPr="006E0686">
        <w:rPr>
          <w:lang w:val="en-US"/>
        </w:rPr>
        <w:t xml:space="preserve">t 5 </w:t>
      </w:r>
      <w:r w:rsidRPr="006E0686">
        <w:rPr>
          <w:lang w:val="en-US"/>
        </w:rPr>
        <w:t>weeks of gestation because of acute</w:t>
      </w:r>
      <w:r w:rsidR="005831A5" w:rsidRPr="006E0686">
        <w:rPr>
          <w:lang w:val="en-US"/>
        </w:rPr>
        <w:t xml:space="preserve"> </w:t>
      </w:r>
      <w:r w:rsidR="00FD4D4D">
        <w:rPr>
          <w:lang w:val="en-US"/>
        </w:rPr>
        <w:t xml:space="preserve">onset of </w:t>
      </w:r>
      <w:r w:rsidR="005831A5" w:rsidRPr="006E0686">
        <w:rPr>
          <w:lang w:val="en-US"/>
        </w:rPr>
        <w:t xml:space="preserve">psychotic symptoms, followed a few days later by temporal lobe seizures. </w:t>
      </w:r>
      <w:r w:rsidRPr="006E0686">
        <w:rPr>
          <w:lang w:val="en-US"/>
        </w:rPr>
        <w:t>The day</w:t>
      </w:r>
      <w:r w:rsidR="00FD4D4D">
        <w:rPr>
          <w:lang w:val="en-US"/>
        </w:rPr>
        <w:t xml:space="preserve"> after admission</w:t>
      </w:r>
      <w:r w:rsidRPr="006E0686">
        <w:rPr>
          <w:lang w:val="en-US"/>
        </w:rPr>
        <w:t>, she</w:t>
      </w:r>
      <w:r w:rsidR="005831A5" w:rsidRPr="006E0686">
        <w:rPr>
          <w:lang w:val="en-US"/>
        </w:rPr>
        <w:t xml:space="preserve"> </w:t>
      </w:r>
      <w:r w:rsidRPr="006E0686">
        <w:rPr>
          <w:lang w:val="en-US"/>
        </w:rPr>
        <w:t>became</w:t>
      </w:r>
      <w:r w:rsidR="00F33C38" w:rsidRPr="006E0686">
        <w:rPr>
          <w:lang w:val="en-US"/>
        </w:rPr>
        <w:t xml:space="preserve"> coma</w:t>
      </w:r>
      <w:r w:rsidRPr="006E0686">
        <w:rPr>
          <w:lang w:val="en-US"/>
        </w:rPr>
        <w:t xml:space="preserve">tose and was admitted to the ICU. </w:t>
      </w:r>
      <w:r w:rsidR="00D8558D">
        <w:rPr>
          <w:lang w:val="en-US"/>
        </w:rPr>
        <w:t>E</w:t>
      </w:r>
      <w:r w:rsidRPr="006E0686">
        <w:rPr>
          <w:lang w:val="en-US"/>
        </w:rPr>
        <w:t xml:space="preserve">xamination showed fluctuation of </w:t>
      </w:r>
      <w:r w:rsidR="00D8558D">
        <w:rPr>
          <w:lang w:val="en-US"/>
        </w:rPr>
        <w:t xml:space="preserve">the level of </w:t>
      </w:r>
      <w:r w:rsidRPr="006E0686">
        <w:rPr>
          <w:lang w:val="en-US"/>
        </w:rPr>
        <w:t xml:space="preserve">consciousness and </w:t>
      </w:r>
      <w:proofErr w:type="spellStart"/>
      <w:r w:rsidR="00064F3B">
        <w:rPr>
          <w:lang w:val="en-US"/>
        </w:rPr>
        <w:t>choreic</w:t>
      </w:r>
      <w:proofErr w:type="spellEnd"/>
      <w:r w:rsidR="00064F3B">
        <w:rPr>
          <w:lang w:val="en-US"/>
        </w:rPr>
        <w:t xml:space="preserve"> movements </w:t>
      </w:r>
      <w:r w:rsidR="00D8558D">
        <w:rPr>
          <w:lang w:val="en-US"/>
        </w:rPr>
        <w:t>with</w:t>
      </w:r>
      <w:r w:rsidR="00064F3B">
        <w:rPr>
          <w:lang w:val="en-US"/>
        </w:rPr>
        <w:t xml:space="preserve"> </w:t>
      </w:r>
      <w:r w:rsidR="00522CC0">
        <w:rPr>
          <w:lang w:val="en-US"/>
        </w:rPr>
        <w:t xml:space="preserve">the </w:t>
      </w:r>
      <w:r w:rsidR="00064F3B">
        <w:rPr>
          <w:lang w:val="en-US"/>
        </w:rPr>
        <w:t>upper limbs</w:t>
      </w:r>
      <w:r w:rsidR="005831A5" w:rsidRPr="006E0686">
        <w:rPr>
          <w:lang w:val="en-US"/>
        </w:rPr>
        <w:t>. MRI showed bilateral tempor</w:t>
      </w:r>
      <w:r w:rsidR="00FD4D4D">
        <w:rPr>
          <w:lang w:val="en-US"/>
        </w:rPr>
        <w:t>al</w:t>
      </w:r>
      <w:r w:rsidR="005831A5" w:rsidRPr="006E0686">
        <w:rPr>
          <w:lang w:val="en-US"/>
        </w:rPr>
        <w:t>-mesi</w:t>
      </w:r>
      <w:r w:rsidR="00064F3B">
        <w:rPr>
          <w:lang w:val="en-US"/>
        </w:rPr>
        <w:t xml:space="preserve">al T2-weighed </w:t>
      </w:r>
      <w:proofErr w:type="spellStart"/>
      <w:r w:rsidR="00064F3B">
        <w:rPr>
          <w:lang w:val="en-US"/>
        </w:rPr>
        <w:t>hyperintensities</w:t>
      </w:r>
      <w:proofErr w:type="spellEnd"/>
      <w:r w:rsidR="00064F3B">
        <w:rPr>
          <w:lang w:val="en-US"/>
        </w:rPr>
        <w:t xml:space="preserve">. CSF analysis </w:t>
      </w:r>
      <w:r w:rsidR="00D8558D">
        <w:rPr>
          <w:lang w:val="en-US"/>
        </w:rPr>
        <w:t xml:space="preserve">demonstrated </w:t>
      </w:r>
      <w:r w:rsidR="00064F3B">
        <w:rPr>
          <w:lang w:val="en-US"/>
        </w:rPr>
        <w:t xml:space="preserve">normal cell </w:t>
      </w:r>
      <w:r w:rsidR="00D8558D">
        <w:rPr>
          <w:lang w:val="en-US"/>
        </w:rPr>
        <w:t xml:space="preserve">count </w:t>
      </w:r>
      <w:r w:rsidR="00064F3B">
        <w:rPr>
          <w:lang w:val="en-US"/>
        </w:rPr>
        <w:t xml:space="preserve">and protein </w:t>
      </w:r>
      <w:r w:rsidR="00D8558D">
        <w:rPr>
          <w:lang w:val="en-US"/>
        </w:rPr>
        <w:t xml:space="preserve">concentration </w:t>
      </w:r>
      <w:r w:rsidR="00FD4D4D">
        <w:rPr>
          <w:lang w:val="en-US"/>
        </w:rPr>
        <w:t>and was positive for</w:t>
      </w:r>
      <w:r w:rsidR="008403AF">
        <w:rPr>
          <w:lang w:val="en-US"/>
        </w:rPr>
        <w:t xml:space="preserve"> </w:t>
      </w:r>
      <w:r w:rsidRPr="006E0686">
        <w:rPr>
          <w:lang w:val="en-US"/>
        </w:rPr>
        <w:t>NMDAR antibodies</w:t>
      </w:r>
      <w:r w:rsidR="00FD4D4D">
        <w:rPr>
          <w:lang w:val="en-US"/>
        </w:rPr>
        <w:t>.</w:t>
      </w:r>
      <w:r w:rsidR="005831A5" w:rsidRPr="006E0686">
        <w:rPr>
          <w:lang w:val="en-US"/>
        </w:rPr>
        <w:t xml:space="preserve"> An </w:t>
      </w:r>
      <w:r w:rsidR="006F581E" w:rsidRPr="006E0686">
        <w:rPr>
          <w:lang w:val="en-US"/>
        </w:rPr>
        <w:t xml:space="preserve">ovarian </w:t>
      </w:r>
      <w:proofErr w:type="spellStart"/>
      <w:r w:rsidR="006F581E" w:rsidRPr="006E0686">
        <w:rPr>
          <w:lang w:val="en-US"/>
        </w:rPr>
        <w:t>teratoma</w:t>
      </w:r>
      <w:proofErr w:type="spellEnd"/>
      <w:r w:rsidR="006F581E" w:rsidRPr="006E0686">
        <w:rPr>
          <w:lang w:val="en-US"/>
        </w:rPr>
        <w:t xml:space="preserve"> was identified and removed one week after disease onset. She was </w:t>
      </w:r>
      <w:r w:rsidR="008403AF">
        <w:rPr>
          <w:lang w:val="en-US"/>
        </w:rPr>
        <w:t xml:space="preserve">then </w:t>
      </w:r>
      <w:r w:rsidR="006F581E" w:rsidRPr="006E0686">
        <w:rPr>
          <w:lang w:val="en-US"/>
        </w:rPr>
        <w:t xml:space="preserve">treated </w:t>
      </w:r>
      <w:r w:rsidR="00FD4D4D">
        <w:rPr>
          <w:lang w:val="en-US"/>
        </w:rPr>
        <w:t>with</w:t>
      </w:r>
      <w:r w:rsidR="006F581E" w:rsidRPr="006E0686">
        <w:rPr>
          <w:lang w:val="en-US"/>
        </w:rPr>
        <w:t xml:space="preserve"> one course of </w:t>
      </w:r>
      <w:r w:rsidR="00E7267E">
        <w:rPr>
          <w:lang w:val="en-US"/>
        </w:rPr>
        <w:t xml:space="preserve">IV </w:t>
      </w:r>
      <w:r w:rsidR="006F581E" w:rsidRPr="006E0686">
        <w:rPr>
          <w:lang w:val="en-US"/>
        </w:rPr>
        <w:t xml:space="preserve">methylprednisolone </w:t>
      </w:r>
      <w:r w:rsidR="00E7267E">
        <w:rPr>
          <w:lang w:val="en-US"/>
        </w:rPr>
        <w:t>and</w:t>
      </w:r>
      <w:r w:rsidR="006F581E" w:rsidRPr="006E0686">
        <w:rPr>
          <w:lang w:val="en-US"/>
        </w:rPr>
        <w:t xml:space="preserve"> </w:t>
      </w:r>
      <w:proofErr w:type="spellStart"/>
      <w:r w:rsidR="006F581E" w:rsidRPr="006E0686">
        <w:rPr>
          <w:lang w:val="en-US"/>
        </w:rPr>
        <w:t>IVIg</w:t>
      </w:r>
      <w:proofErr w:type="spellEnd"/>
      <w:r w:rsidR="006F581E" w:rsidRPr="006E0686">
        <w:rPr>
          <w:lang w:val="en-US"/>
        </w:rPr>
        <w:t xml:space="preserve">. Because of </w:t>
      </w:r>
      <w:r w:rsidR="00D8558D">
        <w:rPr>
          <w:lang w:val="en-US"/>
        </w:rPr>
        <w:t xml:space="preserve">a lack </w:t>
      </w:r>
      <w:r w:rsidR="006F581E" w:rsidRPr="006E0686">
        <w:rPr>
          <w:lang w:val="en-US"/>
        </w:rPr>
        <w:t>of improvement, she was then treated with plasmapheresis, followed by rituximab</w:t>
      </w:r>
      <w:r w:rsidR="00C01B45">
        <w:rPr>
          <w:lang w:val="en-US"/>
        </w:rPr>
        <w:t xml:space="preserve"> (first infusion 3 weeks after disease onset)</w:t>
      </w:r>
      <w:r w:rsidR="006F581E" w:rsidRPr="006E0686">
        <w:rPr>
          <w:lang w:val="en-US"/>
        </w:rPr>
        <w:t>.</w:t>
      </w:r>
      <w:r w:rsidR="00497B95" w:rsidRPr="006E0686">
        <w:rPr>
          <w:lang w:val="en-US"/>
        </w:rPr>
        <w:t xml:space="preserve"> </w:t>
      </w:r>
      <w:r w:rsidR="00497B95" w:rsidRPr="00F82C44">
        <w:rPr>
          <w:lang w:val="en-US"/>
        </w:rPr>
        <w:t xml:space="preserve">She </w:t>
      </w:r>
      <w:r w:rsidR="00F82C44" w:rsidRPr="00F82C44">
        <w:rPr>
          <w:lang w:val="en-US"/>
        </w:rPr>
        <w:t xml:space="preserve">started to </w:t>
      </w:r>
      <w:r w:rsidR="00497B95" w:rsidRPr="001912B3">
        <w:rPr>
          <w:lang w:val="en-US"/>
        </w:rPr>
        <w:t>progressively improve</w:t>
      </w:r>
      <w:r w:rsidR="00A14542" w:rsidRPr="001912B3">
        <w:rPr>
          <w:lang w:val="en-US"/>
        </w:rPr>
        <w:t xml:space="preserve"> </w:t>
      </w:r>
      <w:r w:rsidR="00C01B45" w:rsidRPr="001912B3">
        <w:rPr>
          <w:lang w:val="en-US"/>
        </w:rPr>
        <w:t>12 weeks after disease onset</w:t>
      </w:r>
      <w:r w:rsidR="00497B95" w:rsidRPr="00F82C44">
        <w:rPr>
          <w:lang w:val="en-US"/>
        </w:rPr>
        <w:t>.</w:t>
      </w:r>
      <w:r w:rsidR="00497B95" w:rsidRPr="006E0686">
        <w:rPr>
          <w:lang w:val="en-US"/>
        </w:rPr>
        <w:t xml:space="preserve"> At 6 months</w:t>
      </w:r>
      <w:r w:rsidR="00A14542">
        <w:rPr>
          <w:lang w:val="en-US"/>
        </w:rPr>
        <w:t xml:space="preserve"> of follow-up</w:t>
      </w:r>
      <w:r w:rsidR="00497B95" w:rsidRPr="006E0686">
        <w:rPr>
          <w:lang w:val="en-US"/>
        </w:rPr>
        <w:t xml:space="preserve">, she </w:t>
      </w:r>
      <w:r w:rsidR="00F82C44">
        <w:rPr>
          <w:lang w:val="en-US"/>
        </w:rPr>
        <w:t>had</w:t>
      </w:r>
      <w:r w:rsidR="00497B95" w:rsidRPr="006E0686">
        <w:rPr>
          <w:lang w:val="en-US"/>
        </w:rPr>
        <w:t xml:space="preserve"> psychomoto</w:t>
      </w:r>
      <w:r w:rsidR="00A14542">
        <w:rPr>
          <w:lang w:val="en-US"/>
        </w:rPr>
        <w:t xml:space="preserve">r slowing, memory impairment, and needed help for </w:t>
      </w:r>
      <w:r w:rsidR="00F82C44">
        <w:rPr>
          <w:lang w:val="en-US"/>
        </w:rPr>
        <w:t xml:space="preserve">activities of daily living </w:t>
      </w:r>
      <w:r w:rsidR="00A14542">
        <w:rPr>
          <w:lang w:val="en-US"/>
        </w:rPr>
        <w:t>(</w:t>
      </w:r>
      <w:proofErr w:type="spellStart"/>
      <w:r w:rsidR="00F33C38" w:rsidRPr="006E0686">
        <w:rPr>
          <w:lang w:val="en-US"/>
        </w:rPr>
        <w:t>mRS</w:t>
      </w:r>
      <w:proofErr w:type="spellEnd"/>
      <w:r w:rsidR="00270164">
        <w:rPr>
          <w:lang w:val="en-US"/>
        </w:rPr>
        <w:t xml:space="preserve"> score: </w:t>
      </w:r>
      <w:r w:rsidR="00F33C38" w:rsidRPr="006E0686">
        <w:rPr>
          <w:lang w:val="en-US"/>
        </w:rPr>
        <w:t>4</w:t>
      </w:r>
      <w:r w:rsidR="00A14542">
        <w:rPr>
          <w:lang w:val="en-US"/>
        </w:rPr>
        <w:t>). She delivered</w:t>
      </w:r>
      <w:r w:rsidR="00C01B45">
        <w:rPr>
          <w:lang w:val="en-US"/>
        </w:rPr>
        <w:t xml:space="preserve"> a healthy </w:t>
      </w:r>
      <w:r w:rsidR="00BD0007">
        <w:rPr>
          <w:lang w:val="en-US"/>
        </w:rPr>
        <w:t>girl</w:t>
      </w:r>
      <w:r w:rsidR="00C01B45">
        <w:rPr>
          <w:lang w:val="en-US"/>
        </w:rPr>
        <w:t xml:space="preserve"> (5-minute APGAR score</w:t>
      </w:r>
      <w:r w:rsidR="001912B3">
        <w:rPr>
          <w:lang w:val="en-US"/>
        </w:rPr>
        <w:t>: 10/10</w:t>
      </w:r>
      <w:r w:rsidR="00C01B45">
        <w:rPr>
          <w:lang w:val="en-US"/>
        </w:rPr>
        <w:t>) at 33 weeks of pregnancy</w:t>
      </w:r>
      <w:r w:rsidR="00F33C38" w:rsidRPr="006E0686">
        <w:rPr>
          <w:lang w:val="en-US"/>
        </w:rPr>
        <w:t xml:space="preserve">. </w:t>
      </w:r>
      <w:r w:rsidR="00C01B45">
        <w:rPr>
          <w:lang w:val="en-US"/>
        </w:rPr>
        <w:t xml:space="preserve">Follow-up of her daughter was not </w:t>
      </w:r>
      <w:r w:rsidR="00496C3E">
        <w:rPr>
          <w:lang w:val="en-US"/>
        </w:rPr>
        <w:t>provided to us</w:t>
      </w:r>
      <w:r w:rsidR="00C01B45">
        <w:rPr>
          <w:lang w:val="en-US"/>
        </w:rPr>
        <w:t>.</w:t>
      </w:r>
    </w:p>
    <w:p w14:paraId="5D0874F8" w14:textId="77777777" w:rsidR="00C01B45" w:rsidRPr="006E0686" w:rsidRDefault="00C01B45" w:rsidP="004B51F0">
      <w:pPr>
        <w:rPr>
          <w:lang w:val="en-US"/>
        </w:rPr>
      </w:pPr>
    </w:p>
    <w:p w14:paraId="6788EA64" w14:textId="2B6C1AF9" w:rsidR="00F33C38" w:rsidRPr="006E0686" w:rsidRDefault="00DF4D36" w:rsidP="004B51F0">
      <w:pPr>
        <w:rPr>
          <w:lang w:val="en-US"/>
        </w:rPr>
      </w:pPr>
      <w:r w:rsidRPr="006E0686">
        <w:rPr>
          <w:lang w:val="en-US"/>
        </w:rPr>
        <w:t xml:space="preserve">Patient 5. </w:t>
      </w:r>
    </w:p>
    <w:p w14:paraId="608637B4" w14:textId="77777777" w:rsidR="00DF4D36" w:rsidRPr="006E0686" w:rsidRDefault="00DF4D36" w:rsidP="004B51F0">
      <w:pPr>
        <w:rPr>
          <w:lang w:val="en-US"/>
        </w:rPr>
      </w:pPr>
    </w:p>
    <w:p w14:paraId="4A7123E4" w14:textId="0077F66E" w:rsidR="00DF4D36" w:rsidRPr="006E0686" w:rsidRDefault="00ED1C91" w:rsidP="004B51F0">
      <w:pPr>
        <w:rPr>
          <w:lang w:val="en-US"/>
        </w:rPr>
      </w:pPr>
      <w:r w:rsidRPr="006E0686">
        <w:rPr>
          <w:lang w:val="en-US"/>
        </w:rPr>
        <w:t>A 20 year-old pregnant</w:t>
      </w:r>
      <w:r w:rsidR="00196379" w:rsidRPr="006E0686">
        <w:rPr>
          <w:lang w:val="en-US"/>
        </w:rPr>
        <w:t xml:space="preserve"> woman </w:t>
      </w:r>
      <w:r w:rsidRPr="006E0686">
        <w:rPr>
          <w:lang w:val="en-US"/>
        </w:rPr>
        <w:t xml:space="preserve">with </w:t>
      </w:r>
      <w:r w:rsidR="00196379" w:rsidRPr="006E0686">
        <w:rPr>
          <w:lang w:val="en-US"/>
        </w:rPr>
        <w:t>no relevant medical history</w:t>
      </w:r>
      <w:r w:rsidRPr="006E0686">
        <w:rPr>
          <w:lang w:val="en-US"/>
        </w:rPr>
        <w:t xml:space="preserve"> was admitted at 12 weeks of pregnancy following a </w:t>
      </w:r>
      <w:r w:rsidR="00F4373B" w:rsidRPr="006E0686">
        <w:rPr>
          <w:lang w:val="en-US"/>
        </w:rPr>
        <w:t xml:space="preserve">generalized </w:t>
      </w:r>
      <w:r w:rsidRPr="006E0686">
        <w:rPr>
          <w:lang w:val="en-US"/>
        </w:rPr>
        <w:t>tonic-</w:t>
      </w:r>
      <w:proofErr w:type="spellStart"/>
      <w:r w:rsidRPr="006E0686">
        <w:rPr>
          <w:lang w:val="en-US"/>
        </w:rPr>
        <w:t>clonic</w:t>
      </w:r>
      <w:proofErr w:type="spellEnd"/>
      <w:r w:rsidRPr="006E0686">
        <w:rPr>
          <w:lang w:val="en-US"/>
        </w:rPr>
        <w:t xml:space="preserve"> seizure. Over the previous month, she had developed </w:t>
      </w:r>
      <w:r w:rsidR="00BB77A9">
        <w:rPr>
          <w:lang w:val="en-US"/>
        </w:rPr>
        <w:t>behavior</w:t>
      </w:r>
      <w:r w:rsidR="00F4373B">
        <w:rPr>
          <w:lang w:val="en-US"/>
        </w:rPr>
        <w:t>al</w:t>
      </w:r>
      <w:r w:rsidR="00BB77A9">
        <w:rPr>
          <w:lang w:val="en-US"/>
        </w:rPr>
        <w:t xml:space="preserve"> </w:t>
      </w:r>
      <w:r w:rsidR="00196379" w:rsidRPr="006E0686">
        <w:rPr>
          <w:lang w:val="en-US"/>
        </w:rPr>
        <w:t xml:space="preserve">changes, </w:t>
      </w:r>
      <w:r w:rsidR="00F82C44">
        <w:rPr>
          <w:lang w:val="en-US"/>
        </w:rPr>
        <w:t xml:space="preserve">lethargy, </w:t>
      </w:r>
      <w:r w:rsidR="00196379" w:rsidRPr="006E0686">
        <w:rPr>
          <w:lang w:val="en-US"/>
        </w:rPr>
        <w:t>and diffi</w:t>
      </w:r>
      <w:r w:rsidRPr="006E0686">
        <w:rPr>
          <w:lang w:val="en-US"/>
        </w:rPr>
        <w:t>culties in speaking and reading</w:t>
      </w:r>
      <w:r w:rsidR="00196379" w:rsidRPr="006E0686">
        <w:rPr>
          <w:lang w:val="en-US"/>
        </w:rPr>
        <w:t>.</w:t>
      </w:r>
      <w:r w:rsidR="00BC7EF0" w:rsidRPr="00BC7EF0">
        <w:rPr>
          <w:lang w:val="en-US"/>
        </w:rPr>
        <w:t xml:space="preserve"> </w:t>
      </w:r>
      <w:r w:rsidR="00BC7EF0" w:rsidRPr="006E0686">
        <w:rPr>
          <w:lang w:val="en-US"/>
        </w:rPr>
        <w:t xml:space="preserve">Brain MRI was normal. CSF analysis </w:t>
      </w:r>
      <w:r w:rsidR="00F82C44">
        <w:rPr>
          <w:lang w:val="en-US"/>
        </w:rPr>
        <w:t xml:space="preserve">showed </w:t>
      </w:r>
      <w:r w:rsidR="00BC7EF0" w:rsidRPr="006E0686">
        <w:rPr>
          <w:lang w:val="en-US"/>
        </w:rPr>
        <w:t>120 WBC/mm</w:t>
      </w:r>
      <w:r w:rsidR="00BC7EF0" w:rsidRPr="00270164">
        <w:rPr>
          <w:vertAlign w:val="superscript"/>
          <w:lang w:val="en-US"/>
        </w:rPr>
        <w:t>3</w:t>
      </w:r>
      <w:r w:rsidR="00BC7EF0" w:rsidRPr="006E0686">
        <w:rPr>
          <w:lang w:val="en-US"/>
        </w:rPr>
        <w:t xml:space="preserve"> (95% lymphocytes)</w:t>
      </w:r>
      <w:r w:rsidR="000E528E">
        <w:rPr>
          <w:lang w:val="en-US"/>
        </w:rPr>
        <w:t xml:space="preserve"> with normal protein </w:t>
      </w:r>
      <w:r w:rsidR="009513B3">
        <w:rPr>
          <w:lang w:val="en-US"/>
        </w:rPr>
        <w:t>concentration</w:t>
      </w:r>
      <w:r w:rsidR="000E528E">
        <w:rPr>
          <w:lang w:val="en-US"/>
        </w:rPr>
        <w:t>.</w:t>
      </w:r>
      <w:r w:rsidR="00BC7EF0">
        <w:rPr>
          <w:lang w:val="en-US"/>
        </w:rPr>
        <w:t xml:space="preserve"> </w:t>
      </w:r>
      <w:r w:rsidRPr="006E0686">
        <w:rPr>
          <w:lang w:val="en-US"/>
        </w:rPr>
        <w:t>She was empirically treated with a</w:t>
      </w:r>
      <w:r w:rsidR="008317BC" w:rsidRPr="006E0686">
        <w:rPr>
          <w:lang w:val="en-US"/>
        </w:rPr>
        <w:t>c</w:t>
      </w:r>
      <w:r w:rsidR="00F4373B">
        <w:rPr>
          <w:lang w:val="en-US"/>
        </w:rPr>
        <w:t>y</w:t>
      </w:r>
      <w:r w:rsidR="008317BC" w:rsidRPr="006E0686">
        <w:rPr>
          <w:lang w:val="en-US"/>
        </w:rPr>
        <w:t xml:space="preserve">clovir, amoxicillin, </w:t>
      </w:r>
      <w:proofErr w:type="spellStart"/>
      <w:r w:rsidR="008317BC" w:rsidRPr="006E0686">
        <w:rPr>
          <w:lang w:val="en-US"/>
        </w:rPr>
        <w:t>levetiracetam</w:t>
      </w:r>
      <w:proofErr w:type="spellEnd"/>
      <w:r w:rsidR="008317BC" w:rsidRPr="006E0686">
        <w:rPr>
          <w:lang w:val="en-US"/>
        </w:rPr>
        <w:t xml:space="preserve">, </w:t>
      </w:r>
      <w:proofErr w:type="spellStart"/>
      <w:r w:rsidR="008317BC" w:rsidRPr="006E0686">
        <w:rPr>
          <w:lang w:val="en-US"/>
        </w:rPr>
        <w:t>tiapride</w:t>
      </w:r>
      <w:proofErr w:type="spellEnd"/>
      <w:r w:rsidR="008317BC" w:rsidRPr="006E0686">
        <w:rPr>
          <w:lang w:val="en-US"/>
        </w:rPr>
        <w:t xml:space="preserve">, and IV methylprednisolone. </w:t>
      </w:r>
      <w:r w:rsidR="009513B3">
        <w:rPr>
          <w:lang w:val="en-US"/>
        </w:rPr>
        <w:t>H</w:t>
      </w:r>
      <w:r w:rsidR="00D92CA1">
        <w:rPr>
          <w:lang w:val="en-US"/>
        </w:rPr>
        <w:t>er s</w:t>
      </w:r>
      <w:r w:rsidR="008317BC" w:rsidRPr="006E0686">
        <w:rPr>
          <w:lang w:val="en-US"/>
        </w:rPr>
        <w:t>ymptoms worsen</w:t>
      </w:r>
      <w:r w:rsidRPr="006E0686">
        <w:rPr>
          <w:lang w:val="en-US"/>
        </w:rPr>
        <w:t>ed a</w:t>
      </w:r>
      <w:r w:rsidR="00D92CA1">
        <w:rPr>
          <w:lang w:val="en-US"/>
        </w:rPr>
        <w:t>nd she developed</w:t>
      </w:r>
      <w:r w:rsidR="008317BC" w:rsidRPr="006E0686">
        <w:rPr>
          <w:lang w:val="en-US"/>
        </w:rPr>
        <w:t xml:space="preserve"> alternating catatonia and agitation, </w:t>
      </w:r>
      <w:r w:rsidR="000E528E">
        <w:rPr>
          <w:lang w:val="en-US"/>
        </w:rPr>
        <w:t>apraxia</w:t>
      </w:r>
      <w:r w:rsidR="008317BC" w:rsidRPr="006E0686">
        <w:rPr>
          <w:lang w:val="en-US"/>
        </w:rPr>
        <w:t xml:space="preserve">, </w:t>
      </w:r>
      <w:proofErr w:type="spellStart"/>
      <w:r w:rsidR="00910D87">
        <w:rPr>
          <w:lang w:val="en-US"/>
        </w:rPr>
        <w:t>choreiform</w:t>
      </w:r>
      <w:proofErr w:type="spellEnd"/>
      <w:r w:rsidR="00910D87">
        <w:rPr>
          <w:lang w:val="en-US"/>
        </w:rPr>
        <w:t xml:space="preserve"> movements, </w:t>
      </w:r>
      <w:r w:rsidR="00D92CA1">
        <w:rPr>
          <w:lang w:val="en-US"/>
        </w:rPr>
        <w:t>marked</w:t>
      </w:r>
      <w:r w:rsidR="000E528E">
        <w:rPr>
          <w:lang w:val="en-US"/>
        </w:rPr>
        <w:t xml:space="preserve"> reduction of speech fluency</w:t>
      </w:r>
      <w:r w:rsidR="008317BC" w:rsidRPr="006E0686">
        <w:rPr>
          <w:lang w:val="en-US"/>
        </w:rPr>
        <w:t>, an</w:t>
      </w:r>
      <w:r w:rsidR="00A14542">
        <w:rPr>
          <w:lang w:val="en-US"/>
        </w:rPr>
        <w:t xml:space="preserve">d </w:t>
      </w:r>
      <w:r w:rsidRPr="006E0686">
        <w:rPr>
          <w:lang w:val="en-US"/>
        </w:rPr>
        <w:t>tachycardia. She then</w:t>
      </w:r>
      <w:r w:rsidR="00A14542">
        <w:rPr>
          <w:lang w:val="en-US"/>
        </w:rPr>
        <w:t xml:space="preserve"> </w:t>
      </w:r>
      <w:r w:rsidR="00F82C44">
        <w:rPr>
          <w:lang w:val="en-US"/>
        </w:rPr>
        <w:t xml:space="preserve">developed </w:t>
      </w:r>
      <w:r w:rsidR="008317BC" w:rsidRPr="006E0686">
        <w:rPr>
          <w:lang w:val="en-US"/>
        </w:rPr>
        <w:t>central hyp</w:t>
      </w:r>
      <w:r w:rsidR="00BB77A9">
        <w:rPr>
          <w:lang w:val="en-US"/>
        </w:rPr>
        <w:t>oventilation</w:t>
      </w:r>
      <w:r w:rsidR="00F82C44">
        <w:rPr>
          <w:lang w:val="en-US"/>
        </w:rPr>
        <w:t>, cardiac</w:t>
      </w:r>
      <w:r w:rsidR="00A14542">
        <w:rPr>
          <w:lang w:val="en-US"/>
        </w:rPr>
        <w:t xml:space="preserve"> pauses</w:t>
      </w:r>
      <w:r w:rsidR="00F82C44">
        <w:rPr>
          <w:lang w:val="en-US"/>
        </w:rPr>
        <w:t>, hallucinations</w:t>
      </w:r>
      <w:r w:rsidR="00A14542">
        <w:rPr>
          <w:lang w:val="en-US"/>
        </w:rPr>
        <w:t>, and was admitted in the ICU</w:t>
      </w:r>
      <w:r w:rsidR="001D3E3A" w:rsidRPr="006E0686">
        <w:rPr>
          <w:lang w:val="en-US"/>
        </w:rPr>
        <w:t>.</w:t>
      </w:r>
      <w:r w:rsidRPr="006E0686">
        <w:rPr>
          <w:lang w:val="en-US"/>
        </w:rPr>
        <w:t xml:space="preserve"> NMDAR antibodies were</w:t>
      </w:r>
      <w:r w:rsidR="008317BC" w:rsidRPr="006E0686">
        <w:rPr>
          <w:lang w:val="en-US"/>
        </w:rPr>
        <w:t xml:space="preserve"> identifi</w:t>
      </w:r>
      <w:r w:rsidRPr="006E0686">
        <w:rPr>
          <w:lang w:val="en-US"/>
        </w:rPr>
        <w:t xml:space="preserve">ed in the CSF and </w:t>
      </w:r>
      <w:r w:rsidR="00D92CA1">
        <w:rPr>
          <w:lang w:val="en-US"/>
        </w:rPr>
        <w:t>she</w:t>
      </w:r>
      <w:r w:rsidRPr="006E0686">
        <w:rPr>
          <w:lang w:val="en-US"/>
        </w:rPr>
        <w:t xml:space="preserve"> was</w:t>
      </w:r>
      <w:r w:rsidR="008317BC" w:rsidRPr="006E0686">
        <w:rPr>
          <w:lang w:val="en-US"/>
        </w:rPr>
        <w:t xml:space="preserve"> treated with </w:t>
      </w:r>
      <w:proofErr w:type="spellStart"/>
      <w:r w:rsidR="008317BC" w:rsidRPr="006E0686">
        <w:rPr>
          <w:lang w:val="en-US"/>
        </w:rPr>
        <w:t>IVIg</w:t>
      </w:r>
      <w:proofErr w:type="spellEnd"/>
      <w:r w:rsidR="001D3E3A" w:rsidRPr="006E0686">
        <w:rPr>
          <w:lang w:val="en-US"/>
        </w:rPr>
        <w:t xml:space="preserve"> and</w:t>
      </w:r>
      <w:r w:rsidRPr="006E0686">
        <w:rPr>
          <w:lang w:val="en-US"/>
        </w:rPr>
        <w:t xml:space="preserve"> </w:t>
      </w:r>
      <w:r w:rsidRPr="006E0686">
        <w:rPr>
          <w:lang w:val="en-US"/>
        </w:rPr>
        <w:lastRenderedPageBreak/>
        <w:t xml:space="preserve">additional </w:t>
      </w:r>
      <w:r w:rsidR="001D3E3A" w:rsidRPr="006E0686">
        <w:rPr>
          <w:lang w:val="en-US"/>
        </w:rPr>
        <w:t>courses of IV methylprednisolone</w:t>
      </w:r>
      <w:r w:rsidR="00D92CA1">
        <w:rPr>
          <w:lang w:val="en-US"/>
        </w:rPr>
        <w:t xml:space="preserve">. Despite these treatments she developed </w:t>
      </w:r>
      <w:r w:rsidR="00D92CA1" w:rsidRPr="006E0686">
        <w:rPr>
          <w:lang w:val="en-US"/>
        </w:rPr>
        <w:t>generalized st</w:t>
      </w:r>
      <w:r w:rsidR="00D92CA1">
        <w:rPr>
          <w:lang w:val="en-US"/>
        </w:rPr>
        <w:t xml:space="preserve">atus epilepticus and </w:t>
      </w:r>
      <w:r w:rsidR="00D92CA1" w:rsidRPr="006E0686">
        <w:rPr>
          <w:lang w:val="en-US"/>
        </w:rPr>
        <w:t xml:space="preserve">was sedated </w:t>
      </w:r>
      <w:r w:rsidR="009513B3">
        <w:rPr>
          <w:lang w:val="en-US"/>
        </w:rPr>
        <w:t>with</w:t>
      </w:r>
      <w:r w:rsidR="009513B3" w:rsidRPr="006E0686">
        <w:rPr>
          <w:lang w:val="en-US"/>
        </w:rPr>
        <w:t xml:space="preserve"> </w:t>
      </w:r>
      <w:proofErr w:type="spellStart"/>
      <w:r w:rsidR="00D92CA1" w:rsidRPr="006E0686">
        <w:rPr>
          <w:lang w:val="en-US"/>
        </w:rPr>
        <w:t>propofol</w:t>
      </w:r>
      <w:proofErr w:type="spellEnd"/>
      <w:r w:rsidR="00D92CA1" w:rsidRPr="006E0686">
        <w:rPr>
          <w:lang w:val="en-US"/>
        </w:rPr>
        <w:t xml:space="preserve">. </w:t>
      </w:r>
      <w:r w:rsidR="00D92CA1">
        <w:rPr>
          <w:lang w:val="en-US"/>
        </w:rPr>
        <w:t xml:space="preserve"> </w:t>
      </w:r>
      <w:r w:rsidRPr="006E0686">
        <w:rPr>
          <w:lang w:val="en-US"/>
        </w:rPr>
        <w:t>Pelvic MRI did</w:t>
      </w:r>
      <w:r w:rsidR="0024036E" w:rsidRPr="006E0686">
        <w:rPr>
          <w:lang w:val="en-US"/>
        </w:rPr>
        <w:t xml:space="preserve"> not</w:t>
      </w:r>
      <w:r w:rsidRPr="006E0686">
        <w:rPr>
          <w:lang w:val="en-US"/>
        </w:rPr>
        <w:t xml:space="preserve"> show </w:t>
      </w:r>
      <w:r w:rsidR="00D92CA1">
        <w:rPr>
          <w:lang w:val="en-US"/>
        </w:rPr>
        <w:t xml:space="preserve">evidence of </w:t>
      </w:r>
      <w:proofErr w:type="spellStart"/>
      <w:r w:rsidRPr="006E0686">
        <w:rPr>
          <w:lang w:val="en-US"/>
        </w:rPr>
        <w:t>teratoma</w:t>
      </w:r>
      <w:proofErr w:type="spellEnd"/>
      <w:r w:rsidRPr="006E0686">
        <w:rPr>
          <w:lang w:val="en-US"/>
        </w:rPr>
        <w:t xml:space="preserve">. </w:t>
      </w:r>
      <w:r w:rsidR="00D92CA1">
        <w:rPr>
          <w:lang w:val="en-US"/>
        </w:rPr>
        <w:t xml:space="preserve"> S</w:t>
      </w:r>
      <w:r w:rsidR="00A14542">
        <w:rPr>
          <w:lang w:val="en-US"/>
        </w:rPr>
        <w:t xml:space="preserve">he </w:t>
      </w:r>
      <w:r w:rsidR="001D3E3A" w:rsidRPr="006E0686">
        <w:rPr>
          <w:lang w:val="en-US"/>
        </w:rPr>
        <w:t>slowly improved</w:t>
      </w:r>
      <w:r w:rsidR="00A14542">
        <w:rPr>
          <w:lang w:val="en-US"/>
        </w:rPr>
        <w:t xml:space="preserve"> and</w:t>
      </w:r>
      <w:r w:rsidR="001D3E3A" w:rsidRPr="006E0686">
        <w:rPr>
          <w:lang w:val="en-US"/>
        </w:rPr>
        <w:t xml:space="preserve"> was disc</w:t>
      </w:r>
      <w:r w:rsidR="00A14542">
        <w:rPr>
          <w:lang w:val="en-US"/>
        </w:rPr>
        <w:t>harg</w:t>
      </w:r>
      <w:r w:rsidR="001D3E3A" w:rsidRPr="006E0686">
        <w:rPr>
          <w:lang w:val="en-US"/>
        </w:rPr>
        <w:t>ed 5 months after disease onset</w:t>
      </w:r>
      <w:r w:rsidR="001D576D">
        <w:rPr>
          <w:lang w:val="en-US"/>
        </w:rPr>
        <w:t xml:space="preserve">. </w:t>
      </w:r>
      <w:r w:rsidR="00D92CA1">
        <w:rPr>
          <w:lang w:val="en-US"/>
        </w:rPr>
        <w:t>At that time</w:t>
      </w:r>
      <w:r w:rsidR="00F82C44">
        <w:rPr>
          <w:lang w:val="en-US"/>
        </w:rPr>
        <w:t>, s</w:t>
      </w:r>
      <w:r w:rsidR="001D576D">
        <w:rPr>
          <w:lang w:val="en-US"/>
        </w:rPr>
        <w:t>he was apath</w:t>
      </w:r>
      <w:r w:rsidR="00D92CA1">
        <w:rPr>
          <w:lang w:val="en-US"/>
        </w:rPr>
        <w:t>et</w:t>
      </w:r>
      <w:r w:rsidR="001D576D">
        <w:rPr>
          <w:lang w:val="en-US"/>
        </w:rPr>
        <w:t>ic and socially disinhibited</w:t>
      </w:r>
      <w:r w:rsidR="001D3E3A" w:rsidRPr="006E0686">
        <w:rPr>
          <w:lang w:val="en-US"/>
        </w:rPr>
        <w:t>.</w:t>
      </w:r>
      <w:r w:rsidR="00BC7EF0" w:rsidRPr="00BC7EF0">
        <w:rPr>
          <w:lang w:val="en-US"/>
        </w:rPr>
        <w:t xml:space="preserve"> </w:t>
      </w:r>
      <w:r w:rsidR="00D92CA1">
        <w:rPr>
          <w:lang w:val="en-US"/>
        </w:rPr>
        <w:t>The p</w:t>
      </w:r>
      <w:r w:rsidR="00BC7EF0">
        <w:rPr>
          <w:lang w:val="en-US"/>
        </w:rPr>
        <w:t>regnancy w</w:t>
      </w:r>
      <w:r w:rsidR="00D92CA1">
        <w:rPr>
          <w:lang w:val="en-US"/>
        </w:rPr>
        <w:t>as uneventful</w:t>
      </w:r>
      <w:r w:rsidR="00BC7EF0">
        <w:rPr>
          <w:lang w:val="en-US"/>
        </w:rPr>
        <w:t xml:space="preserve"> and s</w:t>
      </w:r>
      <w:r w:rsidR="00BC7EF0" w:rsidRPr="006E0686">
        <w:rPr>
          <w:lang w:val="en-US"/>
        </w:rPr>
        <w:t xml:space="preserve">he naturally delivered a healthy </w:t>
      </w:r>
      <w:r w:rsidR="00D92CA1">
        <w:rPr>
          <w:lang w:val="en-US"/>
        </w:rPr>
        <w:t>girl</w:t>
      </w:r>
      <w:r w:rsidR="00BC7EF0" w:rsidRPr="006E0686">
        <w:rPr>
          <w:lang w:val="en-US"/>
        </w:rPr>
        <w:t xml:space="preserve"> (5-minute APGAR score: 10/10)</w:t>
      </w:r>
      <w:r w:rsidR="00BC7EF0">
        <w:rPr>
          <w:lang w:val="en-US"/>
        </w:rPr>
        <w:t xml:space="preserve"> </w:t>
      </w:r>
      <w:r w:rsidR="00BC7EF0" w:rsidRPr="006E0686">
        <w:rPr>
          <w:lang w:val="en-US"/>
        </w:rPr>
        <w:t xml:space="preserve">at 38 weeks of pregnancy. </w:t>
      </w:r>
      <w:r w:rsidR="001D3E3A" w:rsidRPr="006E0686">
        <w:rPr>
          <w:lang w:val="en-US"/>
        </w:rPr>
        <w:t xml:space="preserve"> </w:t>
      </w:r>
      <w:r w:rsidR="00BC7EF0">
        <w:rPr>
          <w:lang w:val="en-US"/>
        </w:rPr>
        <w:t xml:space="preserve">At </w:t>
      </w:r>
      <w:r w:rsidR="00F82C44">
        <w:rPr>
          <w:lang w:val="en-US"/>
        </w:rPr>
        <w:t xml:space="preserve">the </w:t>
      </w:r>
      <w:r w:rsidR="00BC7EF0">
        <w:rPr>
          <w:lang w:val="en-US"/>
        </w:rPr>
        <w:t xml:space="preserve">last follow-up </w:t>
      </w:r>
      <w:r w:rsidR="00BC7EF0" w:rsidRPr="006E0686">
        <w:rPr>
          <w:lang w:val="en-US"/>
        </w:rPr>
        <w:t>(38 months</w:t>
      </w:r>
      <w:r w:rsidR="00BC7EF0">
        <w:rPr>
          <w:lang w:val="en-US"/>
        </w:rPr>
        <w:t xml:space="preserve"> after onset</w:t>
      </w:r>
      <w:r w:rsidR="00BC7EF0" w:rsidRPr="006E0686">
        <w:rPr>
          <w:lang w:val="en-US"/>
        </w:rPr>
        <w:t>)</w:t>
      </w:r>
      <w:r w:rsidR="00BC7EF0">
        <w:rPr>
          <w:lang w:val="en-US"/>
        </w:rPr>
        <w:t>, the patient had c</w:t>
      </w:r>
      <w:r w:rsidR="001D3E3A" w:rsidRPr="006E0686">
        <w:rPr>
          <w:lang w:val="en-US"/>
        </w:rPr>
        <w:t>omplete</w:t>
      </w:r>
      <w:r w:rsidR="00BC7EF0">
        <w:rPr>
          <w:lang w:val="en-US"/>
        </w:rPr>
        <w:t xml:space="preserve">ly recovered, </w:t>
      </w:r>
      <w:r w:rsidR="001D3E3A" w:rsidRPr="006E0686">
        <w:rPr>
          <w:lang w:val="en-US"/>
        </w:rPr>
        <w:t>except</w:t>
      </w:r>
      <w:r w:rsidR="00BC7EF0">
        <w:rPr>
          <w:lang w:val="en-US"/>
        </w:rPr>
        <w:t xml:space="preserve"> for mild attention disorder (</w:t>
      </w:r>
      <w:proofErr w:type="spellStart"/>
      <w:r w:rsidR="001D3E3A" w:rsidRPr="006E0686">
        <w:rPr>
          <w:lang w:val="en-US"/>
        </w:rPr>
        <w:t>mRS</w:t>
      </w:r>
      <w:proofErr w:type="spellEnd"/>
      <w:r w:rsidR="001D3E3A" w:rsidRPr="006E0686">
        <w:rPr>
          <w:lang w:val="en-US"/>
        </w:rPr>
        <w:t xml:space="preserve"> </w:t>
      </w:r>
      <w:r w:rsidR="00270164">
        <w:rPr>
          <w:lang w:val="en-US"/>
        </w:rPr>
        <w:t xml:space="preserve">score: </w:t>
      </w:r>
      <w:r w:rsidR="001D3E3A" w:rsidRPr="006E0686">
        <w:rPr>
          <w:lang w:val="en-US"/>
        </w:rPr>
        <w:t>1</w:t>
      </w:r>
      <w:r w:rsidR="00BC7EF0">
        <w:rPr>
          <w:lang w:val="en-US"/>
        </w:rPr>
        <w:t>).</w:t>
      </w:r>
      <w:r w:rsidR="001D3E3A" w:rsidRPr="006E0686">
        <w:rPr>
          <w:lang w:val="en-US"/>
        </w:rPr>
        <w:t xml:space="preserve"> </w:t>
      </w:r>
      <w:r w:rsidRPr="006E0686">
        <w:rPr>
          <w:lang w:val="en-US"/>
        </w:rPr>
        <w:t>Follow-up of her daughter 48 months after birth showed</w:t>
      </w:r>
      <w:r w:rsidR="00BC7EF0">
        <w:rPr>
          <w:lang w:val="en-US"/>
        </w:rPr>
        <w:t xml:space="preserve"> normal development and behavio</w:t>
      </w:r>
      <w:r w:rsidRPr="006E0686">
        <w:rPr>
          <w:lang w:val="en-US"/>
        </w:rPr>
        <w:t>r.</w:t>
      </w:r>
    </w:p>
    <w:p w14:paraId="628BC0E3" w14:textId="77777777" w:rsidR="001D3E3A" w:rsidRPr="006E0686" w:rsidRDefault="001D3E3A" w:rsidP="004B51F0">
      <w:pPr>
        <w:rPr>
          <w:lang w:val="en-US"/>
        </w:rPr>
      </w:pPr>
    </w:p>
    <w:p w14:paraId="2673BDA0" w14:textId="08264D67" w:rsidR="001D3E3A" w:rsidRPr="006E0686" w:rsidRDefault="001D3E3A" w:rsidP="004B51F0">
      <w:pPr>
        <w:rPr>
          <w:lang w:val="en-US"/>
        </w:rPr>
      </w:pPr>
      <w:r w:rsidRPr="006E0686">
        <w:rPr>
          <w:lang w:val="en-US"/>
        </w:rPr>
        <w:t xml:space="preserve">Patient 6. </w:t>
      </w:r>
    </w:p>
    <w:p w14:paraId="3C277E4C" w14:textId="77777777" w:rsidR="00C97CA3" w:rsidRDefault="00C97CA3" w:rsidP="004B51F0">
      <w:pPr>
        <w:rPr>
          <w:lang w:val="en-US"/>
        </w:rPr>
      </w:pPr>
    </w:p>
    <w:p w14:paraId="6E7135B5" w14:textId="6A8E2E36" w:rsidR="000A3E66" w:rsidRPr="0047581A" w:rsidRDefault="000A3E66" w:rsidP="000A3E66">
      <w:pPr>
        <w:rPr>
          <w:lang w:val="en-US"/>
        </w:rPr>
      </w:pPr>
      <w:r>
        <w:rPr>
          <w:lang w:val="en-US"/>
        </w:rPr>
        <w:t xml:space="preserve">A 23 year-old </w:t>
      </w:r>
      <w:r w:rsidR="008E128C">
        <w:rPr>
          <w:lang w:val="en-US"/>
        </w:rPr>
        <w:t xml:space="preserve">woman </w:t>
      </w:r>
      <w:r>
        <w:rPr>
          <w:lang w:val="en-US"/>
        </w:rPr>
        <w:t xml:space="preserve">was admitted </w:t>
      </w:r>
      <w:r w:rsidR="009513B3">
        <w:rPr>
          <w:lang w:val="en-US"/>
        </w:rPr>
        <w:t xml:space="preserve">at </w:t>
      </w:r>
      <w:r>
        <w:rPr>
          <w:lang w:val="en-US"/>
        </w:rPr>
        <w:t xml:space="preserve">8-weeks </w:t>
      </w:r>
      <w:r w:rsidR="009513B3">
        <w:rPr>
          <w:lang w:val="en-US"/>
        </w:rPr>
        <w:t xml:space="preserve">of </w:t>
      </w:r>
      <w:r>
        <w:rPr>
          <w:lang w:val="en-US"/>
        </w:rPr>
        <w:t>pregnan</w:t>
      </w:r>
      <w:r w:rsidR="009513B3">
        <w:rPr>
          <w:lang w:val="en-US"/>
        </w:rPr>
        <w:t>cy</w:t>
      </w:r>
      <w:r>
        <w:rPr>
          <w:lang w:val="en-US"/>
        </w:rPr>
        <w:t xml:space="preserve"> for nausea,</w:t>
      </w:r>
      <w:r w:rsidRPr="002941D4">
        <w:rPr>
          <w:lang w:val="en-US"/>
        </w:rPr>
        <w:t xml:space="preserve"> </w:t>
      </w:r>
      <w:r>
        <w:rPr>
          <w:lang w:val="en-US"/>
        </w:rPr>
        <w:t xml:space="preserve">auditory hallucinations and paranoid delusions. She had no prior medical history and her physical examination was unremarkable. Twelve days later, she developed catatonia, mutism, and </w:t>
      </w:r>
      <w:r w:rsidR="00D92CA1">
        <w:rPr>
          <w:lang w:val="en-US"/>
        </w:rPr>
        <w:t>decreased</w:t>
      </w:r>
      <w:r>
        <w:rPr>
          <w:lang w:val="en-US"/>
        </w:rPr>
        <w:t xml:space="preserve"> level of consciousness. Brain MRI was unremarkable; </w:t>
      </w:r>
      <w:r w:rsidR="00623282">
        <w:rPr>
          <w:lang w:val="en-US"/>
        </w:rPr>
        <w:t>CSF showed 14 WBC/mm</w:t>
      </w:r>
      <w:r w:rsidR="00623282" w:rsidRPr="00270164">
        <w:rPr>
          <w:vertAlign w:val="superscript"/>
          <w:lang w:val="en-US"/>
        </w:rPr>
        <w:t>3</w:t>
      </w:r>
      <w:r>
        <w:rPr>
          <w:lang w:val="en-US"/>
        </w:rPr>
        <w:t xml:space="preserve"> (</w:t>
      </w:r>
      <w:r w:rsidR="00623282">
        <w:rPr>
          <w:lang w:val="en-US"/>
        </w:rPr>
        <w:t xml:space="preserve">100% </w:t>
      </w:r>
      <w:r>
        <w:rPr>
          <w:lang w:val="en-US"/>
        </w:rPr>
        <w:t>lym</w:t>
      </w:r>
      <w:r w:rsidR="00623282">
        <w:rPr>
          <w:lang w:val="en-US"/>
        </w:rPr>
        <w:t xml:space="preserve">phocytes), normal protein </w:t>
      </w:r>
      <w:r w:rsidR="00B47A77">
        <w:rPr>
          <w:lang w:val="en-US"/>
        </w:rPr>
        <w:t>concentration</w:t>
      </w:r>
      <w:r w:rsidR="00623282">
        <w:rPr>
          <w:lang w:val="en-US"/>
        </w:rPr>
        <w:t>,</w:t>
      </w:r>
      <w:r>
        <w:rPr>
          <w:lang w:val="en-US"/>
        </w:rPr>
        <w:t xml:space="preserve"> and </w:t>
      </w:r>
      <w:r w:rsidR="00B47A77">
        <w:rPr>
          <w:lang w:val="en-US"/>
        </w:rPr>
        <w:t xml:space="preserve">CSF specific </w:t>
      </w:r>
      <w:r w:rsidR="006662DB">
        <w:rPr>
          <w:lang w:val="en-US"/>
        </w:rPr>
        <w:t>OCB</w:t>
      </w:r>
      <w:r>
        <w:rPr>
          <w:lang w:val="en-US"/>
        </w:rPr>
        <w:t xml:space="preserve">. </w:t>
      </w:r>
      <w:r w:rsidR="00F82C44">
        <w:rPr>
          <w:lang w:val="en-US"/>
        </w:rPr>
        <w:t>T</w:t>
      </w:r>
      <w:r>
        <w:rPr>
          <w:lang w:val="en-US"/>
        </w:rPr>
        <w:t xml:space="preserve">he next day she was transferred to the ICU due to complex partial seizures and autonomic dysregulation with bradycardia, </w:t>
      </w:r>
      <w:r w:rsidR="00F82C44">
        <w:rPr>
          <w:lang w:val="en-US"/>
        </w:rPr>
        <w:t>cardiac pauses,</w:t>
      </w:r>
      <w:r>
        <w:rPr>
          <w:lang w:val="en-US"/>
        </w:rPr>
        <w:t xml:space="preserve"> and intermittent desaturation. On day 17</w:t>
      </w:r>
      <w:r w:rsidR="00F82C44">
        <w:rPr>
          <w:lang w:val="en-US"/>
        </w:rPr>
        <w:t>,</w:t>
      </w:r>
      <w:r>
        <w:rPr>
          <w:lang w:val="en-US"/>
        </w:rPr>
        <w:t xml:space="preserve"> NMDAR antibodies were </w:t>
      </w:r>
      <w:r w:rsidR="009513B3">
        <w:rPr>
          <w:lang w:val="en-US"/>
        </w:rPr>
        <w:t>identified</w:t>
      </w:r>
      <w:r>
        <w:rPr>
          <w:lang w:val="en-US"/>
        </w:rPr>
        <w:t xml:space="preserve"> in serum an</w:t>
      </w:r>
      <w:r w:rsidRPr="001912B3">
        <w:rPr>
          <w:lang w:val="en-US"/>
        </w:rPr>
        <w:t xml:space="preserve">d CSF and she was </w:t>
      </w:r>
      <w:r w:rsidR="00C514C5" w:rsidRPr="001912B3">
        <w:rPr>
          <w:lang w:val="en-US"/>
        </w:rPr>
        <w:t>treated with</w:t>
      </w:r>
      <w:r w:rsidRPr="001912B3">
        <w:rPr>
          <w:lang w:val="en-US"/>
        </w:rPr>
        <w:t xml:space="preserve"> IV</w:t>
      </w:r>
      <w:r w:rsidR="00C514C5" w:rsidRPr="001912B3">
        <w:rPr>
          <w:lang w:val="en-US"/>
        </w:rPr>
        <w:t xml:space="preserve"> methylprednisolone</w:t>
      </w:r>
      <w:r w:rsidRPr="001912B3">
        <w:rPr>
          <w:lang w:val="en-US"/>
        </w:rPr>
        <w:t xml:space="preserve"> for 5 days.</w:t>
      </w:r>
      <w:r w:rsidR="00A71A9E" w:rsidRPr="001912B3">
        <w:rPr>
          <w:lang w:val="en-US"/>
        </w:rPr>
        <w:t xml:space="preserve"> The same day, she </w:t>
      </w:r>
      <w:r w:rsidRPr="001912B3">
        <w:rPr>
          <w:lang w:val="en-US"/>
        </w:rPr>
        <w:t>had a cardiac arrest and w</w:t>
      </w:r>
      <w:r>
        <w:rPr>
          <w:lang w:val="en-US"/>
        </w:rPr>
        <w:t xml:space="preserve">as resuscitated. A mature </w:t>
      </w:r>
      <w:proofErr w:type="spellStart"/>
      <w:r>
        <w:rPr>
          <w:lang w:val="en-US"/>
        </w:rPr>
        <w:t>teratoma</w:t>
      </w:r>
      <w:proofErr w:type="spellEnd"/>
      <w:r>
        <w:rPr>
          <w:lang w:val="en-US"/>
        </w:rPr>
        <w:t xml:space="preserve"> </w:t>
      </w:r>
      <w:r w:rsidR="00C514C5">
        <w:rPr>
          <w:lang w:val="en-US"/>
        </w:rPr>
        <w:t xml:space="preserve">of the left ovary </w:t>
      </w:r>
      <w:r>
        <w:rPr>
          <w:lang w:val="en-US"/>
        </w:rPr>
        <w:t xml:space="preserve">was detected by pelvic MRI and resected a few days later. </w:t>
      </w:r>
      <w:r w:rsidR="00A71A9E">
        <w:rPr>
          <w:lang w:val="en-US"/>
        </w:rPr>
        <w:t xml:space="preserve">On day 24 she was treated again with </w:t>
      </w:r>
      <w:r>
        <w:rPr>
          <w:lang w:val="en-US"/>
        </w:rPr>
        <w:t>IV</w:t>
      </w:r>
      <w:r w:rsidR="00C514C5">
        <w:rPr>
          <w:lang w:val="en-US"/>
        </w:rPr>
        <w:t xml:space="preserve"> </w:t>
      </w:r>
      <w:r w:rsidR="00C514C5" w:rsidRPr="006E0686">
        <w:rPr>
          <w:lang w:val="en-US"/>
        </w:rPr>
        <w:t>methylprednisolone</w:t>
      </w:r>
      <w:r>
        <w:rPr>
          <w:lang w:val="en-US"/>
        </w:rPr>
        <w:t xml:space="preserve"> </w:t>
      </w:r>
      <w:r w:rsidR="00A71A9E">
        <w:rPr>
          <w:lang w:val="en-US"/>
        </w:rPr>
        <w:t xml:space="preserve">and </w:t>
      </w:r>
      <w:r>
        <w:rPr>
          <w:lang w:val="en-US"/>
        </w:rPr>
        <w:t xml:space="preserve">on day 28 </w:t>
      </w:r>
      <w:r w:rsidR="00A71A9E">
        <w:rPr>
          <w:lang w:val="en-US"/>
        </w:rPr>
        <w:t xml:space="preserve">she received </w:t>
      </w:r>
      <w:proofErr w:type="spellStart"/>
      <w:r>
        <w:rPr>
          <w:lang w:val="en-US"/>
        </w:rPr>
        <w:t>IVIg</w:t>
      </w:r>
      <w:proofErr w:type="spellEnd"/>
      <w:r>
        <w:rPr>
          <w:lang w:val="en-US"/>
        </w:rPr>
        <w:t xml:space="preserve">. The autonomic dysfunction and </w:t>
      </w:r>
      <w:r w:rsidR="00C514C5">
        <w:rPr>
          <w:lang w:val="en-US"/>
        </w:rPr>
        <w:t xml:space="preserve">her </w:t>
      </w:r>
      <w:r w:rsidR="00A71A9E">
        <w:rPr>
          <w:lang w:val="en-US"/>
        </w:rPr>
        <w:t xml:space="preserve">level of </w:t>
      </w:r>
      <w:r>
        <w:rPr>
          <w:lang w:val="en-US"/>
        </w:rPr>
        <w:t xml:space="preserve">consciousness improved, while the psychiatric symptoms became more prominent. </w:t>
      </w:r>
      <w:proofErr w:type="spellStart"/>
      <w:r>
        <w:rPr>
          <w:lang w:val="en-US"/>
        </w:rPr>
        <w:t>IVIg</w:t>
      </w:r>
      <w:proofErr w:type="spellEnd"/>
      <w:r>
        <w:rPr>
          <w:lang w:val="en-US"/>
        </w:rPr>
        <w:t xml:space="preserve"> w</w:t>
      </w:r>
      <w:r w:rsidR="00C514C5">
        <w:rPr>
          <w:lang w:val="en-US"/>
        </w:rPr>
        <w:t xml:space="preserve">as </w:t>
      </w:r>
      <w:r>
        <w:rPr>
          <w:lang w:val="en-US"/>
        </w:rPr>
        <w:t xml:space="preserve">repeated on day 34, and </w:t>
      </w:r>
      <w:r w:rsidR="00C514C5">
        <w:rPr>
          <w:lang w:val="en-US"/>
        </w:rPr>
        <w:t>she</w:t>
      </w:r>
      <w:r>
        <w:rPr>
          <w:lang w:val="en-US"/>
        </w:rPr>
        <w:t xml:space="preserve"> continued to improve</w:t>
      </w:r>
      <w:r w:rsidR="009513B3">
        <w:rPr>
          <w:lang w:val="en-US"/>
        </w:rPr>
        <w:t>,</w:t>
      </w:r>
      <w:r w:rsidR="00C514C5">
        <w:rPr>
          <w:lang w:val="en-US"/>
        </w:rPr>
        <w:t xml:space="preserve"> with</w:t>
      </w:r>
      <w:r>
        <w:rPr>
          <w:lang w:val="en-US"/>
        </w:rPr>
        <w:t xml:space="preserve"> </w:t>
      </w:r>
      <w:r w:rsidR="009513B3">
        <w:rPr>
          <w:lang w:val="en-US"/>
        </w:rPr>
        <w:t xml:space="preserve">decreased </w:t>
      </w:r>
      <w:r>
        <w:rPr>
          <w:lang w:val="en-US"/>
        </w:rPr>
        <w:t xml:space="preserve">initiative and motivation </w:t>
      </w:r>
      <w:r w:rsidR="00A71A9E">
        <w:rPr>
          <w:lang w:val="en-US"/>
        </w:rPr>
        <w:t xml:space="preserve">as </w:t>
      </w:r>
      <w:r>
        <w:rPr>
          <w:lang w:val="en-US"/>
        </w:rPr>
        <w:t xml:space="preserve">the </w:t>
      </w:r>
      <w:r w:rsidR="00A71A9E">
        <w:rPr>
          <w:lang w:val="en-US"/>
        </w:rPr>
        <w:t>pre</w:t>
      </w:r>
      <w:r>
        <w:rPr>
          <w:lang w:val="en-US"/>
        </w:rPr>
        <w:t>dominant</w:t>
      </w:r>
      <w:r w:rsidR="00C514C5">
        <w:rPr>
          <w:lang w:val="en-US"/>
        </w:rPr>
        <w:t xml:space="preserve"> symptoms</w:t>
      </w:r>
      <w:r w:rsidR="00A71A9E">
        <w:rPr>
          <w:lang w:val="en-US"/>
        </w:rPr>
        <w:t>.</w:t>
      </w:r>
      <w:r>
        <w:rPr>
          <w:lang w:val="en-US"/>
        </w:rPr>
        <w:t xml:space="preserve"> A cesarean section was performed under full anesthesia at </w:t>
      </w:r>
      <w:r w:rsidR="006C320B">
        <w:rPr>
          <w:lang w:val="en-US"/>
        </w:rPr>
        <w:t>36 weeks of gestation</w:t>
      </w:r>
      <w:r>
        <w:rPr>
          <w:lang w:val="en-US"/>
        </w:rPr>
        <w:t>. No abnormality was reported in the infant</w:t>
      </w:r>
      <w:r w:rsidR="00A71A9E">
        <w:rPr>
          <w:lang w:val="en-US"/>
        </w:rPr>
        <w:t xml:space="preserve"> (</w:t>
      </w:r>
      <w:r w:rsidR="00623282">
        <w:rPr>
          <w:lang w:val="en-US"/>
        </w:rPr>
        <w:t>male</w:t>
      </w:r>
      <w:r w:rsidR="00A71A9E">
        <w:rPr>
          <w:lang w:val="en-US"/>
        </w:rPr>
        <w:t>)</w:t>
      </w:r>
      <w:r>
        <w:rPr>
          <w:lang w:val="en-US"/>
        </w:rPr>
        <w:t xml:space="preserve"> ex</w:t>
      </w:r>
      <w:r w:rsidR="00C514C5">
        <w:rPr>
          <w:lang w:val="en-US"/>
        </w:rPr>
        <w:t>c</w:t>
      </w:r>
      <w:r>
        <w:rPr>
          <w:lang w:val="en-US"/>
        </w:rPr>
        <w:t>e</w:t>
      </w:r>
      <w:r w:rsidR="00C514C5">
        <w:rPr>
          <w:lang w:val="en-US"/>
        </w:rPr>
        <w:t>p</w:t>
      </w:r>
      <w:r>
        <w:rPr>
          <w:lang w:val="en-US"/>
        </w:rPr>
        <w:t xml:space="preserve">t for low birth weight. </w:t>
      </w:r>
      <w:r w:rsidR="006C320B">
        <w:rPr>
          <w:lang w:val="en-US"/>
        </w:rPr>
        <w:t xml:space="preserve">Follow-up of the infant </w:t>
      </w:r>
      <w:r w:rsidR="00C514C5">
        <w:rPr>
          <w:lang w:val="en-US"/>
        </w:rPr>
        <w:t xml:space="preserve">at </w:t>
      </w:r>
      <w:r w:rsidR="00623282">
        <w:rPr>
          <w:lang w:val="en-US"/>
        </w:rPr>
        <w:t>5 months</w:t>
      </w:r>
      <w:r w:rsidR="00C514C5">
        <w:rPr>
          <w:lang w:val="en-US"/>
        </w:rPr>
        <w:t xml:space="preserve"> show</w:t>
      </w:r>
      <w:r w:rsidR="00A71A9E">
        <w:rPr>
          <w:lang w:val="en-US"/>
        </w:rPr>
        <w:t>ed</w:t>
      </w:r>
      <w:r w:rsidR="00C514C5">
        <w:rPr>
          <w:lang w:val="en-US"/>
        </w:rPr>
        <w:t xml:space="preserve"> that</w:t>
      </w:r>
      <w:r w:rsidR="00623282">
        <w:rPr>
          <w:lang w:val="en-US"/>
        </w:rPr>
        <w:t xml:space="preserve"> he ha</w:t>
      </w:r>
      <w:r w:rsidR="00A71A9E">
        <w:rPr>
          <w:lang w:val="en-US"/>
        </w:rPr>
        <w:t>d</w:t>
      </w:r>
      <w:r w:rsidR="00623282">
        <w:rPr>
          <w:lang w:val="en-US"/>
        </w:rPr>
        <w:t xml:space="preserve"> reached all </w:t>
      </w:r>
      <w:r w:rsidR="00C514C5">
        <w:rPr>
          <w:lang w:val="en-US"/>
        </w:rPr>
        <w:t>expected</w:t>
      </w:r>
      <w:r w:rsidR="00623282">
        <w:rPr>
          <w:lang w:val="en-US"/>
        </w:rPr>
        <w:t xml:space="preserve"> developmental milestones</w:t>
      </w:r>
      <w:r w:rsidR="006C320B">
        <w:rPr>
          <w:lang w:val="en-US"/>
        </w:rPr>
        <w:t xml:space="preserve">. Twelve months after </w:t>
      </w:r>
      <w:r w:rsidR="00C514C5">
        <w:rPr>
          <w:lang w:val="en-US"/>
        </w:rPr>
        <w:t xml:space="preserve">disease </w:t>
      </w:r>
      <w:r w:rsidR="006C320B">
        <w:rPr>
          <w:lang w:val="en-US"/>
        </w:rPr>
        <w:t>onse</w:t>
      </w:r>
      <w:r w:rsidR="00C514C5">
        <w:rPr>
          <w:lang w:val="en-US"/>
        </w:rPr>
        <w:t>t</w:t>
      </w:r>
      <w:r>
        <w:rPr>
          <w:lang w:val="en-US"/>
        </w:rPr>
        <w:t>, the mother</w:t>
      </w:r>
      <w:r w:rsidR="00623282">
        <w:rPr>
          <w:lang w:val="en-US"/>
        </w:rPr>
        <w:t xml:space="preserve"> ha</w:t>
      </w:r>
      <w:r w:rsidR="009513B3">
        <w:rPr>
          <w:lang w:val="en-US"/>
        </w:rPr>
        <w:t>d</w:t>
      </w:r>
      <w:r w:rsidR="00623282">
        <w:rPr>
          <w:lang w:val="en-US"/>
        </w:rPr>
        <w:t xml:space="preserve"> not completel</w:t>
      </w:r>
      <w:r w:rsidR="006C320B">
        <w:rPr>
          <w:lang w:val="en-US"/>
        </w:rPr>
        <w:t xml:space="preserve">y recovered </w:t>
      </w:r>
      <w:r>
        <w:rPr>
          <w:lang w:val="en-US"/>
        </w:rPr>
        <w:t>(</w:t>
      </w:r>
      <w:proofErr w:type="spellStart"/>
      <w:r>
        <w:rPr>
          <w:lang w:val="en-US"/>
        </w:rPr>
        <w:t>mRS</w:t>
      </w:r>
      <w:proofErr w:type="spellEnd"/>
      <w:r w:rsidR="00270164">
        <w:rPr>
          <w:lang w:val="en-US"/>
        </w:rPr>
        <w:t xml:space="preserve"> score: </w:t>
      </w:r>
      <w:r>
        <w:rPr>
          <w:lang w:val="en-US"/>
        </w:rPr>
        <w:t>2).</w:t>
      </w:r>
    </w:p>
    <w:p w14:paraId="74348230" w14:textId="77777777" w:rsidR="000A3E66" w:rsidRDefault="000A3E66" w:rsidP="004B51F0">
      <w:pPr>
        <w:rPr>
          <w:lang w:val="en-US"/>
        </w:rPr>
      </w:pPr>
    </w:p>
    <w:p w14:paraId="1D736187" w14:textId="77777777" w:rsidR="000A3E66" w:rsidRPr="006E0686" w:rsidRDefault="000A3E66" w:rsidP="004B51F0">
      <w:pPr>
        <w:rPr>
          <w:lang w:val="en-US"/>
        </w:rPr>
      </w:pPr>
    </w:p>
    <w:p w14:paraId="5224FF8D" w14:textId="34BDA9FD" w:rsidR="00C97CA3" w:rsidRPr="006E0686" w:rsidRDefault="00C97CA3" w:rsidP="004B51F0">
      <w:pPr>
        <w:rPr>
          <w:lang w:val="en-US"/>
        </w:rPr>
      </w:pPr>
      <w:r w:rsidRPr="006E0686">
        <w:rPr>
          <w:lang w:val="en-US"/>
        </w:rPr>
        <w:t xml:space="preserve">Patient 7. </w:t>
      </w:r>
    </w:p>
    <w:p w14:paraId="47BD8D2B" w14:textId="77777777" w:rsidR="00116EFA" w:rsidRPr="006E0686" w:rsidRDefault="00116EFA" w:rsidP="004B51F0">
      <w:pPr>
        <w:rPr>
          <w:lang w:val="en-US"/>
        </w:rPr>
      </w:pPr>
    </w:p>
    <w:p w14:paraId="4DDD8343" w14:textId="0809DB28" w:rsidR="00116EFA" w:rsidRPr="006E0686" w:rsidRDefault="006E0686" w:rsidP="004B51F0">
      <w:pPr>
        <w:rPr>
          <w:lang w:val="en-US"/>
        </w:rPr>
      </w:pPr>
      <w:r w:rsidRPr="006E0686">
        <w:rPr>
          <w:lang w:val="en-US"/>
        </w:rPr>
        <w:t>A 37 year-</w:t>
      </w:r>
      <w:r w:rsidR="00DD666B" w:rsidRPr="006E0686">
        <w:rPr>
          <w:lang w:val="en-US"/>
        </w:rPr>
        <w:t>old woman was admitted for</w:t>
      </w:r>
      <w:r w:rsidR="00116EFA" w:rsidRPr="006E0686">
        <w:rPr>
          <w:lang w:val="en-US"/>
        </w:rPr>
        <w:t xml:space="preserve"> </w:t>
      </w:r>
      <w:r w:rsidR="00DD666B" w:rsidRPr="006E0686">
        <w:rPr>
          <w:lang w:val="en-US"/>
        </w:rPr>
        <w:t xml:space="preserve">behavioral changes, limb myoclonus and orofacial </w:t>
      </w:r>
      <w:proofErr w:type="spellStart"/>
      <w:r w:rsidR="00DD666B" w:rsidRPr="006E0686">
        <w:rPr>
          <w:lang w:val="en-US"/>
        </w:rPr>
        <w:t>dyskinesia</w:t>
      </w:r>
      <w:r w:rsidR="00C514C5">
        <w:rPr>
          <w:lang w:val="en-US"/>
        </w:rPr>
        <w:t>s</w:t>
      </w:r>
      <w:proofErr w:type="spellEnd"/>
      <w:r w:rsidR="00DD666B" w:rsidRPr="006E0686">
        <w:rPr>
          <w:lang w:val="en-US"/>
        </w:rPr>
        <w:t xml:space="preserve">. She had no </w:t>
      </w:r>
      <w:r w:rsidR="00C514C5">
        <w:rPr>
          <w:lang w:val="en-US"/>
        </w:rPr>
        <w:t xml:space="preserve">relevant </w:t>
      </w:r>
      <w:r w:rsidR="00DD666B" w:rsidRPr="006E0686">
        <w:rPr>
          <w:lang w:val="en-US"/>
        </w:rPr>
        <w:t>medical hi</w:t>
      </w:r>
      <w:r w:rsidR="00522CC0">
        <w:rPr>
          <w:lang w:val="en-US"/>
        </w:rPr>
        <w:t xml:space="preserve">story but had reported </w:t>
      </w:r>
      <w:r w:rsidR="00116EFA" w:rsidRPr="006E0686">
        <w:rPr>
          <w:lang w:val="en-US"/>
        </w:rPr>
        <w:t xml:space="preserve">headache, vomiting, </w:t>
      </w:r>
      <w:r w:rsidR="00DD666B" w:rsidRPr="006E0686">
        <w:rPr>
          <w:lang w:val="en-US"/>
        </w:rPr>
        <w:t xml:space="preserve">and </w:t>
      </w:r>
      <w:r w:rsidR="00116EFA" w:rsidRPr="006E0686">
        <w:rPr>
          <w:lang w:val="en-US"/>
        </w:rPr>
        <w:t>fever</w:t>
      </w:r>
      <w:r w:rsidR="00DD666B" w:rsidRPr="006E0686">
        <w:rPr>
          <w:lang w:val="en-US"/>
        </w:rPr>
        <w:t xml:space="preserve"> during the </w:t>
      </w:r>
      <w:r w:rsidR="00D149EC">
        <w:rPr>
          <w:lang w:val="en-US"/>
        </w:rPr>
        <w:t>last</w:t>
      </w:r>
      <w:r w:rsidR="00DD666B" w:rsidRPr="006E0686">
        <w:rPr>
          <w:lang w:val="en-US"/>
        </w:rPr>
        <w:t xml:space="preserve"> </w:t>
      </w:r>
      <w:r w:rsidR="00D149EC" w:rsidRPr="006E0686">
        <w:rPr>
          <w:lang w:val="en-US"/>
        </w:rPr>
        <w:t>10</w:t>
      </w:r>
      <w:r w:rsidR="00D149EC">
        <w:rPr>
          <w:lang w:val="en-US"/>
        </w:rPr>
        <w:t xml:space="preserve"> </w:t>
      </w:r>
      <w:r w:rsidR="00DD666B" w:rsidRPr="006E0686">
        <w:rPr>
          <w:lang w:val="en-US"/>
        </w:rPr>
        <w:t xml:space="preserve">days. </w:t>
      </w:r>
      <w:r w:rsidR="00522CC0">
        <w:rPr>
          <w:lang w:val="en-US"/>
        </w:rPr>
        <w:t>After</w:t>
      </w:r>
      <w:r w:rsidR="00DD666B" w:rsidRPr="006E0686">
        <w:rPr>
          <w:lang w:val="en-US"/>
        </w:rPr>
        <w:t xml:space="preserve"> admission, she developed </w:t>
      </w:r>
      <w:r w:rsidR="00856A18" w:rsidRPr="006E0686">
        <w:rPr>
          <w:lang w:val="en-US"/>
        </w:rPr>
        <w:t xml:space="preserve">severe anterograde and episodic amnesia, </w:t>
      </w:r>
      <w:r w:rsidR="00A71A9E">
        <w:rPr>
          <w:lang w:val="en-US"/>
        </w:rPr>
        <w:t>speech dysfunction</w:t>
      </w:r>
      <w:r w:rsidR="00856A18" w:rsidRPr="006E0686">
        <w:rPr>
          <w:lang w:val="en-US"/>
        </w:rPr>
        <w:t xml:space="preserve">, </w:t>
      </w:r>
      <w:r w:rsidR="00270164">
        <w:rPr>
          <w:lang w:val="en-US"/>
        </w:rPr>
        <w:t xml:space="preserve">apathy, </w:t>
      </w:r>
      <w:r w:rsidR="00856A18" w:rsidRPr="006E0686">
        <w:rPr>
          <w:lang w:val="en-US"/>
        </w:rPr>
        <w:t xml:space="preserve">and anxiety. </w:t>
      </w:r>
      <w:r w:rsidR="00B50EF6" w:rsidRPr="006E0686">
        <w:rPr>
          <w:lang w:val="en-US"/>
        </w:rPr>
        <w:t>She had</w:t>
      </w:r>
      <w:r w:rsidR="00856A18" w:rsidRPr="006E0686">
        <w:rPr>
          <w:lang w:val="en-US"/>
        </w:rPr>
        <w:t xml:space="preserve"> complex visu</w:t>
      </w:r>
      <w:r w:rsidR="00B50EF6" w:rsidRPr="006E0686">
        <w:rPr>
          <w:lang w:val="en-US"/>
        </w:rPr>
        <w:t>al hallucinations. Brain MRI was normal. CSF analysis revealed 40 WBC/mm</w:t>
      </w:r>
      <w:r w:rsidR="00B50EF6" w:rsidRPr="00270164">
        <w:rPr>
          <w:vertAlign w:val="superscript"/>
          <w:lang w:val="en-US"/>
        </w:rPr>
        <w:t>3</w:t>
      </w:r>
      <w:r w:rsidR="00D149EC">
        <w:rPr>
          <w:lang w:val="en-US"/>
        </w:rPr>
        <w:t xml:space="preserve"> (</w:t>
      </w:r>
      <w:r w:rsidR="00856A18" w:rsidRPr="006E0686">
        <w:rPr>
          <w:lang w:val="en-US"/>
        </w:rPr>
        <w:t>100%</w:t>
      </w:r>
      <w:r w:rsidR="00B50EF6" w:rsidRPr="006E0686">
        <w:rPr>
          <w:lang w:val="en-US"/>
        </w:rPr>
        <w:t xml:space="preserve"> </w:t>
      </w:r>
      <w:r w:rsidR="00856A18" w:rsidRPr="006E0686">
        <w:rPr>
          <w:lang w:val="en-US"/>
        </w:rPr>
        <w:t>ly</w:t>
      </w:r>
      <w:r w:rsidR="00B50EF6" w:rsidRPr="006E0686">
        <w:rPr>
          <w:lang w:val="en-US"/>
        </w:rPr>
        <w:t>mphocytes)</w:t>
      </w:r>
      <w:r w:rsidR="00A37048">
        <w:rPr>
          <w:lang w:val="en-US"/>
        </w:rPr>
        <w:t xml:space="preserve"> </w:t>
      </w:r>
      <w:r w:rsidR="00344D1A">
        <w:rPr>
          <w:lang w:val="en-US"/>
        </w:rPr>
        <w:t xml:space="preserve">and </w:t>
      </w:r>
      <w:r w:rsidR="00344D1A" w:rsidRPr="00344D1A">
        <w:rPr>
          <w:lang w:val="en-US"/>
        </w:rPr>
        <w:t xml:space="preserve">normal </w:t>
      </w:r>
      <w:r w:rsidR="00A37048" w:rsidRPr="00344D1A">
        <w:rPr>
          <w:lang w:val="en-US"/>
        </w:rPr>
        <w:t xml:space="preserve">protein </w:t>
      </w:r>
      <w:r w:rsidR="00A71A9E">
        <w:rPr>
          <w:lang w:val="en-US"/>
        </w:rPr>
        <w:t>concentration</w:t>
      </w:r>
      <w:r w:rsidR="00B50EF6" w:rsidRPr="006E0686">
        <w:rPr>
          <w:lang w:val="en-US"/>
        </w:rPr>
        <w:t xml:space="preserve">. </w:t>
      </w:r>
      <w:r>
        <w:rPr>
          <w:lang w:val="en-US"/>
        </w:rPr>
        <w:t>CSF bacterial cu</w:t>
      </w:r>
      <w:r w:rsidR="00B50EF6" w:rsidRPr="006E0686">
        <w:rPr>
          <w:lang w:val="en-US"/>
        </w:rPr>
        <w:t>l</w:t>
      </w:r>
      <w:r>
        <w:rPr>
          <w:lang w:val="en-US"/>
        </w:rPr>
        <w:t>t</w:t>
      </w:r>
      <w:r w:rsidR="00B50EF6" w:rsidRPr="006E0686">
        <w:rPr>
          <w:lang w:val="en-US"/>
        </w:rPr>
        <w:t>ures and HSV-1 PCR were negative</w:t>
      </w:r>
      <w:r w:rsidR="00A71A9E">
        <w:rPr>
          <w:lang w:val="en-US"/>
        </w:rPr>
        <w:t xml:space="preserve">, and </w:t>
      </w:r>
      <w:r w:rsidR="00B50EF6" w:rsidRPr="006E0686">
        <w:rPr>
          <w:lang w:val="en-US"/>
        </w:rPr>
        <w:t xml:space="preserve">NMDAR antibodies were detected in serum and CSF. </w:t>
      </w:r>
      <w:r w:rsidR="00856A18" w:rsidRPr="006E0686">
        <w:rPr>
          <w:lang w:val="en-US"/>
        </w:rPr>
        <w:t xml:space="preserve">A left ovarian </w:t>
      </w:r>
      <w:proofErr w:type="spellStart"/>
      <w:r w:rsidR="00856A18" w:rsidRPr="006E0686">
        <w:rPr>
          <w:lang w:val="en-US"/>
        </w:rPr>
        <w:t>teratoma</w:t>
      </w:r>
      <w:proofErr w:type="spellEnd"/>
      <w:r w:rsidR="00856A18" w:rsidRPr="006E0686">
        <w:rPr>
          <w:lang w:val="en-US"/>
        </w:rPr>
        <w:t xml:space="preserve"> was detected and </w:t>
      </w:r>
      <w:r w:rsidR="00B50EF6" w:rsidRPr="006E0686">
        <w:rPr>
          <w:lang w:val="en-US"/>
        </w:rPr>
        <w:t xml:space="preserve">surgically </w:t>
      </w:r>
      <w:r w:rsidR="00856A18" w:rsidRPr="006E0686">
        <w:rPr>
          <w:lang w:val="en-US"/>
        </w:rPr>
        <w:t xml:space="preserve">removed. </w:t>
      </w:r>
      <w:r w:rsidR="00B50EF6" w:rsidRPr="006E0686">
        <w:rPr>
          <w:lang w:val="en-US"/>
        </w:rPr>
        <w:t xml:space="preserve">The patient </w:t>
      </w:r>
      <w:r w:rsidR="00856A18" w:rsidRPr="006E0686">
        <w:rPr>
          <w:lang w:val="en-US"/>
        </w:rPr>
        <w:t>was</w:t>
      </w:r>
      <w:r w:rsidR="00B50EF6" w:rsidRPr="006E0686">
        <w:rPr>
          <w:lang w:val="en-US"/>
        </w:rPr>
        <w:t xml:space="preserve"> then</w:t>
      </w:r>
      <w:r w:rsidR="00856A18" w:rsidRPr="006E0686">
        <w:rPr>
          <w:lang w:val="en-US"/>
        </w:rPr>
        <w:t xml:space="preserve"> treated with </w:t>
      </w:r>
      <w:proofErr w:type="spellStart"/>
      <w:r w:rsidR="00856A18" w:rsidRPr="006E0686">
        <w:rPr>
          <w:lang w:val="en-US"/>
        </w:rPr>
        <w:t>IVIg</w:t>
      </w:r>
      <w:proofErr w:type="spellEnd"/>
      <w:r w:rsidR="00856A18" w:rsidRPr="006E0686">
        <w:rPr>
          <w:lang w:val="en-US"/>
        </w:rPr>
        <w:t xml:space="preserve">. </w:t>
      </w:r>
      <w:r w:rsidR="00B50EF6" w:rsidRPr="006E0686">
        <w:rPr>
          <w:lang w:val="en-US"/>
        </w:rPr>
        <w:t xml:space="preserve">Due to </w:t>
      </w:r>
      <w:r w:rsidR="00A71A9E">
        <w:rPr>
          <w:lang w:val="en-US"/>
        </w:rPr>
        <w:t xml:space="preserve">lack of </w:t>
      </w:r>
      <w:r w:rsidR="00B50EF6" w:rsidRPr="006E0686">
        <w:rPr>
          <w:lang w:val="en-US"/>
        </w:rPr>
        <w:t>improvement, rituximab was</w:t>
      </w:r>
      <w:r w:rsidR="00856A18" w:rsidRPr="006E0686">
        <w:rPr>
          <w:lang w:val="en-US"/>
        </w:rPr>
        <w:t xml:space="preserve"> </w:t>
      </w:r>
      <w:r w:rsidR="00B50EF6" w:rsidRPr="006E0686">
        <w:rPr>
          <w:lang w:val="en-US"/>
        </w:rPr>
        <w:t xml:space="preserve">started </w:t>
      </w:r>
      <w:r w:rsidR="00856A18" w:rsidRPr="006E0686">
        <w:rPr>
          <w:lang w:val="en-US"/>
        </w:rPr>
        <w:t xml:space="preserve">3 weeks after </w:t>
      </w:r>
      <w:r w:rsidR="00B50EF6" w:rsidRPr="006E0686">
        <w:rPr>
          <w:lang w:val="en-US"/>
        </w:rPr>
        <w:t xml:space="preserve">disease </w:t>
      </w:r>
      <w:r w:rsidR="00856A18" w:rsidRPr="006E0686">
        <w:rPr>
          <w:lang w:val="en-US"/>
        </w:rPr>
        <w:t>onset. T</w:t>
      </w:r>
      <w:r w:rsidR="00B50EF6" w:rsidRPr="006E0686">
        <w:rPr>
          <w:lang w:val="en-US"/>
        </w:rPr>
        <w:t>he</w:t>
      </w:r>
      <w:r w:rsidR="00856A18" w:rsidRPr="006E0686">
        <w:rPr>
          <w:lang w:val="en-US"/>
        </w:rPr>
        <w:t xml:space="preserve"> patient progressively improved.</w:t>
      </w:r>
      <w:r w:rsidR="00A501ED" w:rsidRPr="006E0686">
        <w:rPr>
          <w:lang w:val="en-US"/>
        </w:rPr>
        <w:t xml:space="preserve"> </w:t>
      </w:r>
      <w:r w:rsidR="00B50EF6" w:rsidRPr="006E0686">
        <w:rPr>
          <w:lang w:val="en-US"/>
        </w:rPr>
        <w:t>She</w:t>
      </w:r>
      <w:r w:rsidR="00522CC0" w:rsidRPr="00522CC0">
        <w:rPr>
          <w:lang w:val="en-US"/>
        </w:rPr>
        <w:t xml:space="preserve"> </w:t>
      </w:r>
      <w:r w:rsidR="008E128C">
        <w:rPr>
          <w:lang w:val="en-US"/>
        </w:rPr>
        <w:t xml:space="preserve">became </w:t>
      </w:r>
      <w:r w:rsidR="00A501ED" w:rsidRPr="006E0686">
        <w:rPr>
          <w:lang w:val="en-US"/>
        </w:rPr>
        <w:t>pregnant</w:t>
      </w:r>
      <w:r w:rsidR="00522CC0">
        <w:rPr>
          <w:lang w:val="en-US"/>
        </w:rPr>
        <w:t xml:space="preserve"> </w:t>
      </w:r>
      <w:r w:rsidR="00E54031">
        <w:rPr>
          <w:lang w:val="en-US"/>
        </w:rPr>
        <w:t>(u</w:t>
      </w:r>
      <w:r w:rsidR="007A1F26">
        <w:rPr>
          <w:lang w:val="en-US"/>
        </w:rPr>
        <w:t xml:space="preserve">nplanned) </w:t>
      </w:r>
      <w:r w:rsidR="00A501ED" w:rsidRPr="006E0686">
        <w:rPr>
          <w:lang w:val="en-US"/>
        </w:rPr>
        <w:t>8 months after onset of recovery</w:t>
      </w:r>
      <w:r w:rsidR="00D149EC">
        <w:rPr>
          <w:lang w:val="en-US"/>
        </w:rPr>
        <w:t>,</w:t>
      </w:r>
      <w:r w:rsidR="008E128C">
        <w:rPr>
          <w:lang w:val="en-US"/>
        </w:rPr>
        <w:t xml:space="preserve"> at which time</w:t>
      </w:r>
      <w:r w:rsidR="00A71A9E">
        <w:rPr>
          <w:lang w:val="en-US"/>
        </w:rPr>
        <w:t xml:space="preserve"> </w:t>
      </w:r>
      <w:r w:rsidR="008E128C">
        <w:rPr>
          <w:lang w:val="en-US"/>
        </w:rPr>
        <w:t>s</w:t>
      </w:r>
      <w:r w:rsidR="00A501ED" w:rsidRPr="006E0686">
        <w:rPr>
          <w:lang w:val="en-US"/>
        </w:rPr>
        <w:t>he</w:t>
      </w:r>
      <w:r w:rsidR="00A37048">
        <w:rPr>
          <w:lang w:val="en-US"/>
        </w:rPr>
        <w:t xml:space="preserve"> still </w:t>
      </w:r>
      <w:r w:rsidR="008E128C">
        <w:rPr>
          <w:lang w:val="en-US"/>
        </w:rPr>
        <w:t xml:space="preserve">had </w:t>
      </w:r>
      <w:r w:rsidR="00A501ED" w:rsidRPr="006E0686">
        <w:rPr>
          <w:lang w:val="en-US"/>
        </w:rPr>
        <w:t>mild anterograde amnesia</w:t>
      </w:r>
      <w:r w:rsidR="001E39DE">
        <w:rPr>
          <w:lang w:val="en-US"/>
        </w:rPr>
        <w:t>, anxiety, and</w:t>
      </w:r>
      <w:bookmarkStart w:id="0" w:name="_GoBack"/>
      <w:bookmarkEnd w:id="0"/>
      <w:r w:rsidR="001E39DE">
        <w:rPr>
          <w:lang w:val="en-US"/>
        </w:rPr>
        <w:t xml:space="preserve"> reduced speech fluency</w:t>
      </w:r>
      <w:r w:rsidR="00A37048">
        <w:rPr>
          <w:lang w:val="en-US"/>
        </w:rPr>
        <w:t xml:space="preserve"> (</w:t>
      </w:r>
      <w:proofErr w:type="spellStart"/>
      <w:r w:rsidR="00A37048">
        <w:rPr>
          <w:lang w:val="en-US"/>
        </w:rPr>
        <w:t>mRS</w:t>
      </w:r>
      <w:proofErr w:type="spellEnd"/>
      <w:r w:rsidR="00A37048">
        <w:rPr>
          <w:lang w:val="en-US"/>
        </w:rPr>
        <w:t xml:space="preserve"> score: 1)</w:t>
      </w:r>
      <w:r w:rsidR="00A501ED" w:rsidRPr="006E0686">
        <w:rPr>
          <w:lang w:val="en-US"/>
        </w:rPr>
        <w:t>.</w:t>
      </w:r>
      <w:r w:rsidR="00B50EF6" w:rsidRPr="006E0686">
        <w:rPr>
          <w:lang w:val="en-US"/>
        </w:rPr>
        <w:t xml:space="preserve"> The pregnancy </w:t>
      </w:r>
      <w:r w:rsidR="008E128C">
        <w:rPr>
          <w:lang w:val="en-US"/>
        </w:rPr>
        <w:t>was un</w:t>
      </w:r>
      <w:r w:rsidR="00B50EF6" w:rsidRPr="006E0686">
        <w:rPr>
          <w:lang w:val="en-US"/>
        </w:rPr>
        <w:t>complicat</w:t>
      </w:r>
      <w:r w:rsidR="008E128C">
        <w:rPr>
          <w:lang w:val="en-US"/>
        </w:rPr>
        <w:t>ed</w:t>
      </w:r>
      <w:r w:rsidR="00B50EF6" w:rsidRPr="006E0686">
        <w:rPr>
          <w:lang w:val="en-US"/>
        </w:rPr>
        <w:t xml:space="preserve"> </w:t>
      </w:r>
      <w:r w:rsidR="00283D22" w:rsidRPr="006E0686">
        <w:rPr>
          <w:lang w:val="en-US"/>
        </w:rPr>
        <w:t xml:space="preserve">and </w:t>
      </w:r>
      <w:r w:rsidR="008E128C">
        <w:rPr>
          <w:lang w:val="en-US"/>
        </w:rPr>
        <w:t>she</w:t>
      </w:r>
      <w:r w:rsidR="00283D22" w:rsidRPr="006E0686">
        <w:rPr>
          <w:lang w:val="en-US"/>
        </w:rPr>
        <w:t xml:space="preserve"> delivered a healthy </w:t>
      </w:r>
      <w:r w:rsidR="008E128C">
        <w:rPr>
          <w:lang w:val="en-US"/>
        </w:rPr>
        <w:t>boy</w:t>
      </w:r>
      <w:r w:rsidR="00670132" w:rsidRPr="006E0686">
        <w:rPr>
          <w:lang w:val="en-US"/>
        </w:rPr>
        <w:t xml:space="preserve"> (5-minute APGAR s</w:t>
      </w:r>
      <w:r w:rsidR="00283D22" w:rsidRPr="006E0686">
        <w:rPr>
          <w:lang w:val="en-US"/>
        </w:rPr>
        <w:t>c</w:t>
      </w:r>
      <w:r w:rsidR="00670132" w:rsidRPr="006E0686">
        <w:rPr>
          <w:lang w:val="en-US"/>
        </w:rPr>
        <w:t>o</w:t>
      </w:r>
      <w:r w:rsidR="00283D22" w:rsidRPr="006E0686">
        <w:rPr>
          <w:lang w:val="en-US"/>
        </w:rPr>
        <w:t xml:space="preserve">re: 10/10) at 39 weeks of pregnancy. </w:t>
      </w:r>
      <w:r w:rsidR="00A62241">
        <w:rPr>
          <w:lang w:val="en-US"/>
        </w:rPr>
        <w:t xml:space="preserve">A follow-up </w:t>
      </w:r>
      <w:r w:rsidR="00283D22" w:rsidRPr="006E0686">
        <w:rPr>
          <w:lang w:val="en-US"/>
        </w:rPr>
        <w:t>17 months</w:t>
      </w:r>
      <w:r w:rsidR="008E128C">
        <w:rPr>
          <w:lang w:val="en-US"/>
        </w:rPr>
        <w:t xml:space="preserve"> </w:t>
      </w:r>
      <w:r w:rsidR="00A62241">
        <w:rPr>
          <w:lang w:val="en-US"/>
        </w:rPr>
        <w:t xml:space="preserve">later showed that </w:t>
      </w:r>
      <w:r w:rsidR="008E128C">
        <w:rPr>
          <w:lang w:val="en-US"/>
        </w:rPr>
        <w:t>the boy was</w:t>
      </w:r>
      <w:r w:rsidR="00283D22" w:rsidRPr="006E0686">
        <w:rPr>
          <w:lang w:val="en-US"/>
        </w:rPr>
        <w:t xml:space="preserve"> develop</w:t>
      </w:r>
      <w:r w:rsidR="008E128C">
        <w:rPr>
          <w:lang w:val="en-US"/>
        </w:rPr>
        <w:t>ing</w:t>
      </w:r>
      <w:r w:rsidR="00283D22" w:rsidRPr="006E0686">
        <w:rPr>
          <w:lang w:val="en-US"/>
        </w:rPr>
        <w:t xml:space="preserve"> normally.</w:t>
      </w:r>
      <w:r w:rsidR="00A37048">
        <w:rPr>
          <w:lang w:val="en-US"/>
        </w:rPr>
        <w:t xml:space="preserve"> </w:t>
      </w:r>
      <w:r w:rsidR="00A37048">
        <w:rPr>
          <w:lang w:val="en-US"/>
        </w:rPr>
        <w:lastRenderedPageBreak/>
        <w:t xml:space="preserve">At </w:t>
      </w:r>
      <w:r w:rsidR="00D149EC">
        <w:rPr>
          <w:lang w:val="en-US"/>
        </w:rPr>
        <w:t xml:space="preserve">the </w:t>
      </w:r>
      <w:r w:rsidR="00A37048">
        <w:rPr>
          <w:lang w:val="en-US"/>
        </w:rPr>
        <w:t xml:space="preserve">last </w:t>
      </w:r>
      <w:r w:rsidR="00D149EC">
        <w:rPr>
          <w:lang w:val="en-US"/>
        </w:rPr>
        <w:t>follow-up</w:t>
      </w:r>
      <w:r w:rsidR="00A37048">
        <w:rPr>
          <w:lang w:val="en-US"/>
        </w:rPr>
        <w:t xml:space="preserve"> 35 months after disease onset, </w:t>
      </w:r>
      <w:r w:rsidR="008E128C">
        <w:rPr>
          <w:lang w:val="en-US"/>
        </w:rPr>
        <w:t>the patient</w:t>
      </w:r>
      <w:r w:rsidR="00A37048">
        <w:rPr>
          <w:lang w:val="en-US"/>
        </w:rPr>
        <w:t xml:space="preserve"> had completely recovered (</w:t>
      </w:r>
      <w:proofErr w:type="spellStart"/>
      <w:r w:rsidR="00A37048">
        <w:rPr>
          <w:lang w:val="en-US"/>
        </w:rPr>
        <w:t>mRS</w:t>
      </w:r>
      <w:proofErr w:type="spellEnd"/>
      <w:r w:rsidR="00A37048">
        <w:rPr>
          <w:lang w:val="en-US"/>
        </w:rPr>
        <w:t xml:space="preserve"> score: 0). </w:t>
      </w:r>
    </w:p>
    <w:p w14:paraId="08AB4CA5" w14:textId="77777777" w:rsidR="007037B0" w:rsidRPr="006E0686" w:rsidRDefault="007037B0" w:rsidP="004B51F0">
      <w:pPr>
        <w:rPr>
          <w:lang w:val="en-US"/>
        </w:rPr>
      </w:pPr>
    </w:p>
    <w:p w14:paraId="2EA802FA" w14:textId="6B2F1C16" w:rsidR="007037B0" w:rsidRPr="006E0686" w:rsidRDefault="007037B0" w:rsidP="004B51F0">
      <w:pPr>
        <w:rPr>
          <w:lang w:val="en-US"/>
        </w:rPr>
      </w:pPr>
      <w:r w:rsidRPr="006E0686">
        <w:rPr>
          <w:lang w:val="en-US"/>
        </w:rPr>
        <w:t xml:space="preserve">Patient 8. </w:t>
      </w:r>
    </w:p>
    <w:p w14:paraId="237D3101" w14:textId="77777777" w:rsidR="005E0428" w:rsidRPr="006E0686" w:rsidRDefault="005E0428" w:rsidP="004B51F0">
      <w:pPr>
        <w:rPr>
          <w:lang w:val="en-US"/>
        </w:rPr>
      </w:pPr>
    </w:p>
    <w:p w14:paraId="14CDA69E" w14:textId="6D97E037" w:rsidR="005E0428" w:rsidRPr="006E0686" w:rsidRDefault="00D66A2F" w:rsidP="004B51F0">
      <w:pPr>
        <w:rPr>
          <w:lang w:val="en-US"/>
        </w:rPr>
      </w:pPr>
      <w:r w:rsidRPr="006E0686">
        <w:rPr>
          <w:lang w:val="en-US"/>
        </w:rPr>
        <w:t xml:space="preserve">A </w:t>
      </w:r>
      <w:r w:rsidR="005E0428" w:rsidRPr="006E0686">
        <w:rPr>
          <w:lang w:val="en-US"/>
        </w:rPr>
        <w:t>31 y</w:t>
      </w:r>
      <w:r w:rsidRPr="006E0686">
        <w:rPr>
          <w:lang w:val="en-US"/>
        </w:rPr>
        <w:t xml:space="preserve">ear-old </w:t>
      </w:r>
      <w:r w:rsidR="008E128C">
        <w:rPr>
          <w:lang w:val="en-US"/>
        </w:rPr>
        <w:t>woman</w:t>
      </w:r>
      <w:r w:rsidRPr="006E0686">
        <w:rPr>
          <w:lang w:val="en-US"/>
        </w:rPr>
        <w:t>,</w:t>
      </w:r>
      <w:r w:rsidR="005E0428" w:rsidRPr="006E0686">
        <w:rPr>
          <w:lang w:val="en-US"/>
        </w:rPr>
        <w:t xml:space="preserve"> with no relevant medical history</w:t>
      </w:r>
      <w:r w:rsidR="008E128C">
        <w:rPr>
          <w:lang w:val="en-US"/>
        </w:rPr>
        <w:t xml:space="preserve"> developed</w:t>
      </w:r>
      <w:r w:rsidRPr="006E0686">
        <w:rPr>
          <w:lang w:val="en-US"/>
        </w:rPr>
        <w:t xml:space="preserve"> h</w:t>
      </w:r>
      <w:r w:rsidR="005E0428" w:rsidRPr="006E0686">
        <w:rPr>
          <w:lang w:val="en-US"/>
        </w:rPr>
        <w:t xml:space="preserve">eadache </w:t>
      </w:r>
      <w:r w:rsidRPr="006E0686">
        <w:rPr>
          <w:lang w:val="en-US"/>
        </w:rPr>
        <w:t xml:space="preserve">and </w:t>
      </w:r>
      <w:r w:rsidR="005E0428" w:rsidRPr="006E0686">
        <w:rPr>
          <w:lang w:val="en-US"/>
        </w:rPr>
        <w:t xml:space="preserve">unspecified visual complaints. </w:t>
      </w:r>
      <w:r w:rsidRPr="006E0686">
        <w:rPr>
          <w:lang w:val="en-US"/>
        </w:rPr>
        <w:t>Two</w:t>
      </w:r>
      <w:r w:rsidR="005E0428" w:rsidRPr="006E0686">
        <w:rPr>
          <w:lang w:val="en-US"/>
        </w:rPr>
        <w:t xml:space="preserve"> weeks later,</w:t>
      </w:r>
      <w:r w:rsidRPr="006E0686">
        <w:rPr>
          <w:lang w:val="en-US"/>
        </w:rPr>
        <w:t xml:space="preserve"> she presented with asthenia</w:t>
      </w:r>
      <w:r w:rsidR="00A37048">
        <w:rPr>
          <w:lang w:val="en-US"/>
        </w:rPr>
        <w:t xml:space="preserve"> and behavior</w:t>
      </w:r>
      <w:r w:rsidR="00A62241">
        <w:rPr>
          <w:lang w:val="en-US"/>
        </w:rPr>
        <w:t>al</w:t>
      </w:r>
      <w:r w:rsidR="00A37048">
        <w:rPr>
          <w:lang w:val="en-US"/>
        </w:rPr>
        <w:t xml:space="preserve"> </w:t>
      </w:r>
      <w:r w:rsidR="00A37048" w:rsidRPr="006E0686">
        <w:rPr>
          <w:lang w:val="en-US"/>
        </w:rPr>
        <w:t>changes</w:t>
      </w:r>
      <w:r w:rsidR="005E0428" w:rsidRPr="006E0686">
        <w:rPr>
          <w:lang w:val="en-US"/>
        </w:rPr>
        <w:t xml:space="preserve"> followed </w:t>
      </w:r>
      <w:r w:rsidRPr="006E0686">
        <w:rPr>
          <w:lang w:val="en-US"/>
        </w:rPr>
        <w:t xml:space="preserve">a few days later </w:t>
      </w:r>
      <w:r w:rsidR="005E0428" w:rsidRPr="006E0686">
        <w:rPr>
          <w:lang w:val="en-US"/>
        </w:rPr>
        <w:t xml:space="preserve">by mutism and </w:t>
      </w:r>
      <w:r w:rsidRPr="006E0686">
        <w:rPr>
          <w:lang w:val="en-US"/>
        </w:rPr>
        <w:t xml:space="preserve">aggressiveness. </w:t>
      </w:r>
      <w:r w:rsidR="00A62241">
        <w:rPr>
          <w:lang w:val="en-US"/>
        </w:rPr>
        <w:t xml:space="preserve">While admitted in a </w:t>
      </w:r>
      <w:r w:rsidR="005E0428" w:rsidRPr="006E0686">
        <w:rPr>
          <w:lang w:val="en-US"/>
        </w:rPr>
        <w:t>psychiatry department</w:t>
      </w:r>
      <w:r w:rsidR="00A62241">
        <w:rPr>
          <w:lang w:val="en-US"/>
        </w:rPr>
        <w:t xml:space="preserve"> she </w:t>
      </w:r>
      <w:r w:rsidRPr="006E0686">
        <w:rPr>
          <w:lang w:val="en-US"/>
        </w:rPr>
        <w:t>attempted</w:t>
      </w:r>
      <w:r w:rsidR="005E0428" w:rsidRPr="006E0686">
        <w:rPr>
          <w:lang w:val="en-US"/>
        </w:rPr>
        <w:t xml:space="preserve"> suicide</w:t>
      </w:r>
      <w:r w:rsidRPr="006E0686">
        <w:rPr>
          <w:lang w:val="en-US"/>
        </w:rPr>
        <w:t xml:space="preserve"> several times</w:t>
      </w:r>
      <w:r w:rsidR="005E0428" w:rsidRPr="006E0686">
        <w:rPr>
          <w:lang w:val="en-US"/>
        </w:rPr>
        <w:t>.</w:t>
      </w:r>
      <w:r w:rsidR="00FB4A82" w:rsidRPr="006E0686">
        <w:rPr>
          <w:lang w:val="en-US"/>
        </w:rPr>
        <w:t xml:space="preserve"> Neurological evaluation reveal</w:t>
      </w:r>
      <w:r w:rsidRPr="006E0686">
        <w:rPr>
          <w:lang w:val="en-US"/>
        </w:rPr>
        <w:t>ed</w:t>
      </w:r>
      <w:r w:rsidR="00FB4A82" w:rsidRPr="006E0686">
        <w:rPr>
          <w:lang w:val="en-US"/>
        </w:rPr>
        <w:t xml:space="preserve"> anterograde memory impairment and </w:t>
      </w:r>
      <w:r w:rsidR="00037D2C">
        <w:rPr>
          <w:lang w:val="en-US"/>
        </w:rPr>
        <w:t>psychomotor slowing</w:t>
      </w:r>
      <w:r w:rsidR="00FB4A82" w:rsidRPr="006E0686">
        <w:rPr>
          <w:lang w:val="en-US"/>
        </w:rPr>
        <w:t xml:space="preserve">. Brain MRI </w:t>
      </w:r>
      <w:r w:rsidRPr="006E0686">
        <w:rPr>
          <w:lang w:val="en-US"/>
        </w:rPr>
        <w:t xml:space="preserve">was </w:t>
      </w:r>
      <w:r w:rsidR="00FB4A82" w:rsidRPr="006E0686">
        <w:rPr>
          <w:lang w:val="en-US"/>
        </w:rPr>
        <w:t>normal.</w:t>
      </w:r>
      <w:r w:rsidR="00641A98">
        <w:rPr>
          <w:lang w:val="en-US"/>
        </w:rPr>
        <w:t xml:space="preserve"> </w:t>
      </w:r>
      <w:r w:rsidR="00A62241">
        <w:rPr>
          <w:lang w:val="en-US"/>
        </w:rPr>
        <w:t>CSF studies showed the</w:t>
      </w:r>
      <w:r w:rsidR="001912B3">
        <w:rPr>
          <w:lang w:val="en-US"/>
        </w:rPr>
        <w:t xml:space="preserve"> </w:t>
      </w:r>
      <w:r w:rsidR="00A62241">
        <w:rPr>
          <w:lang w:val="en-US"/>
        </w:rPr>
        <w:t xml:space="preserve">presence of </w:t>
      </w:r>
      <w:r w:rsidR="00037D2C" w:rsidRPr="00B717B6">
        <w:rPr>
          <w:lang w:val="en-US"/>
        </w:rPr>
        <w:t>NMDAR antibodies.</w:t>
      </w:r>
      <w:r w:rsidR="00B717B6" w:rsidRPr="00B717B6">
        <w:rPr>
          <w:lang w:val="en-US"/>
        </w:rPr>
        <w:t xml:space="preserve"> A pelvic MRI ruled out an underlying</w:t>
      </w:r>
      <w:r w:rsidR="00641A98" w:rsidRPr="00B717B6">
        <w:rPr>
          <w:lang w:val="en-US"/>
        </w:rPr>
        <w:t xml:space="preserve"> </w:t>
      </w:r>
      <w:proofErr w:type="spellStart"/>
      <w:r w:rsidR="00641A98" w:rsidRPr="00B717B6">
        <w:rPr>
          <w:lang w:val="en-US"/>
        </w:rPr>
        <w:t>teratom</w:t>
      </w:r>
      <w:r w:rsidR="00641A98" w:rsidRPr="00F9759A">
        <w:rPr>
          <w:lang w:val="en-US"/>
        </w:rPr>
        <w:t>a</w:t>
      </w:r>
      <w:proofErr w:type="spellEnd"/>
      <w:r w:rsidR="00B717B6" w:rsidRPr="00F9759A">
        <w:rPr>
          <w:lang w:val="en-US"/>
        </w:rPr>
        <w:t>.</w:t>
      </w:r>
      <w:r w:rsidR="00FB4A82" w:rsidRPr="00F9759A">
        <w:rPr>
          <w:lang w:val="en-US"/>
        </w:rPr>
        <w:t xml:space="preserve"> </w:t>
      </w:r>
      <w:r w:rsidR="00D149EC" w:rsidRPr="00F9759A">
        <w:rPr>
          <w:lang w:val="en-US"/>
        </w:rPr>
        <w:t xml:space="preserve">She </w:t>
      </w:r>
      <w:r w:rsidR="00FB4A82" w:rsidRPr="00F9759A">
        <w:rPr>
          <w:lang w:val="en-US"/>
        </w:rPr>
        <w:t xml:space="preserve">was </w:t>
      </w:r>
      <w:r w:rsidRPr="00F9759A">
        <w:rPr>
          <w:lang w:val="en-US"/>
        </w:rPr>
        <w:t>th</w:t>
      </w:r>
      <w:r w:rsidRPr="006E0686">
        <w:rPr>
          <w:lang w:val="en-US"/>
        </w:rPr>
        <w:t xml:space="preserve">en </w:t>
      </w:r>
      <w:r w:rsidR="00FB4A82" w:rsidRPr="006E0686">
        <w:rPr>
          <w:lang w:val="en-US"/>
        </w:rPr>
        <w:t xml:space="preserve">treated with </w:t>
      </w:r>
      <w:proofErr w:type="spellStart"/>
      <w:r w:rsidR="00FB4A82" w:rsidRPr="006E0686">
        <w:rPr>
          <w:lang w:val="en-US"/>
        </w:rPr>
        <w:t>IVIg</w:t>
      </w:r>
      <w:proofErr w:type="spellEnd"/>
      <w:r w:rsidR="00FB4A82" w:rsidRPr="006E0686">
        <w:rPr>
          <w:lang w:val="en-US"/>
        </w:rPr>
        <w:t xml:space="preserve"> and progressively improved. </w:t>
      </w:r>
      <w:r w:rsidR="00A37048">
        <w:rPr>
          <w:lang w:val="en-US"/>
        </w:rPr>
        <w:t xml:space="preserve">The patient </w:t>
      </w:r>
      <w:r w:rsidR="00E70A25">
        <w:rPr>
          <w:lang w:val="en-US"/>
        </w:rPr>
        <w:t xml:space="preserve">had an unplanned </w:t>
      </w:r>
      <w:r w:rsidR="00A37048">
        <w:rPr>
          <w:lang w:val="en-US"/>
        </w:rPr>
        <w:t>pregnan</w:t>
      </w:r>
      <w:r w:rsidR="00E70A25">
        <w:rPr>
          <w:lang w:val="en-US"/>
        </w:rPr>
        <w:t>cy</w:t>
      </w:r>
      <w:r w:rsidR="00A37048">
        <w:rPr>
          <w:lang w:val="en-US"/>
        </w:rPr>
        <w:t xml:space="preserve"> one</w:t>
      </w:r>
      <w:r w:rsidR="00FB4A82" w:rsidRPr="006E0686">
        <w:rPr>
          <w:lang w:val="en-US"/>
        </w:rPr>
        <w:t xml:space="preserve"> month </w:t>
      </w:r>
      <w:r w:rsidR="008E128C">
        <w:rPr>
          <w:lang w:val="en-US"/>
        </w:rPr>
        <w:t>later</w:t>
      </w:r>
      <w:r w:rsidR="00507155">
        <w:rPr>
          <w:lang w:val="en-US"/>
        </w:rPr>
        <w:t xml:space="preserve">, </w:t>
      </w:r>
      <w:r w:rsidR="008E128C">
        <w:rPr>
          <w:lang w:val="en-US"/>
        </w:rPr>
        <w:t>at which time</w:t>
      </w:r>
      <w:r w:rsidR="00A62241">
        <w:rPr>
          <w:lang w:val="en-US"/>
        </w:rPr>
        <w:t xml:space="preserve"> s</w:t>
      </w:r>
      <w:r w:rsidR="00B717B6">
        <w:rPr>
          <w:lang w:val="en-US"/>
        </w:rPr>
        <w:t>he still had mild anterograde memory impairment</w:t>
      </w:r>
      <w:r w:rsidR="009B5D9C" w:rsidRPr="006E0686">
        <w:rPr>
          <w:lang w:val="en-US"/>
        </w:rPr>
        <w:t xml:space="preserve"> (</w:t>
      </w:r>
      <w:proofErr w:type="spellStart"/>
      <w:r w:rsidR="009B5D9C" w:rsidRPr="006E0686">
        <w:rPr>
          <w:lang w:val="en-US"/>
        </w:rPr>
        <w:t>mRS</w:t>
      </w:r>
      <w:proofErr w:type="spellEnd"/>
      <w:r w:rsidR="00270164">
        <w:rPr>
          <w:lang w:val="en-US"/>
        </w:rPr>
        <w:t xml:space="preserve"> score: </w:t>
      </w:r>
      <w:r w:rsidR="009B5D9C" w:rsidRPr="006E0686">
        <w:rPr>
          <w:lang w:val="en-US"/>
        </w:rPr>
        <w:t>2)</w:t>
      </w:r>
      <w:r w:rsidR="00FB4A82" w:rsidRPr="006E0686">
        <w:rPr>
          <w:lang w:val="en-US"/>
        </w:rPr>
        <w:t>.</w:t>
      </w:r>
      <w:r w:rsidR="009B5D9C" w:rsidRPr="006E0686">
        <w:rPr>
          <w:lang w:val="en-US"/>
        </w:rPr>
        <w:t xml:space="preserve"> The pregnancy </w:t>
      </w:r>
      <w:r w:rsidR="00A62241">
        <w:rPr>
          <w:lang w:val="en-US"/>
        </w:rPr>
        <w:t xml:space="preserve">evolved </w:t>
      </w:r>
      <w:r w:rsidR="009B5D9C" w:rsidRPr="006E0686">
        <w:rPr>
          <w:lang w:val="en-US"/>
        </w:rPr>
        <w:t>with no complication</w:t>
      </w:r>
      <w:r w:rsidR="008E128C">
        <w:rPr>
          <w:lang w:val="en-US"/>
        </w:rPr>
        <w:t>s</w:t>
      </w:r>
      <w:r w:rsidR="009B5D9C" w:rsidRPr="006E0686">
        <w:rPr>
          <w:lang w:val="en-US"/>
        </w:rPr>
        <w:t xml:space="preserve"> and she delivered </w:t>
      </w:r>
      <w:r w:rsidR="00B779DA">
        <w:rPr>
          <w:lang w:val="en-US"/>
        </w:rPr>
        <w:t xml:space="preserve">a healthy boy </w:t>
      </w:r>
      <w:r w:rsidR="009B5D9C" w:rsidRPr="006E0686">
        <w:rPr>
          <w:lang w:val="en-US"/>
        </w:rPr>
        <w:t xml:space="preserve">at 39 </w:t>
      </w:r>
      <w:r w:rsidR="008E128C">
        <w:rPr>
          <w:lang w:val="en-US"/>
        </w:rPr>
        <w:t>weeks</w:t>
      </w:r>
      <w:r w:rsidR="00BD0007">
        <w:rPr>
          <w:lang w:val="en-US"/>
        </w:rPr>
        <w:t xml:space="preserve"> </w:t>
      </w:r>
      <w:r w:rsidR="00E54031">
        <w:rPr>
          <w:lang w:val="en-US"/>
        </w:rPr>
        <w:t xml:space="preserve">of </w:t>
      </w:r>
      <w:r w:rsidR="00BD0007">
        <w:rPr>
          <w:lang w:val="en-US"/>
        </w:rPr>
        <w:t>gestation</w:t>
      </w:r>
      <w:r w:rsidR="009B5D9C" w:rsidRPr="006E0686">
        <w:rPr>
          <w:lang w:val="en-US"/>
        </w:rPr>
        <w:t xml:space="preserve">. At </w:t>
      </w:r>
      <w:r w:rsidR="00A62241">
        <w:rPr>
          <w:lang w:val="en-US"/>
        </w:rPr>
        <w:t xml:space="preserve">the </w:t>
      </w:r>
      <w:r w:rsidR="009B5D9C" w:rsidRPr="006E0686">
        <w:rPr>
          <w:lang w:val="en-US"/>
        </w:rPr>
        <w:t xml:space="preserve">last </w:t>
      </w:r>
      <w:r w:rsidR="00A62241">
        <w:rPr>
          <w:lang w:val="en-US"/>
        </w:rPr>
        <w:t>follow-up 84</w:t>
      </w:r>
      <w:r w:rsidR="00B717B6">
        <w:rPr>
          <w:lang w:val="en-US"/>
        </w:rPr>
        <w:t xml:space="preserve"> months after disease onset</w:t>
      </w:r>
      <w:r w:rsidR="00A62241">
        <w:rPr>
          <w:lang w:val="en-US"/>
        </w:rPr>
        <w:t>,</w:t>
      </w:r>
      <w:r w:rsidR="009B5D9C" w:rsidRPr="006E0686">
        <w:rPr>
          <w:lang w:val="en-US"/>
        </w:rPr>
        <w:t xml:space="preserve"> </w:t>
      </w:r>
      <w:r w:rsidR="00A62241">
        <w:rPr>
          <w:lang w:val="en-US"/>
        </w:rPr>
        <w:t xml:space="preserve">the patient had </w:t>
      </w:r>
      <w:r w:rsidR="009B5D9C" w:rsidRPr="006E0686">
        <w:rPr>
          <w:lang w:val="en-US"/>
        </w:rPr>
        <w:t>mild cognitive impairment</w:t>
      </w:r>
      <w:r w:rsidR="00A62241">
        <w:rPr>
          <w:lang w:val="en-US"/>
        </w:rPr>
        <w:t>, and her child was normal.</w:t>
      </w:r>
    </w:p>
    <w:p w14:paraId="03BF5770" w14:textId="77777777" w:rsidR="00D60E52" w:rsidRPr="006E0686" w:rsidRDefault="00D60E52" w:rsidP="004B51F0">
      <w:pPr>
        <w:rPr>
          <w:lang w:val="en-US"/>
        </w:rPr>
      </w:pPr>
    </w:p>
    <w:p w14:paraId="5E8A210D" w14:textId="338CEB01" w:rsidR="00D60E52" w:rsidRPr="006E0686" w:rsidRDefault="00D60E52" w:rsidP="004B51F0">
      <w:pPr>
        <w:rPr>
          <w:lang w:val="en-US"/>
        </w:rPr>
      </w:pPr>
      <w:r w:rsidRPr="006E0686">
        <w:rPr>
          <w:lang w:val="en-US"/>
        </w:rPr>
        <w:t xml:space="preserve">Patient 9. </w:t>
      </w:r>
    </w:p>
    <w:p w14:paraId="0190C375" w14:textId="77777777" w:rsidR="006B68F8" w:rsidRPr="006E0686" w:rsidRDefault="006B68F8" w:rsidP="004B51F0">
      <w:pPr>
        <w:rPr>
          <w:lang w:val="en-US"/>
        </w:rPr>
      </w:pPr>
    </w:p>
    <w:p w14:paraId="29A6FED3" w14:textId="0C1F1C69" w:rsidR="006B68F8" w:rsidRPr="006E0686" w:rsidRDefault="006E0686" w:rsidP="004B51F0">
      <w:pPr>
        <w:rPr>
          <w:lang w:val="en-US"/>
        </w:rPr>
      </w:pPr>
      <w:r>
        <w:rPr>
          <w:lang w:val="en-US"/>
        </w:rPr>
        <w:t xml:space="preserve">A </w:t>
      </w:r>
      <w:r w:rsidR="006B68F8" w:rsidRPr="006E0686">
        <w:rPr>
          <w:lang w:val="en-US"/>
        </w:rPr>
        <w:t>20 y</w:t>
      </w:r>
      <w:r>
        <w:rPr>
          <w:lang w:val="en-US"/>
        </w:rPr>
        <w:t>ear-</w:t>
      </w:r>
      <w:r w:rsidR="006B68F8" w:rsidRPr="006E0686">
        <w:rPr>
          <w:lang w:val="en-US"/>
        </w:rPr>
        <w:t>o</w:t>
      </w:r>
      <w:r>
        <w:rPr>
          <w:lang w:val="en-US"/>
        </w:rPr>
        <w:t>ld woman</w:t>
      </w:r>
      <w:r w:rsidR="006B68F8" w:rsidRPr="006E0686">
        <w:rPr>
          <w:lang w:val="en-US"/>
        </w:rPr>
        <w:t xml:space="preserve"> wi</w:t>
      </w:r>
      <w:r>
        <w:rPr>
          <w:lang w:val="en-US"/>
        </w:rPr>
        <w:t>th no relevant medical history was admitted for</w:t>
      </w:r>
      <w:r w:rsidR="001A7CDE">
        <w:rPr>
          <w:lang w:val="en-US"/>
        </w:rPr>
        <w:t xml:space="preserve"> rapidly progressive</w:t>
      </w:r>
      <w:r>
        <w:rPr>
          <w:lang w:val="en-US"/>
        </w:rPr>
        <w:t xml:space="preserve"> c</w:t>
      </w:r>
      <w:r w:rsidR="006B68F8" w:rsidRPr="006E0686">
        <w:rPr>
          <w:lang w:val="en-US"/>
        </w:rPr>
        <w:t>onfusion, followed by several generalized tonic-</w:t>
      </w:r>
      <w:proofErr w:type="spellStart"/>
      <w:r w:rsidR="006B68F8" w:rsidRPr="006E0686">
        <w:rPr>
          <w:lang w:val="en-US"/>
        </w:rPr>
        <w:t>clonic</w:t>
      </w:r>
      <w:proofErr w:type="spellEnd"/>
      <w:r w:rsidR="006B68F8" w:rsidRPr="006E0686">
        <w:rPr>
          <w:lang w:val="en-US"/>
        </w:rPr>
        <w:t xml:space="preserve"> seizures</w:t>
      </w:r>
      <w:r w:rsidR="001A7CDE">
        <w:rPr>
          <w:lang w:val="en-US"/>
        </w:rPr>
        <w:t xml:space="preserve">. Once admitted, </w:t>
      </w:r>
      <w:r w:rsidR="008F1B47">
        <w:rPr>
          <w:lang w:val="en-US"/>
        </w:rPr>
        <w:t xml:space="preserve">she </w:t>
      </w:r>
      <w:r w:rsidR="00CD73D3">
        <w:rPr>
          <w:lang w:val="en-US"/>
        </w:rPr>
        <w:t>became agitated and</w:t>
      </w:r>
      <w:r w:rsidR="006B68F8" w:rsidRPr="006E0686">
        <w:rPr>
          <w:lang w:val="en-US"/>
        </w:rPr>
        <w:t xml:space="preserve"> </w:t>
      </w:r>
      <w:r w:rsidR="00CD73D3">
        <w:rPr>
          <w:lang w:val="en-US"/>
        </w:rPr>
        <w:t>incoherent, and</w:t>
      </w:r>
      <w:r w:rsidR="00CD73D3" w:rsidRPr="006E0686">
        <w:rPr>
          <w:lang w:val="en-US"/>
        </w:rPr>
        <w:t xml:space="preserve"> </w:t>
      </w:r>
      <w:r w:rsidR="006B68F8" w:rsidRPr="006E0686">
        <w:rPr>
          <w:lang w:val="en-US"/>
        </w:rPr>
        <w:t>had audit</w:t>
      </w:r>
      <w:r w:rsidR="00E54031">
        <w:rPr>
          <w:lang w:val="en-US"/>
        </w:rPr>
        <w:t xml:space="preserve">ory and </w:t>
      </w:r>
      <w:r w:rsidR="006B68F8" w:rsidRPr="006E0686">
        <w:rPr>
          <w:lang w:val="en-US"/>
        </w:rPr>
        <w:t>verbal hallucinations</w:t>
      </w:r>
      <w:r w:rsidR="001A7CDE">
        <w:rPr>
          <w:lang w:val="en-US"/>
        </w:rPr>
        <w:t>.</w:t>
      </w:r>
      <w:r w:rsidR="001A7CDE" w:rsidRPr="001A7CDE">
        <w:rPr>
          <w:lang w:val="en-US"/>
        </w:rPr>
        <w:t xml:space="preserve"> </w:t>
      </w:r>
      <w:r w:rsidR="001A7CDE">
        <w:rPr>
          <w:lang w:val="en-US"/>
        </w:rPr>
        <w:t>The patient wa</w:t>
      </w:r>
      <w:r w:rsidR="001A7CDE" w:rsidRPr="006E0686">
        <w:rPr>
          <w:lang w:val="en-US"/>
        </w:rPr>
        <w:t xml:space="preserve">s initially treated with acyclovir, amoxicillin and </w:t>
      </w:r>
      <w:proofErr w:type="spellStart"/>
      <w:r w:rsidR="001A7CDE" w:rsidRPr="006E0686">
        <w:rPr>
          <w:lang w:val="en-US"/>
        </w:rPr>
        <w:t>levetiracetam</w:t>
      </w:r>
      <w:proofErr w:type="spellEnd"/>
      <w:r w:rsidR="001A7CDE" w:rsidRPr="006E0686">
        <w:rPr>
          <w:lang w:val="en-US"/>
        </w:rPr>
        <w:t xml:space="preserve">. </w:t>
      </w:r>
      <w:r w:rsidR="001A7CDE">
        <w:rPr>
          <w:lang w:val="en-US"/>
        </w:rPr>
        <w:t xml:space="preserve"> Brain MRI was normal, CSF analysis showed</w:t>
      </w:r>
      <w:r w:rsidR="006B68F8" w:rsidRPr="006E0686">
        <w:rPr>
          <w:lang w:val="en-US"/>
        </w:rPr>
        <w:t xml:space="preserve"> 68 WBC/mm</w:t>
      </w:r>
      <w:r w:rsidR="006B68F8" w:rsidRPr="00270164">
        <w:rPr>
          <w:vertAlign w:val="superscript"/>
          <w:lang w:val="en-US"/>
        </w:rPr>
        <w:t>3</w:t>
      </w:r>
      <w:r w:rsidR="006B68F8" w:rsidRPr="006E0686">
        <w:rPr>
          <w:lang w:val="en-US"/>
        </w:rPr>
        <w:t xml:space="preserve"> (93%</w:t>
      </w:r>
      <w:r w:rsidR="00522CC0">
        <w:rPr>
          <w:lang w:val="en-US"/>
        </w:rPr>
        <w:t xml:space="preserve"> </w:t>
      </w:r>
      <w:r w:rsidR="006B68F8" w:rsidRPr="006E0686">
        <w:rPr>
          <w:lang w:val="en-US"/>
        </w:rPr>
        <w:t>ly</w:t>
      </w:r>
      <w:r w:rsidR="00522CC0">
        <w:rPr>
          <w:lang w:val="en-US"/>
        </w:rPr>
        <w:t>mphocytes</w:t>
      </w:r>
      <w:r w:rsidR="006B68F8" w:rsidRPr="006E0686">
        <w:rPr>
          <w:lang w:val="en-US"/>
        </w:rPr>
        <w:t xml:space="preserve">) and normal protein </w:t>
      </w:r>
      <w:r w:rsidR="00E54031">
        <w:rPr>
          <w:lang w:val="en-US"/>
        </w:rPr>
        <w:t>concentration</w:t>
      </w:r>
      <w:r w:rsidR="006B68F8" w:rsidRPr="006E0686">
        <w:rPr>
          <w:lang w:val="en-US"/>
        </w:rPr>
        <w:t xml:space="preserve">. Infectious </w:t>
      </w:r>
      <w:r w:rsidR="00E54031">
        <w:rPr>
          <w:lang w:val="en-US"/>
        </w:rPr>
        <w:t xml:space="preserve">disease </w:t>
      </w:r>
      <w:r w:rsidR="006B68F8" w:rsidRPr="006E0686">
        <w:rPr>
          <w:lang w:val="en-US"/>
        </w:rPr>
        <w:t xml:space="preserve">screening including </w:t>
      </w:r>
      <w:proofErr w:type="gramStart"/>
      <w:r w:rsidR="008F1B47">
        <w:rPr>
          <w:lang w:val="en-US"/>
        </w:rPr>
        <w:t xml:space="preserve">among other </w:t>
      </w:r>
      <w:r w:rsidR="001A7CDE">
        <w:rPr>
          <w:lang w:val="en-US"/>
        </w:rPr>
        <w:t>HSV-1 PCR</w:t>
      </w:r>
      <w:proofErr w:type="gramEnd"/>
      <w:r w:rsidR="001A7CDE">
        <w:rPr>
          <w:lang w:val="en-US"/>
        </w:rPr>
        <w:t xml:space="preserve"> were negative. </w:t>
      </w:r>
      <w:r w:rsidR="008F1B47">
        <w:rPr>
          <w:lang w:val="en-US"/>
        </w:rPr>
        <w:t>N</w:t>
      </w:r>
      <w:r w:rsidR="00CD73D3" w:rsidRPr="006E0686">
        <w:rPr>
          <w:lang w:val="en-US"/>
        </w:rPr>
        <w:t>MDAR antibodie</w:t>
      </w:r>
      <w:r w:rsidR="00CD73D3">
        <w:rPr>
          <w:lang w:val="en-US"/>
        </w:rPr>
        <w:t>s were identified in CSF</w:t>
      </w:r>
      <w:r w:rsidR="008F1B47">
        <w:rPr>
          <w:lang w:val="en-US"/>
        </w:rPr>
        <w:t xml:space="preserve">; </w:t>
      </w:r>
      <w:r w:rsidR="00CD73D3">
        <w:rPr>
          <w:lang w:val="en-US"/>
        </w:rPr>
        <w:t>a</w:t>
      </w:r>
      <w:r w:rsidR="00CD73D3" w:rsidRPr="006E0686">
        <w:rPr>
          <w:lang w:val="en-US"/>
        </w:rPr>
        <w:t xml:space="preserve"> pelvic MRI ru</w:t>
      </w:r>
      <w:r w:rsidR="00522CC0">
        <w:rPr>
          <w:lang w:val="en-US"/>
        </w:rPr>
        <w:t>led out a</w:t>
      </w:r>
      <w:r w:rsidR="00CD73D3" w:rsidRPr="006E0686">
        <w:rPr>
          <w:lang w:val="en-US"/>
        </w:rPr>
        <w:t xml:space="preserve"> </w:t>
      </w:r>
      <w:proofErr w:type="spellStart"/>
      <w:r w:rsidR="00CD73D3" w:rsidRPr="006E0686">
        <w:rPr>
          <w:lang w:val="en-US"/>
        </w:rPr>
        <w:t>teratoma</w:t>
      </w:r>
      <w:proofErr w:type="spellEnd"/>
      <w:r w:rsidR="00CD73D3" w:rsidRPr="006E0686">
        <w:rPr>
          <w:lang w:val="en-US"/>
        </w:rPr>
        <w:t xml:space="preserve">. </w:t>
      </w:r>
      <w:r w:rsidR="00BD5CB0" w:rsidRPr="006E0686">
        <w:rPr>
          <w:lang w:val="en-US"/>
        </w:rPr>
        <w:t>The clinical status worsened during the following days with alternating agitation and</w:t>
      </w:r>
      <w:r w:rsidR="00E54031">
        <w:rPr>
          <w:lang w:val="en-US"/>
        </w:rPr>
        <w:t xml:space="preserve"> lethargy, </w:t>
      </w:r>
      <w:r w:rsidR="00BE3BE1" w:rsidRPr="006E0686">
        <w:rPr>
          <w:lang w:val="en-US"/>
        </w:rPr>
        <w:t xml:space="preserve">mutism, </w:t>
      </w:r>
      <w:r w:rsidR="00806535">
        <w:rPr>
          <w:lang w:val="en-US"/>
        </w:rPr>
        <w:t xml:space="preserve">central hypoventilation, </w:t>
      </w:r>
      <w:r w:rsidR="00BD5CB0" w:rsidRPr="006E0686">
        <w:rPr>
          <w:lang w:val="en-US"/>
        </w:rPr>
        <w:t xml:space="preserve">and </w:t>
      </w:r>
      <w:proofErr w:type="spellStart"/>
      <w:r w:rsidR="00BD5CB0" w:rsidRPr="006E0686">
        <w:rPr>
          <w:lang w:val="en-US"/>
        </w:rPr>
        <w:t>orofacial</w:t>
      </w:r>
      <w:proofErr w:type="spellEnd"/>
      <w:r w:rsidR="00BD5CB0" w:rsidRPr="006E0686">
        <w:rPr>
          <w:lang w:val="en-US"/>
        </w:rPr>
        <w:t xml:space="preserve"> </w:t>
      </w:r>
      <w:proofErr w:type="spellStart"/>
      <w:r w:rsidR="00BD5CB0" w:rsidRPr="006E0686">
        <w:rPr>
          <w:lang w:val="en-US"/>
        </w:rPr>
        <w:t>dyskinesia</w:t>
      </w:r>
      <w:r w:rsidR="00BD0007">
        <w:rPr>
          <w:lang w:val="en-US"/>
        </w:rPr>
        <w:t>s</w:t>
      </w:r>
      <w:proofErr w:type="spellEnd"/>
      <w:r w:rsidR="00605197" w:rsidRPr="006E0686">
        <w:rPr>
          <w:lang w:val="en-US"/>
        </w:rPr>
        <w:t xml:space="preserve"> and motor stereotypies </w:t>
      </w:r>
      <w:r w:rsidR="00E54031">
        <w:rPr>
          <w:lang w:val="en-US"/>
        </w:rPr>
        <w:t>in</w:t>
      </w:r>
      <w:r w:rsidR="00E54031" w:rsidRPr="006E0686">
        <w:rPr>
          <w:lang w:val="en-US"/>
        </w:rPr>
        <w:t xml:space="preserve"> </w:t>
      </w:r>
      <w:r w:rsidR="00605197" w:rsidRPr="006E0686">
        <w:rPr>
          <w:lang w:val="en-US"/>
        </w:rPr>
        <w:t>both hands</w:t>
      </w:r>
      <w:r w:rsidR="00BD5CB0" w:rsidRPr="006E0686">
        <w:rPr>
          <w:lang w:val="en-US"/>
        </w:rPr>
        <w:t>.</w:t>
      </w:r>
      <w:r w:rsidR="001A7CDE">
        <w:rPr>
          <w:lang w:val="en-US"/>
        </w:rPr>
        <w:t xml:space="preserve"> The patient wa</w:t>
      </w:r>
      <w:r w:rsidR="00BE3BE1" w:rsidRPr="006E0686">
        <w:rPr>
          <w:lang w:val="en-US"/>
        </w:rPr>
        <w:t xml:space="preserve">s treated with </w:t>
      </w:r>
      <w:proofErr w:type="spellStart"/>
      <w:r w:rsidR="00BE3BE1" w:rsidRPr="006E0686">
        <w:rPr>
          <w:lang w:val="en-US"/>
        </w:rPr>
        <w:t>IVIg</w:t>
      </w:r>
      <w:proofErr w:type="spellEnd"/>
      <w:r w:rsidR="00BE3BE1" w:rsidRPr="006E0686">
        <w:rPr>
          <w:lang w:val="en-US"/>
        </w:rPr>
        <w:t xml:space="preserve"> and IV methylprednisolone, starting day 6</w:t>
      </w:r>
      <w:r w:rsidR="001A7CDE">
        <w:rPr>
          <w:lang w:val="en-US"/>
        </w:rPr>
        <w:t xml:space="preserve"> after disease onset</w:t>
      </w:r>
      <w:r w:rsidR="00BE3BE1" w:rsidRPr="006E0686">
        <w:rPr>
          <w:lang w:val="en-US"/>
        </w:rPr>
        <w:t xml:space="preserve">. </w:t>
      </w:r>
      <w:r w:rsidR="00B17E8F" w:rsidRPr="006E0686">
        <w:rPr>
          <w:lang w:val="en-US"/>
        </w:rPr>
        <w:t>Because there was no improvement</w:t>
      </w:r>
      <w:r w:rsidR="008F1B47">
        <w:rPr>
          <w:lang w:val="en-US"/>
        </w:rPr>
        <w:t xml:space="preserve">, </w:t>
      </w:r>
      <w:r w:rsidR="00B17E8F" w:rsidRPr="006E0686">
        <w:rPr>
          <w:lang w:val="en-US"/>
        </w:rPr>
        <w:t>rituximab was start</w:t>
      </w:r>
      <w:r w:rsidR="00BD0007">
        <w:rPr>
          <w:lang w:val="en-US"/>
        </w:rPr>
        <w:t>ed</w:t>
      </w:r>
      <w:r w:rsidR="00E54031">
        <w:rPr>
          <w:lang w:val="en-US"/>
        </w:rPr>
        <w:t xml:space="preserve"> </w:t>
      </w:r>
      <w:r w:rsidR="00BD0007">
        <w:rPr>
          <w:lang w:val="en-US"/>
        </w:rPr>
        <w:t xml:space="preserve">on </w:t>
      </w:r>
      <w:r w:rsidR="00B17E8F" w:rsidRPr="006E0686">
        <w:rPr>
          <w:lang w:val="en-US"/>
        </w:rPr>
        <w:t>day 13. The patient progressively improved over the following weeks.</w:t>
      </w:r>
      <w:r w:rsidR="00214446" w:rsidRPr="006E0686">
        <w:rPr>
          <w:lang w:val="en-US"/>
        </w:rPr>
        <w:t xml:space="preserve"> </w:t>
      </w:r>
      <w:r w:rsidR="00214446" w:rsidRPr="007A1F26">
        <w:rPr>
          <w:lang w:val="en-US"/>
        </w:rPr>
        <w:t>A</w:t>
      </w:r>
      <w:r w:rsidR="001A7CDE" w:rsidRPr="007A1F26">
        <w:rPr>
          <w:lang w:val="en-US"/>
        </w:rPr>
        <w:t xml:space="preserve">n </w:t>
      </w:r>
      <w:r w:rsidR="001A7CDE" w:rsidRPr="001912B3">
        <w:rPr>
          <w:lang w:val="en-US"/>
        </w:rPr>
        <w:t>unplanned</w:t>
      </w:r>
      <w:r w:rsidR="001A7CDE" w:rsidRPr="007A1F26">
        <w:rPr>
          <w:lang w:val="en-US"/>
        </w:rPr>
        <w:t xml:space="preserve"> pregnancy</w:t>
      </w:r>
      <w:r w:rsidR="001A7CDE">
        <w:rPr>
          <w:lang w:val="en-US"/>
        </w:rPr>
        <w:t xml:space="preserve"> wa</w:t>
      </w:r>
      <w:r w:rsidR="00214446" w:rsidRPr="006E0686">
        <w:rPr>
          <w:lang w:val="en-US"/>
        </w:rPr>
        <w:t xml:space="preserve">s discovered </w:t>
      </w:r>
      <w:r w:rsidR="00BD0007">
        <w:rPr>
          <w:lang w:val="en-US"/>
        </w:rPr>
        <w:t xml:space="preserve">during </w:t>
      </w:r>
      <w:r w:rsidR="00214446" w:rsidRPr="006E0686">
        <w:rPr>
          <w:lang w:val="en-US"/>
        </w:rPr>
        <w:t xml:space="preserve">a PET scan carried out for </w:t>
      </w:r>
      <w:r w:rsidR="008F1B47">
        <w:rPr>
          <w:lang w:val="en-US"/>
        </w:rPr>
        <w:t>tumor</w:t>
      </w:r>
      <w:r w:rsidR="001A7CDE">
        <w:rPr>
          <w:lang w:val="en-US"/>
        </w:rPr>
        <w:t xml:space="preserve"> screening 6 months after </w:t>
      </w:r>
      <w:r w:rsidR="008F1B47">
        <w:rPr>
          <w:lang w:val="en-US"/>
        </w:rPr>
        <w:t xml:space="preserve">disease </w:t>
      </w:r>
      <w:r w:rsidR="001A7CDE">
        <w:rPr>
          <w:lang w:val="en-US"/>
        </w:rPr>
        <w:t>onset</w:t>
      </w:r>
      <w:r w:rsidR="008F1B47">
        <w:rPr>
          <w:lang w:val="en-US"/>
        </w:rPr>
        <w:t xml:space="preserve">. The onset of pregnancy was </w:t>
      </w:r>
      <w:r w:rsidR="00214446" w:rsidRPr="006E0686">
        <w:rPr>
          <w:lang w:val="en-US"/>
        </w:rPr>
        <w:t>estimated 4 months aft</w:t>
      </w:r>
      <w:r w:rsidR="001A7CDE">
        <w:rPr>
          <w:lang w:val="en-US"/>
        </w:rPr>
        <w:t xml:space="preserve">er </w:t>
      </w:r>
      <w:r w:rsidR="008F1B47">
        <w:rPr>
          <w:lang w:val="en-US"/>
        </w:rPr>
        <w:t xml:space="preserve">starting </w:t>
      </w:r>
      <w:r w:rsidR="003871A6">
        <w:rPr>
          <w:lang w:val="en-US"/>
        </w:rPr>
        <w:t>the neurological improvement</w:t>
      </w:r>
      <w:r w:rsidR="001A7CDE">
        <w:rPr>
          <w:lang w:val="en-US"/>
        </w:rPr>
        <w:t xml:space="preserve">. </w:t>
      </w:r>
      <w:r w:rsidR="00BD0007">
        <w:rPr>
          <w:lang w:val="en-US"/>
        </w:rPr>
        <w:t>The p</w:t>
      </w:r>
      <w:r w:rsidR="001A7CDE">
        <w:rPr>
          <w:lang w:val="en-US"/>
        </w:rPr>
        <w:t>r</w:t>
      </w:r>
      <w:r w:rsidR="00214446" w:rsidRPr="006E0686">
        <w:rPr>
          <w:lang w:val="en-US"/>
        </w:rPr>
        <w:t>egnancy w</w:t>
      </w:r>
      <w:r w:rsidR="00BD0007">
        <w:rPr>
          <w:lang w:val="en-US"/>
        </w:rPr>
        <w:t xml:space="preserve">as uncomplicated </w:t>
      </w:r>
      <w:r w:rsidR="00214446" w:rsidRPr="006E0686">
        <w:rPr>
          <w:lang w:val="en-US"/>
        </w:rPr>
        <w:t>and the patient delivered naturally a h</w:t>
      </w:r>
      <w:r w:rsidR="001A7CDE">
        <w:rPr>
          <w:lang w:val="en-US"/>
        </w:rPr>
        <w:t xml:space="preserve">ealthy </w:t>
      </w:r>
      <w:r w:rsidR="00BD0007">
        <w:rPr>
          <w:lang w:val="en-US"/>
        </w:rPr>
        <w:t>boy</w:t>
      </w:r>
      <w:r w:rsidR="001A7CDE">
        <w:rPr>
          <w:lang w:val="en-US"/>
        </w:rPr>
        <w:t xml:space="preserve"> (5-minutes APGAR score:</w:t>
      </w:r>
      <w:r w:rsidR="00214446" w:rsidRPr="006E0686">
        <w:rPr>
          <w:lang w:val="en-US"/>
        </w:rPr>
        <w:t xml:space="preserve"> 10</w:t>
      </w:r>
      <w:r w:rsidR="001A7CDE">
        <w:rPr>
          <w:lang w:val="en-US"/>
        </w:rPr>
        <w:t>/10</w:t>
      </w:r>
      <w:r w:rsidR="00214446" w:rsidRPr="006E0686">
        <w:rPr>
          <w:lang w:val="en-US"/>
        </w:rPr>
        <w:t>)</w:t>
      </w:r>
      <w:r w:rsidR="00CD73D3" w:rsidRPr="00CD73D3">
        <w:rPr>
          <w:lang w:val="en-US"/>
        </w:rPr>
        <w:t xml:space="preserve"> </w:t>
      </w:r>
      <w:r w:rsidR="00CD73D3" w:rsidRPr="006E0686">
        <w:rPr>
          <w:lang w:val="en-US"/>
        </w:rPr>
        <w:t xml:space="preserve">at 39 </w:t>
      </w:r>
      <w:r w:rsidR="00CD73D3">
        <w:rPr>
          <w:lang w:val="en-US"/>
        </w:rPr>
        <w:t>weeks of gestation</w:t>
      </w:r>
      <w:r w:rsidR="00214446" w:rsidRPr="006E0686">
        <w:rPr>
          <w:lang w:val="en-US"/>
        </w:rPr>
        <w:t>. The child was followed up 7 months and had normal development. At last follow-up</w:t>
      </w:r>
      <w:r w:rsidR="001012EC">
        <w:rPr>
          <w:lang w:val="en-US"/>
        </w:rPr>
        <w:t xml:space="preserve"> 20 months after disease onset</w:t>
      </w:r>
      <w:r w:rsidR="00214446" w:rsidRPr="006E0686">
        <w:rPr>
          <w:lang w:val="en-US"/>
        </w:rPr>
        <w:t>, the patient</w:t>
      </w:r>
      <w:r w:rsidR="00CD73D3">
        <w:rPr>
          <w:lang w:val="en-US"/>
        </w:rPr>
        <w:t xml:space="preserve"> still complained of</w:t>
      </w:r>
      <w:r w:rsidR="00214446" w:rsidRPr="006E0686">
        <w:rPr>
          <w:lang w:val="en-US"/>
        </w:rPr>
        <w:t xml:space="preserve"> mild attention d</w:t>
      </w:r>
      <w:r w:rsidR="00BD0007">
        <w:rPr>
          <w:lang w:val="en-US"/>
        </w:rPr>
        <w:t>eficit</w:t>
      </w:r>
      <w:r w:rsidR="00CD73D3">
        <w:rPr>
          <w:lang w:val="en-US"/>
        </w:rPr>
        <w:t xml:space="preserve"> but her neurological examination was otherwise normal</w:t>
      </w:r>
      <w:r w:rsidR="00214446" w:rsidRPr="006E0686">
        <w:rPr>
          <w:lang w:val="en-US"/>
        </w:rPr>
        <w:t xml:space="preserve"> (</w:t>
      </w:r>
      <w:proofErr w:type="spellStart"/>
      <w:r w:rsidR="00214446" w:rsidRPr="006E0686">
        <w:rPr>
          <w:lang w:val="en-US"/>
        </w:rPr>
        <w:t>mRS</w:t>
      </w:r>
      <w:proofErr w:type="spellEnd"/>
      <w:r w:rsidR="00270164">
        <w:rPr>
          <w:lang w:val="en-US"/>
        </w:rPr>
        <w:t xml:space="preserve"> score: </w:t>
      </w:r>
      <w:r w:rsidR="00214446" w:rsidRPr="006E0686">
        <w:rPr>
          <w:lang w:val="en-US"/>
        </w:rPr>
        <w:t>1).</w:t>
      </w:r>
    </w:p>
    <w:p w14:paraId="79FF586A" w14:textId="77777777" w:rsidR="00D60E52" w:rsidRPr="006E0686" w:rsidRDefault="00D60E52" w:rsidP="004B51F0">
      <w:pPr>
        <w:rPr>
          <w:lang w:val="en-US"/>
        </w:rPr>
      </w:pPr>
    </w:p>
    <w:p w14:paraId="4020657F" w14:textId="124EB62F" w:rsidR="00EB11A8" w:rsidRDefault="00EB11A8" w:rsidP="004B51F0">
      <w:pPr>
        <w:rPr>
          <w:lang w:val="en-US"/>
        </w:rPr>
      </w:pPr>
      <w:r>
        <w:rPr>
          <w:lang w:val="en-US"/>
        </w:rPr>
        <w:t xml:space="preserve">Patient 10. </w:t>
      </w:r>
    </w:p>
    <w:p w14:paraId="70AFF5A6" w14:textId="77777777" w:rsidR="00B679C7" w:rsidRDefault="00B679C7" w:rsidP="004B51F0">
      <w:pPr>
        <w:rPr>
          <w:lang w:val="en-US"/>
        </w:rPr>
      </w:pPr>
    </w:p>
    <w:p w14:paraId="42146207" w14:textId="0F601B90" w:rsidR="00B679C7" w:rsidRPr="00590E68" w:rsidRDefault="00B679C7" w:rsidP="00B679C7">
      <w:pPr>
        <w:rPr>
          <w:lang w:val="en-US"/>
        </w:rPr>
      </w:pPr>
      <w:r w:rsidRPr="00590E68">
        <w:rPr>
          <w:lang w:val="en-US"/>
        </w:rPr>
        <w:t xml:space="preserve">A 23 year-old </w:t>
      </w:r>
      <w:r w:rsidR="00BD0007">
        <w:rPr>
          <w:lang w:val="en-US"/>
        </w:rPr>
        <w:t>woman</w:t>
      </w:r>
      <w:r w:rsidRPr="00590E68">
        <w:rPr>
          <w:lang w:val="en-US"/>
        </w:rPr>
        <w:t xml:space="preserve"> with no previous medical </w:t>
      </w:r>
      <w:r>
        <w:rPr>
          <w:lang w:val="en-US"/>
        </w:rPr>
        <w:t>history was admitted for paranoid delusion</w:t>
      </w:r>
      <w:r w:rsidR="007A1F26">
        <w:rPr>
          <w:lang w:val="en-US"/>
        </w:rPr>
        <w:t>s</w:t>
      </w:r>
      <w:r>
        <w:rPr>
          <w:lang w:val="en-US"/>
        </w:rPr>
        <w:t xml:space="preserve"> following a series of grand mal seizures. Brain MRI was unremarkable; CSF showed 79 WBC/mm</w:t>
      </w:r>
      <w:r w:rsidRPr="00270164">
        <w:rPr>
          <w:vertAlign w:val="superscript"/>
          <w:lang w:val="en-US"/>
        </w:rPr>
        <w:t>3</w:t>
      </w:r>
      <w:r>
        <w:rPr>
          <w:lang w:val="en-US"/>
        </w:rPr>
        <w:t xml:space="preserve"> and HSV-1 PCR </w:t>
      </w:r>
      <w:r w:rsidR="00BD0007">
        <w:rPr>
          <w:lang w:val="en-US"/>
        </w:rPr>
        <w:t>was negative</w:t>
      </w:r>
      <w:r>
        <w:rPr>
          <w:lang w:val="en-US"/>
        </w:rPr>
        <w:t xml:space="preserve">. While hospitalized, she </w:t>
      </w:r>
      <w:r w:rsidR="00BD0007">
        <w:rPr>
          <w:lang w:val="en-US"/>
        </w:rPr>
        <w:t xml:space="preserve">developed </w:t>
      </w:r>
      <w:r>
        <w:rPr>
          <w:lang w:val="en-US"/>
        </w:rPr>
        <w:t xml:space="preserve">aggressiveness, visual hallucinations, alternating catatonia and agitation, and memory impairment. She was treated with valproate and </w:t>
      </w:r>
      <w:r w:rsidR="003871A6">
        <w:rPr>
          <w:lang w:val="en-US"/>
        </w:rPr>
        <w:t xml:space="preserve">several </w:t>
      </w:r>
      <w:r>
        <w:rPr>
          <w:lang w:val="en-US"/>
        </w:rPr>
        <w:t>antipsychotic</w:t>
      </w:r>
      <w:r w:rsidR="00BD0007">
        <w:rPr>
          <w:lang w:val="en-US"/>
        </w:rPr>
        <w:t xml:space="preserve"> medication</w:t>
      </w:r>
      <w:r>
        <w:rPr>
          <w:lang w:val="en-US"/>
        </w:rPr>
        <w:t>s</w:t>
      </w:r>
      <w:r w:rsidR="003871A6">
        <w:rPr>
          <w:lang w:val="en-US"/>
        </w:rPr>
        <w:t xml:space="preserve">; </w:t>
      </w:r>
      <w:r w:rsidR="007A1F26">
        <w:rPr>
          <w:lang w:val="en-US"/>
        </w:rPr>
        <w:t xml:space="preserve">became seizure free </w:t>
      </w:r>
      <w:r>
        <w:rPr>
          <w:lang w:val="en-US"/>
        </w:rPr>
        <w:t xml:space="preserve">and her psychiatric condition </w:t>
      </w:r>
      <w:r w:rsidR="007A1F26">
        <w:rPr>
          <w:lang w:val="en-US"/>
        </w:rPr>
        <w:t>s</w:t>
      </w:r>
      <w:r>
        <w:rPr>
          <w:lang w:val="en-US"/>
        </w:rPr>
        <w:t xml:space="preserve">tabilized. </w:t>
      </w:r>
      <w:r w:rsidR="00A51534">
        <w:rPr>
          <w:lang w:val="en-US"/>
        </w:rPr>
        <w:t xml:space="preserve">She had an uncomplicated </w:t>
      </w:r>
      <w:r w:rsidR="00A51534">
        <w:rPr>
          <w:lang w:val="en-US"/>
        </w:rPr>
        <w:lastRenderedPageBreak/>
        <w:t xml:space="preserve">pregnancy 3 years later and delivered a healthy daughter. </w:t>
      </w:r>
      <w:r>
        <w:rPr>
          <w:lang w:val="en-US"/>
        </w:rPr>
        <w:t>S</w:t>
      </w:r>
      <w:r w:rsidR="00A51534">
        <w:rPr>
          <w:lang w:val="en-US"/>
        </w:rPr>
        <w:t>ix</w:t>
      </w:r>
      <w:r>
        <w:rPr>
          <w:lang w:val="en-US"/>
        </w:rPr>
        <w:t xml:space="preserve"> </w:t>
      </w:r>
      <w:r w:rsidR="00A51534">
        <w:rPr>
          <w:lang w:val="en-US"/>
        </w:rPr>
        <w:t>months after delivery, she relapsed</w:t>
      </w:r>
      <w:r>
        <w:rPr>
          <w:lang w:val="en-US"/>
        </w:rPr>
        <w:t>, presenting with</w:t>
      </w:r>
      <w:r w:rsidRPr="00590E68">
        <w:rPr>
          <w:lang w:val="en-US"/>
        </w:rPr>
        <w:t xml:space="preserve"> memory </w:t>
      </w:r>
      <w:r w:rsidR="007A1F26">
        <w:rPr>
          <w:lang w:val="en-US"/>
        </w:rPr>
        <w:t>problems</w:t>
      </w:r>
      <w:r>
        <w:rPr>
          <w:lang w:val="en-US"/>
        </w:rPr>
        <w:t>, anhedonia,</w:t>
      </w:r>
      <w:r w:rsidRPr="00590E68">
        <w:rPr>
          <w:lang w:val="en-US"/>
        </w:rPr>
        <w:t xml:space="preserve"> </w:t>
      </w:r>
      <w:r>
        <w:rPr>
          <w:lang w:val="en-US"/>
        </w:rPr>
        <w:t xml:space="preserve">paranoid </w:t>
      </w:r>
      <w:r w:rsidRPr="00590E68">
        <w:rPr>
          <w:lang w:val="en-US"/>
        </w:rPr>
        <w:t>delusion</w:t>
      </w:r>
      <w:r w:rsidR="00BD0007">
        <w:rPr>
          <w:lang w:val="en-US"/>
        </w:rPr>
        <w:t>s</w:t>
      </w:r>
      <w:r w:rsidRPr="00590E68">
        <w:rPr>
          <w:lang w:val="en-US"/>
        </w:rPr>
        <w:t xml:space="preserve">, visual hallucinations, </w:t>
      </w:r>
      <w:r>
        <w:rPr>
          <w:lang w:val="en-US"/>
        </w:rPr>
        <w:t xml:space="preserve">and </w:t>
      </w:r>
      <w:r w:rsidRPr="00590E68">
        <w:rPr>
          <w:lang w:val="en-US"/>
        </w:rPr>
        <w:t xml:space="preserve">episodes of hypomania. </w:t>
      </w:r>
      <w:r w:rsidR="003871A6">
        <w:rPr>
          <w:lang w:val="en-US"/>
        </w:rPr>
        <w:t xml:space="preserve">Brain </w:t>
      </w:r>
      <w:r w:rsidRPr="00590E68">
        <w:rPr>
          <w:lang w:val="en-US"/>
        </w:rPr>
        <w:t>MRI showed</w:t>
      </w:r>
      <w:r w:rsidR="00AF4198">
        <w:rPr>
          <w:lang w:val="en-US"/>
        </w:rPr>
        <w:t xml:space="preserve"> </w:t>
      </w:r>
      <w:r w:rsidR="001912B3">
        <w:rPr>
          <w:lang w:val="en-US"/>
        </w:rPr>
        <w:t xml:space="preserve">FLAIR </w:t>
      </w:r>
      <w:r w:rsidR="003871A6">
        <w:rPr>
          <w:lang w:val="en-US"/>
        </w:rPr>
        <w:t xml:space="preserve">abnormalities involving the </w:t>
      </w:r>
      <w:r w:rsidRPr="00590E68">
        <w:rPr>
          <w:lang w:val="en-US"/>
        </w:rPr>
        <w:t>right parietal</w:t>
      </w:r>
      <w:r w:rsidR="00AF4198">
        <w:rPr>
          <w:lang w:val="en-US"/>
        </w:rPr>
        <w:t xml:space="preserve"> </w:t>
      </w:r>
      <w:r w:rsidR="00E70A25">
        <w:rPr>
          <w:lang w:val="en-US"/>
        </w:rPr>
        <w:t xml:space="preserve">and </w:t>
      </w:r>
      <w:r w:rsidR="00AF4198">
        <w:rPr>
          <w:lang w:val="en-US"/>
        </w:rPr>
        <w:t>left occipital region</w:t>
      </w:r>
      <w:r w:rsidR="00E70A25">
        <w:rPr>
          <w:lang w:val="en-US"/>
        </w:rPr>
        <w:t>s</w:t>
      </w:r>
      <w:r w:rsidR="00AF4198">
        <w:rPr>
          <w:lang w:val="en-US"/>
        </w:rPr>
        <w:t>, medulla oblongata, and splenium</w:t>
      </w:r>
      <w:r w:rsidR="003871A6">
        <w:rPr>
          <w:lang w:val="en-US"/>
        </w:rPr>
        <w:t xml:space="preserve"> of the corpus callosum suggesting demyelinating changes</w:t>
      </w:r>
      <w:r w:rsidR="001912B3">
        <w:rPr>
          <w:lang w:val="en-US"/>
        </w:rPr>
        <w:t xml:space="preserve">. </w:t>
      </w:r>
      <w:r w:rsidRPr="00590E68">
        <w:rPr>
          <w:lang w:val="en-US"/>
        </w:rPr>
        <w:t xml:space="preserve">CSF </w:t>
      </w:r>
      <w:r>
        <w:rPr>
          <w:lang w:val="en-US"/>
        </w:rPr>
        <w:t xml:space="preserve">analysis revealed </w:t>
      </w:r>
      <w:r w:rsidRPr="00590E68">
        <w:rPr>
          <w:lang w:val="en-US"/>
        </w:rPr>
        <w:t>54 WBC</w:t>
      </w:r>
      <w:r>
        <w:rPr>
          <w:lang w:val="en-US"/>
        </w:rPr>
        <w:t>/mm3</w:t>
      </w:r>
      <w:r w:rsidRPr="00590E68">
        <w:rPr>
          <w:lang w:val="en-US"/>
        </w:rPr>
        <w:t xml:space="preserve"> and </w:t>
      </w:r>
      <w:r w:rsidR="007A1F26">
        <w:rPr>
          <w:lang w:val="en-US"/>
        </w:rPr>
        <w:t xml:space="preserve">CSF specific </w:t>
      </w:r>
      <w:r w:rsidR="006662DB">
        <w:rPr>
          <w:lang w:val="en-US"/>
        </w:rPr>
        <w:t>OCB</w:t>
      </w:r>
      <w:r>
        <w:rPr>
          <w:lang w:val="en-US"/>
        </w:rPr>
        <w:t xml:space="preserve">. NMDAR antibodies were detected in serum and CSF. A pelvic MRI scan ruled out a </w:t>
      </w:r>
      <w:proofErr w:type="spellStart"/>
      <w:r>
        <w:rPr>
          <w:lang w:val="en-US"/>
        </w:rPr>
        <w:t>t</w:t>
      </w:r>
      <w:r w:rsidR="0015183B">
        <w:rPr>
          <w:lang w:val="en-US"/>
        </w:rPr>
        <w:t>eratoma</w:t>
      </w:r>
      <w:proofErr w:type="spellEnd"/>
      <w:r w:rsidR="0015183B">
        <w:rPr>
          <w:lang w:val="en-US"/>
        </w:rPr>
        <w:t xml:space="preserve">. She was treated with </w:t>
      </w:r>
      <w:proofErr w:type="spellStart"/>
      <w:r w:rsidR="0015183B">
        <w:rPr>
          <w:lang w:val="en-US"/>
        </w:rPr>
        <w:t>IVIg</w:t>
      </w:r>
      <w:proofErr w:type="spellEnd"/>
      <w:r>
        <w:rPr>
          <w:lang w:val="en-US"/>
        </w:rPr>
        <w:t xml:space="preserve">, and then rituximab, which was repeated every 6 months </w:t>
      </w:r>
      <w:r w:rsidR="007A1F26">
        <w:rPr>
          <w:lang w:val="en-US"/>
        </w:rPr>
        <w:t xml:space="preserve">for </w:t>
      </w:r>
      <w:r>
        <w:rPr>
          <w:lang w:val="en-US"/>
        </w:rPr>
        <w:t>2 years</w:t>
      </w:r>
      <w:r w:rsidR="006C1D2C">
        <w:rPr>
          <w:lang w:val="en-US"/>
        </w:rPr>
        <w:t xml:space="preserve"> during which time</w:t>
      </w:r>
      <w:r w:rsidR="007A1F26">
        <w:rPr>
          <w:lang w:val="en-US"/>
        </w:rPr>
        <w:t xml:space="preserve"> </w:t>
      </w:r>
      <w:r w:rsidR="006C1D2C">
        <w:rPr>
          <w:lang w:val="en-US"/>
        </w:rPr>
        <w:t>she</w:t>
      </w:r>
      <w:r>
        <w:rPr>
          <w:lang w:val="en-US"/>
        </w:rPr>
        <w:t xml:space="preserve"> </w:t>
      </w:r>
      <w:r w:rsidR="006C1D2C">
        <w:rPr>
          <w:lang w:val="en-US"/>
        </w:rPr>
        <w:t xml:space="preserve">progressively </w:t>
      </w:r>
      <w:r>
        <w:rPr>
          <w:lang w:val="en-US"/>
        </w:rPr>
        <w:t>improved. Three years after this relapse, an unplanned pregnancy was discovered in a follow-up pelvic MRI.</w:t>
      </w:r>
      <w:r w:rsidR="001E39DE">
        <w:rPr>
          <w:lang w:val="en-US"/>
        </w:rPr>
        <w:t xml:space="preserve"> She had incompletely recovered at that time and still had depression and impulsivity (</w:t>
      </w:r>
      <w:proofErr w:type="spellStart"/>
      <w:r w:rsidR="001E39DE">
        <w:rPr>
          <w:lang w:val="en-US"/>
        </w:rPr>
        <w:t>mRS</w:t>
      </w:r>
      <w:proofErr w:type="spellEnd"/>
      <w:r w:rsidR="001E39DE">
        <w:rPr>
          <w:lang w:val="en-US"/>
        </w:rPr>
        <w:t xml:space="preserve"> score: 1).</w:t>
      </w:r>
      <w:r>
        <w:rPr>
          <w:lang w:val="en-US"/>
        </w:rPr>
        <w:t xml:space="preserve"> Th</w:t>
      </w:r>
      <w:r w:rsidR="006C1D2C">
        <w:rPr>
          <w:lang w:val="en-US"/>
        </w:rPr>
        <w:t>is</w:t>
      </w:r>
      <w:r>
        <w:rPr>
          <w:lang w:val="en-US"/>
        </w:rPr>
        <w:t xml:space="preserve"> </w:t>
      </w:r>
      <w:r w:rsidR="00CD2AAB">
        <w:rPr>
          <w:lang w:val="en-US"/>
        </w:rPr>
        <w:t xml:space="preserve">second </w:t>
      </w:r>
      <w:r>
        <w:rPr>
          <w:lang w:val="en-US"/>
        </w:rPr>
        <w:t xml:space="preserve">pregnancy </w:t>
      </w:r>
      <w:r w:rsidR="00CD2AAB">
        <w:rPr>
          <w:lang w:val="en-US"/>
        </w:rPr>
        <w:t xml:space="preserve">also </w:t>
      </w:r>
      <w:r w:rsidR="007A1F26">
        <w:rPr>
          <w:lang w:val="en-US"/>
        </w:rPr>
        <w:t xml:space="preserve">developed </w:t>
      </w:r>
      <w:r>
        <w:rPr>
          <w:lang w:val="en-US"/>
        </w:rPr>
        <w:t>without complication</w:t>
      </w:r>
      <w:r w:rsidR="00CD2AAB">
        <w:rPr>
          <w:lang w:val="en-US"/>
        </w:rPr>
        <w:t>s</w:t>
      </w:r>
      <w:r>
        <w:rPr>
          <w:lang w:val="en-US"/>
        </w:rPr>
        <w:t xml:space="preserve"> and she delivered a healthy girl (5-minutes APGAR score: 10/10) after a cesarean section. At </w:t>
      </w:r>
      <w:r w:rsidR="007A1F26">
        <w:rPr>
          <w:lang w:val="en-US"/>
        </w:rPr>
        <w:t xml:space="preserve">the </w:t>
      </w:r>
      <w:r>
        <w:rPr>
          <w:lang w:val="en-US"/>
        </w:rPr>
        <w:t>last visit, the patient had completely recovered and worked full-time as an office employee (</w:t>
      </w:r>
      <w:proofErr w:type="spellStart"/>
      <w:r>
        <w:rPr>
          <w:lang w:val="en-US"/>
        </w:rPr>
        <w:t>mRS</w:t>
      </w:r>
      <w:proofErr w:type="spellEnd"/>
      <w:r w:rsidR="00270164">
        <w:rPr>
          <w:lang w:val="en-US"/>
        </w:rPr>
        <w:t xml:space="preserve"> score: </w:t>
      </w:r>
      <w:r>
        <w:rPr>
          <w:lang w:val="en-US"/>
        </w:rPr>
        <w:t>0). Her daughter is 8 years-old and has developed normally.</w:t>
      </w:r>
    </w:p>
    <w:p w14:paraId="35E294B3" w14:textId="77777777" w:rsidR="00EB11A8" w:rsidRDefault="00EB11A8" w:rsidP="004B51F0">
      <w:pPr>
        <w:rPr>
          <w:lang w:val="en-US"/>
        </w:rPr>
      </w:pPr>
    </w:p>
    <w:p w14:paraId="53EFDA42" w14:textId="325D331A" w:rsidR="00D60E52" w:rsidRPr="006E0686" w:rsidRDefault="00D60E52" w:rsidP="004B51F0">
      <w:pPr>
        <w:rPr>
          <w:lang w:val="en-US"/>
        </w:rPr>
      </w:pPr>
      <w:r w:rsidRPr="006E0686">
        <w:rPr>
          <w:lang w:val="en-US"/>
        </w:rPr>
        <w:t>Patient 11</w:t>
      </w:r>
      <w:r w:rsidR="006B68F8" w:rsidRPr="006E0686">
        <w:rPr>
          <w:lang w:val="en-US"/>
        </w:rPr>
        <w:t>.</w:t>
      </w:r>
      <w:r w:rsidRPr="006E0686">
        <w:rPr>
          <w:lang w:val="en-US"/>
        </w:rPr>
        <w:t xml:space="preserve"> </w:t>
      </w:r>
    </w:p>
    <w:p w14:paraId="20AEA81C" w14:textId="77777777" w:rsidR="006B68F8" w:rsidRPr="006E0686" w:rsidRDefault="006B68F8" w:rsidP="004B51F0">
      <w:pPr>
        <w:rPr>
          <w:lang w:val="en-US"/>
        </w:rPr>
      </w:pPr>
    </w:p>
    <w:p w14:paraId="6773FA92" w14:textId="0A816AF9" w:rsidR="006B68F8" w:rsidRPr="006E0686" w:rsidRDefault="00064A65" w:rsidP="004B51F0">
      <w:pPr>
        <w:rPr>
          <w:lang w:val="en-US"/>
        </w:rPr>
      </w:pPr>
      <w:r w:rsidRPr="006E0686">
        <w:rPr>
          <w:lang w:val="en-US"/>
        </w:rPr>
        <w:t xml:space="preserve">A </w:t>
      </w:r>
      <w:r w:rsidR="006B68F8" w:rsidRPr="006E0686">
        <w:rPr>
          <w:lang w:val="en-US"/>
        </w:rPr>
        <w:t>22 y</w:t>
      </w:r>
      <w:r w:rsidRPr="006E0686">
        <w:rPr>
          <w:lang w:val="en-US"/>
        </w:rPr>
        <w:t>ear-</w:t>
      </w:r>
      <w:r w:rsidR="006B68F8" w:rsidRPr="006E0686">
        <w:rPr>
          <w:lang w:val="en-US"/>
        </w:rPr>
        <w:t>o</w:t>
      </w:r>
      <w:r w:rsidRPr="006E0686">
        <w:rPr>
          <w:lang w:val="en-US"/>
        </w:rPr>
        <w:t>ld woman</w:t>
      </w:r>
      <w:r w:rsidR="006B68F8" w:rsidRPr="006E0686">
        <w:rPr>
          <w:lang w:val="en-US"/>
        </w:rPr>
        <w:t xml:space="preserve"> with no relevant medical history</w:t>
      </w:r>
      <w:r w:rsidRPr="006E0686">
        <w:rPr>
          <w:lang w:val="en-US"/>
        </w:rPr>
        <w:t xml:space="preserve"> was admitted</w:t>
      </w:r>
      <w:r w:rsidR="000B205D" w:rsidRPr="006E0686">
        <w:rPr>
          <w:lang w:val="en-US"/>
        </w:rPr>
        <w:t xml:space="preserve"> t</w:t>
      </w:r>
      <w:r w:rsidR="006C1D2C">
        <w:rPr>
          <w:lang w:val="en-US"/>
        </w:rPr>
        <w:t>o</w:t>
      </w:r>
      <w:r w:rsidR="000B205D" w:rsidRPr="006E0686">
        <w:rPr>
          <w:lang w:val="en-US"/>
        </w:rPr>
        <w:t xml:space="preserve"> the psychiatric ward </w:t>
      </w:r>
      <w:r w:rsidR="007A79C7">
        <w:rPr>
          <w:lang w:val="en-US"/>
        </w:rPr>
        <w:t xml:space="preserve">for </w:t>
      </w:r>
      <w:r w:rsidR="006C1D2C">
        <w:rPr>
          <w:lang w:val="en-US"/>
        </w:rPr>
        <w:t xml:space="preserve">progressive </w:t>
      </w:r>
      <w:r w:rsidR="000B205D" w:rsidRPr="006E0686">
        <w:rPr>
          <w:lang w:val="en-US"/>
        </w:rPr>
        <w:t>b</w:t>
      </w:r>
      <w:r w:rsidR="00D66A2F" w:rsidRPr="006E0686">
        <w:rPr>
          <w:lang w:val="en-US"/>
        </w:rPr>
        <w:t>ehavioral changes</w:t>
      </w:r>
      <w:r w:rsidR="00CD2AAB">
        <w:rPr>
          <w:lang w:val="en-US"/>
        </w:rPr>
        <w:t xml:space="preserve"> </w:t>
      </w:r>
      <w:r w:rsidR="006C1D2C">
        <w:rPr>
          <w:lang w:val="en-US"/>
        </w:rPr>
        <w:t xml:space="preserve">associated </w:t>
      </w:r>
      <w:r w:rsidR="0026402A" w:rsidRPr="006E0686">
        <w:rPr>
          <w:lang w:val="en-US"/>
        </w:rPr>
        <w:t>wit</w:t>
      </w:r>
      <w:r w:rsidR="000B205D" w:rsidRPr="006E0686">
        <w:rPr>
          <w:lang w:val="en-US"/>
        </w:rPr>
        <w:t>h anxiety and sleep dis</w:t>
      </w:r>
      <w:r w:rsidR="006C1D2C">
        <w:rPr>
          <w:lang w:val="en-US"/>
        </w:rPr>
        <w:t>turbance</w:t>
      </w:r>
      <w:r w:rsidR="000B205D" w:rsidRPr="006E0686">
        <w:rPr>
          <w:lang w:val="en-US"/>
        </w:rPr>
        <w:t xml:space="preserve">. </w:t>
      </w:r>
      <w:r w:rsidR="00CD2AAB">
        <w:rPr>
          <w:lang w:val="en-US"/>
        </w:rPr>
        <w:t>During her admission</w:t>
      </w:r>
      <w:r w:rsidR="007A79C7">
        <w:rPr>
          <w:lang w:val="en-US"/>
        </w:rPr>
        <w:t xml:space="preserve">, for a period of 2 months, </w:t>
      </w:r>
      <w:r w:rsidR="00CD2AAB">
        <w:rPr>
          <w:lang w:val="en-US"/>
        </w:rPr>
        <w:t>she tried to commit suicide jumping from a window, and</w:t>
      </w:r>
      <w:r w:rsidR="00522CC0">
        <w:rPr>
          <w:lang w:val="en-US"/>
        </w:rPr>
        <w:t xml:space="preserve"> later</w:t>
      </w:r>
      <w:r w:rsidR="0026402A" w:rsidRPr="006E0686">
        <w:rPr>
          <w:lang w:val="en-US"/>
        </w:rPr>
        <w:t xml:space="preserve"> </w:t>
      </w:r>
      <w:r w:rsidR="00CD2AAB">
        <w:rPr>
          <w:lang w:val="en-US"/>
        </w:rPr>
        <w:t xml:space="preserve">she </w:t>
      </w:r>
      <w:r w:rsidR="00D66A2F" w:rsidRPr="006E0686">
        <w:rPr>
          <w:lang w:val="en-US"/>
        </w:rPr>
        <w:t>swallow</w:t>
      </w:r>
      <w:r w:rsidR="00CD2AAB">
        <w:rPr>
          <w:lang w:val="en-US"/>
        </w:rPr>
        <w:t>ed</w:t>
      </w:r>
      <w:r w:rsidR="000B205D" w:rsidRPr="006E0686">
        <w:rPr>
          <w:lang w:val="en-US"/>
        </w:rPr>
        <w:t xml:space="preserve"> </w:t>
      </w:r>
      <w:r w:rsidR="0026402A" w:rsidRPr="006E0686">
        <w:rPr>
          <w:lang w:val="en-US"/>
        </w:rPr>
        <w:t>a plastic knife</w:t>
      </w:r>
      <w:r w:rsidR="00CD2AAB">
        <w:rPr>
          <w:lang w:val="en-US"/>
        </w:rPr>
        <w:t xml:space="preserve"> that </w:t>
      </w:r>
      <w:r w:rsidR="00E129ED">
        <w:rPr>
          <w:lang w:val="en-US"/>
        </w:rPr>
        <w:t>had to be extracted</w:t>
      </w:r>
      <w:r w:rsidR="001321CF">
        <w:rPr>
          <w:lang w:val="en-US"/>
        </w:rPr>
        <w:t xml:space="preserve"> under endoscopy</w:t>
      </w:r>
      <w:r w:rsidR="0026402A" w:rsidRPr="006E0686">
        <w:rPr>
          <w:lang w:val="en-US"/>
        </w:rPr>
        <w:t xml:space="preserve">. </w:t>
      </w:r>
      <w:r w:rsidR="00CD2AAB">
        <w:rPr>
          <w:lang w:val="en-US"/>
        </w:rPr>
        <w:t>The n</w:t>
      </w:r>
      <w:r w:rsidR="00522CC0">
        <w:rPr>
          <w:lang w:val="en-US"/>
        </w:rPr>
        <w:t xml:space="preserve">eurological examination </w:t>
      </w:r>
      <w:r w:rsidR="00CD2AAB">
        <w:rPr>
          <w:lang w:val="en-US"/>
        </w:rPr>
        <w:t xml:space="preserve">showed a </w:t>
      </w:r>
      <w:r w:rsidR="006C1D2C">
        <w:rPr>
          <w:lang w:val="en-US"/>
        </w:rPr>
        <w:t>marked</w:t>
      </w:r>
      <w:r w:rsidR="00CD2AAB">
        <w:rPr>
          <w:lang w:val="en-US"/>
        </w:rPr>
        <w:t xml:space="preserve"> </w:t>
      </w:r>
      <w:r w:rsidR="00522CC0">
        <w:rPr>
          <w:lang w:val="en-US"/>
        </w:rPr>
        <w:t>reduction of speech fluency with echolalia,</w:t>
      </w:r>
      <w:r w:rsidR="00522CC0" w:rsidRPr="006E0686">
        <w:rPr>
          <w:lang w:val="en-US"/>
        </w:rPr>
        <w:t xml:space="preserve"> </w:t>
      </w:r>
      <w:r w:rsidR="00522CC0">
        <w:rPr>
          <w:lang w:val="en-US"/>
        </w:rPr>
        <w:t xml:space="preserve">perseveration, </w:t>
      </w:r>
      <w:r w:rsidR="00D20319">
        <w:rPr>
          <w:lang w:val="en-US"/>
        </w:rPr>
        <w:t>apathy</w:t>
      </w:r>
      <w:r w:rsidR="00522CC0">
        <w:rPr>
          <w:lang w:val="en-US"/>
        </w:rPr>
        <w:t>,</w:t>
      </w:r>
      <w:r w:rsidR="00522CC0" w:rsidRPr="006E0686">
        <w:rPr>
          <w:lang w:val="en-US"/>
        </w:rPr>
        <w:t xml:space="preserve"> and anterograde amnesia.</w:t>
      </w:r>
      <w:r w:rsidR="00522CC0">
        <w:rPr>
          <w:lang w:val="en-US"/>
        </w:rPr>
        <w:t xml:space="preserve"> </w:t>
      </w:r>
      <w:r w:rsidR="001131D3">
        <w:rPr>
          <w:lang w:val="en-US"/>
        </w:rPr>
        <w:t xml:space="preserve">Brain MRI was unremarkable. </w:t>
      </w:r>
      <w:r w:rsidR="001F1F50">
        <w:rPr>
          <w:lang w:val="en-US"/>
        </w:rPr>
        <w:t>NMDAR antibodies we</w:t>
      </w:r>
      <w:r w:rsidR="00522CC0">
        <w:rPr>
          <w:lang w:val="en-US"/>
        </w:rPr>
        <w:t>re detected in CSF</w:t>
      </w:r>
      <w:r w:rsidR="00E211B2">
        <w:rPr>
          <w:lang w:val="en-US"/>
        </w:rPr>
        <w:t xml:space="preserve">, </w:t>
      </w:r>
      <w:r w:rsidR="00CD2AAB">
        <w:rPr>
          <w:lang w:val="en-US"/>
        </w:rPr>
        <w:t xml:space="preserve">and a </w:t>
      </w:r>
      <w:r w:rsidR="00E211B2">
        <w:rPr>
          <w:lang w:val="en-US"/>
        </w:rPr>
        <w:t xml:space="preserve">pelvic ultrasound </w:t>
      </w:r>
      <w:r w:rsidR="001321CF" w:rsidRPr="006E0686">
        <w:rPr>
          <w:lang w:val="en-US"/>
        </w:rPr>
        <w:t xml:space="preserve">ruled out a </w:t>
      </w:r>
      <w:proofErr w:type="spellStart"/>
      <w:r w:rsidR="001321CF" w:rsidRPr="006E0686">
        <w:rPr>
          <w:lang w:val="en-US"/>
        </w:rPr>
        <w:t>teratoma</w:t>
      </w:r>
      <w:proofErr w:type="spellEnd"/>
      <w:r w:rsidR="001321CF" w:rsidRPr="006E0686">
        <w:rPr>
          <w:lang w:val="en-US"/>
        </w:rPr>
        <w:t>.</w:t>
      </w:r>
      <w:r w:rsidR="001F1F50">
        <w:rPr>
          <w:lang w:val="en-US"/>
        </w:rPr>
        <w:t xml:space="preserve"> </w:t>
      </w:r>
      <w:r w:rsidR="0026402A" w:rsidRPr="006E0686">
        <w:rPr>
          <w:lang w:val="en-US"/>
        </w:rPr>
        <w:t xml:space="preserve">The patient </w:t>
      </w:r>
      <w:r w:rsidR="000B205D" w:rsidRPr="006E0686">
        <w:rPr>
          <w:lang w:val="en-US"/>
        </w:rPr>
        <w:t xml:space="preserve">was </w:t>
      </w:r>
      <w:r w:rsidR="0026402A" w:rsidRPr="006E0686">
        <w:rPr>
          <w:lang w:val="en-US"/>
        </w:rPr>
        <w:t xml:space="preserve">treated with monthly courses of </w:t>
      </w:r>
      <w:proofErr w:type="spellStart"/>
      <w:r w:rsidR="0026402A" w:rsidRPr="006E0686">
        <w:rPr>
          <w:lang w:val="en-US"/>
        </w:rPr>
        <w:t>IVIg</w:t>
      </w:r>
      <w:proofErr w:type="spellEnd"/>
      <w:r w:rsidR="0026402A" w:rsidRPr="006E0686">
        <w:rPr>
          <w:lang w:val="en-US"/>
        </w:rPr>
        <w:t xml:space="preserve"> and oral steroids</w:t>
      </w:r>
      <w:r w:rsidR="001321CF">
        <w:rPr>
          <w:lang w:val="en-US"/>
        </w:rPr>
        <w:t xml:space="preserve">. Behavior and cognition </w:t>
      </w:r>
      <w:r w:rsidR="001F1F50">
        <w:rPr>
          <w:lang w:val="en-US"/>
        </w:rPr>
        <w:t xml:space="preserve">started </w:t>
      </w:r>
      <w:r w:rsidR="00CD2AAB">
        <w:rPr>
          <w:lang w:val="en-US"/>
        </w:rPr>
        <w:t xml:space="preserve">to </w:t>
      </w:r>
      <w:r w:rsidR="001F1F50">
        <w:rPr>
          <w:lang w:val="en-US"/>
        </w:rPr>
        <w:t>improv</w:t>
      </w:r>
      <w:r w:rsidR="00CD2AAB">
        <w:rPr>
          <w:lang w:val="en-US"/>
        </w:rPr>
        <w:t>e</w:t>
      </w:r>
      <w:r w:rsidR="001F1F50">
        <w:rPr>
          <w:lang w:val="en-US"/>
        </w:rPr>
        <w:t xml:space="preserve"> 3 weeks after </w:t>
      </w:r>
      <w:r w:rsidR="007919EA">
        <w:rPr>
          <w:lang w:val="en-US"/>
        </w:rPr>
        <w:t xml:space="preserve">disease </w:t>
      </w:r>
      <w:r w:rsidR="001F1F50">
        <w:rPr>
          <w:lang w:val="en-US"/>
        </w:rPr>
        <w:t>onset</w:t>
      </w:r>
      <w:r w:rsidR="0026402A" w:rsidRPr="006E0686">
        <w:rPr>
          <w:lang w:val="en-US"/>
        </w:rPr>
        <w:t xml:space="preserve">. </w:t>
      </w:r>
      <w:r w:rsidR="00E211B2">
        <w:rPr>
          <w:lang w:val="en-US"/>
        </w:rPr>
        <w:t>Five</w:t>
      </w:r>
      <w:r w:rsidR="00E211B2" w:rsidRPr="006E0686">
        <w:rPr>
          <w:lang w:val="en-US"/>
        </w:rPr>
        <w:t xml:space="preserve"> months after </w:t>
      </w:r>
      <w:r w:rsidR="00E211B2">
        <w:rPr>
          <w:lang w:val="en-US"/>
        </w:rPr>
        <w:t xml:space="preserve">the </w:t>
      </w:r>
      <w:r w:rsidR="00E211B2" w:rsidRPr="006E0686">
        <w:rPr>
          <w:lang w:val="en-US"/>
        </w:rPr>
        <w:t>onset of recovery</w:t>
      </w:r>
      <w:r w:rsidR="00E211B2" w:rsidRPr="001F1F50">
        <w:rPr>
          <w:lang w:val="en-US"/>
        </w:rPr>
        <w:t xml:space="preserve"> she </w:t>
      </w:r>
      <w:r w:rsidR="00CD2AAB">
        <w:rPr>
          <w:lang w:val="en-US"/>
        </w:rPr>
        <w:t>became pregnant (unplanned)</w:t>
      </w:r>
      <w:r w:rsidR="00E211B2">
        <w:rPr>
          <w:lang w:val="en-US"/>
        </w:rPr>
        <w:t xml:space="preserve">. </w:t>
      </w:r>
      <w:r w:rsidR="007919EA">
        <w:rPr>
          <w:lang w:val="en-US"/>
        </w:rPr>
        <w:t>At this time s</w:t>
      </w:r>
      <w:r w:rsidR="0026402A" w:rsidRPr="006E0686">
        <w:rPr>
          <w:lang w:val="en-US"/>
        </w:rPr>
        <w:t xml:space="preserve">he </w:t>
      </w:r>
      <w:r w:rsidR="001F1F50">
        <w:rPr>
          <w:lang w:val="en-US"/>
        </w:rPr>
        <w:t>had almost completely reco</w:t>
      </w:r>
      <w:r w:rsidR="001F1F50" w:rsidRPr="00E211B2">
        <w:rPr>
          <w:lang w:val="en-US"/>
        </w:rPr>
        <w:t xml:space="preserve">vered, </w:t>
      </w:r>
      <w:r w:rsidR="00E211B2">
        <w:rPr>
          <w:lang w:val="en-US"/>
        </w:rPr>
        <w:t>complaining</w:t>
      </w:r>
      <w:r w:rsidR="001F1F50" w:rsidRPr="001F1F50">
        <w:rPr>
          <w:lang w:val="en-US"/>
        </w:rPr>
        <w:t xml:space="preserve"> only </w:t>
      </w:r>
      <w:r w:rsidR="00E211B2">
        <w:rPr>
          <w:lang w:val="en-US"/>
        </w:rPr>
        <w:t xml:space="preserve">of mild </w:t>
      </w:r>
      <w:r w:rsidR="001F1F50" w:rsidRPr="001F1F50">
        <w:rPr>
          <w:lang w:val="en-US"/>
        </w:rPr>
        <w:t xml:space="preserve">attention </w:t>
      </w:r>
      <w:r w:rsidR="00CD2AAB">
        <w:rPr>
          <w:lang w:val="en-US"/>
        </w:rPr>
        <w:t>deficit</w:t>
      </w:r>
      <w:r w:rsidR="001F1F50" w:rsidRPr="001F1F50">
        <w:rPr>
          <w:lang w:val="en-US"/>
        </w:rPr>
        <w:t xml:space="preserve"> </w:t>
      </w:r>
      <w:r w:rsidR="00E211B2">
        <w:rPr>
          <w:lang w:val="en-US"/>
        </w:rPr>
        <w:t>(</w:t>
      </w:r>
      <w:proofErr w:type="spellStart"/>
      <w:r w:rsidR="00E211B2">
        <w:rPr>
          <w:lang w:val="en-US"/>
        </w:rPr>
        <w:t>mRS</w:t>
      </w:r>
      <w:proofErr w:type="spellEnd"/>
      <w:r w:rsidR="00270164">
        <w:rPr>
          <w:lang w:val="en-US"/>
        </w:rPr>
        <w:t xml:space="preserve"> score: </w:t>
      </w:r>
      <w:r w:rsidR="00E211B2">
        <w:rPr>
          <w:lang w:val="en-US"/>
        </w:rPr>
        <w:t>1)</w:t>
      </w:r>
      <w:r w:rsidR="0026402A" w:rsidRPr="006E0686">
        <w:rPr>
          <w:lang w:val="en-US"/>
        </w:rPr>
        <w:t xml:space="preserve">. </w:t>
      </w:r>
      <w:r w:rsidR="007919EA">
        <w:rPr>
          <w:lang w:val="en-US"/>
        </w:rPr>
        <w:t xml:space="preserve">The pregnancy was </w:t>
      </w:r>
      <w:r w:rsidR="00E211B2" w:rsidRPr="006E0686">
        <w:rPr>
          <w:lang w:val="en-US"/>
        </w:rPr>
        <w:t xml:space="preserve">uneventful </w:t>
      </w:r>
      <w:r w:rsidR="007919EA">
        <w:rPr>
          <w:lang w:val="en-US"/>
        </w:rPr>
        <w:t xml:space="preserve">and </w:t>
      </w:r>
      <w:r w:rsidR="00E211B2">
        <w:rPr>
          <w:lang w:val="en-US"/>
        </w:rPr>
        <w:t>s</w:t>
      </w:r>
      <w:r w:rsidR="0026402A" w:rsidRPr="006E0686">
        <w:rPr>
          <w:lang w:val="en-US"/>
        </w:rPr>
        <w:t>he delivered natura</w:t>
      </w:r>
      <w:r w:rsidR="00E211B2">
        <w:rPr>
          <w:lang w:val="en-US"/>
        </w:rPr>
        <w:t xml:space="preserve">lly a healthy </w:t>
      </w:r>
      <w:r w:rsidR="007919EA">
        <w:rPr>
          <w:lang w:val="en-US"/>
        </w:rPr>
        <w:t>boy</w:t>
      </w:r>
      <w:r w:rsidR="00E211B2">
        <w:rPr>
          <w:lang w:val="en-US"/>
        </w:rPr>
        <w:t xml:space="preserve"> at 36 weeks of </w:t>
      </w:r>
      <w:r w:rsidR="007919EA">
        <w:rPr>
          <w:lang w:val="en-US"/>
        </w:rPr>
        <w:t>gestation</w:t>
      </w:r>
      <w:r w:rsidR="0026402A" w:rsidRPr="006E0686">
        <w:rPr>
          <w:lang w:val="en-US"/>
        </w:rPr>
        <w:t xml:space="preserve">. At last visit (46 months after </w:t>
      </w:r>
      <w:r w:rsidR="007919EA">
        <w:rPr>
          <w:lang w:val="en-US"/>
        </w:rPr>
        <w:t xml:space="preserve">disease </w:t>
      </w:r>
      <w:r w:rsidR="0026402A" w:rsidRPr="006E0686">
        <w:rPr>
          <w:lang w:val="en-US"/>
        </w:rPr>
        <w:t>onset), she had completely recovered from the ence</w:t>
      </w:r>
      <w:r w:rsidR="000B205D" w:rsidRPr="006E0686">
        <w:rPr>
          <w:lang w:val="en-US"/>
        </w:rPr>
        <w:t>phalitis</w:t>
      </w:r>
      <w:r w:rsidR="00E211B2">
        <w:rPr>
          <w:lang w:val="en-US"/>
        </w:rPr>
        <w:t xml:space="preserve"> (</w:t>
      </w:r>
      <w:proofErr w:type="spellStart"/>
      <w:r w:rsidR="00E211B2">
        <w:rPr>
          <w:lang w:val="en-US"/>
        </w:rPr>
        <w:t>mRS</w:t>
      </w:r>
      <w:proofErr w:type="spellEnd"/>
      <w:r w:rsidR="00270164">
        <w:rPr>
          <w:lang w:val="en-US"/>
        </w:rPr>
        <w:t xml:space="preserve"> score: </w:t>
      </w:r>
      <w:r w:rsidR="00E211B2">
        <w:rPr>
          <w:lang w:val="en-US"/>
        </w:rPr>
        <w:t>0)</w:t>
      </w:r>
      <w:r w:rsidR="000B205D" w:rsidRPr="006E0686">
        <w:rPr>
          <w:lang w:val="en-US"/>
        </w:rPr>
        <w:t>. Th</w:t>
      </w:r>
      <w:r w:rsidR="0026402A" w:rsidRPr="006E0686">
        <w:rPr>
          <w:lang w:val="en-US"/>
        </w:rPr>
        <w:t xml:space="preserve">e baby was followed-up </w:t>
      </w:r>
      <w:r w:rsidR="007919EA">
        <w:rPr>
          <w:lang w:val="en-US"/>
        </w:rPr>
        <w:t xml:space="preserve">at </w:t>
      </w:r>
      <w:r w:rsidR="0026402A" w:rsidRPr="006E0686">
        <w:rPr>
          <w:lang w:val="en-US"/>
        </w:rPr>
        <w:t xml:space="preserve">30 months, and was reported </w:t>
      </w:r>
      <w:r w:rsidR="000B205D" w:rsidRPr="006E0686">
        <w:rPr>
          <w:lang w:val="en-US"/>
        </w:rPr>
        <w:t xml:space="preserve">to </w:t>
      </w:r>
      <w:r w:rsidR="007919EA">
        <w:rPr>
          <w:lang w:val="en-US"/>
        </w:rPr>
        <w:t xml:space="preserve">have </w:t>
      </w:r>
      <w:r w:rsidR="0026402A" w:rsidRPr="006E0686">
        <w:rPr>
          <w:lang w:val="en-US"/>
        </w:rPr>
        <w:t>normal</w:t>
      </w:r>
      <w:r w:rsidR="007919EA">
        <w:rPr>
          <w:lang w:val="en-US"/>
        </w:rPr>
        <w:t xml:space="preserve"> development</w:t>
      </w:r>
      <w:r w:rsidR="0026402A" w:rsidRPr="006E0686">
        <w:rPr>
          <w:lang w:val="en-US"/>
        </w:rPr>
        <w:t>.</w:t>
      </w:r>
    </w:p>
    <w:sectPr w:rsidR="006B68F8" w:rsidRPr="006E0686" w:rsidSect="00A342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F5"/>
    <w:rsid w:val="00000066"/>
    <w:rsid w:val="00004C25"/>
    <w:rsid w:val="000162D3"/>
    <w:rsid w:val="00016455"/>
    <w:rsid w:val="00037D2C"/>
    <w:rsid w:val="00064A65"/>
    <w:rsid w:val="00064F3B"/>
    <w:rsid w:val="000A3E66"/>
    <w:rsid w:val="000B205D"/>
    <w:rsid w:val="000D3052"/>
    <w:rsid w:val="000E528E"/>
    <w:rsid w:val="001012EC"/>
    <w:rsid w:val="001131D3"/>
    <w:rsid w:val="00116EFA"/>
    <w:rsid w:val="0012552A"/>
    <w:rsid w:val="001321CF"/>
    <w:rsid w:val="00141281"/>
    <w:rsid w:val="0015183B"/>
    <w:rsid w:val="00180432"/>
    <w:rsid w:val="001912B3"/>
    <w:rsid w:val="00196379"/>
    <w:rsid w:val="00197E81"/>
    <w:rsid w:val="001A7CDE"/>
    <w:rsid w:val="001D3E3A"/>
    <w:rsid w:val="001D576D"/>
    <w:rsid w:val="001E39DE"/>
    <w:rsid w:val="001F1F50"/>
    <w:rsid w:val="00214446"/>
    <w:rsid w:val="0024036E"/>
    <w:rsid w:val="002457D6"/>
    <w:rsid w:val="0025455B"/>
    <w:rsid w:val="0026402A"/>
    <w:rsid w:val="00270164"/>
    <w:rsid w:val="002805B0"/>
    <w:rsid w:val="002835FD"/>
    <w:rsid w:val="00283D22"/>
    <w:rsid w:val="002856ED"/>
    <w:rsid w:val="00285949"/>
    <w:rsid w:val="00322452"/>
    <w:rsid w:val="00344D1A"/>
    <w:rsid w:val="00357858"/>
    <w:rsid w:val="0037093C"/>
    <w:rsid w:val="0037735B"/>
    <w:rsid w:val="00382F60"/>
    <w:rsid w:val="003871A6"/>
    <w:rsid w:val="003A03DF"/>
    <w:rsid w:val="004858A4"/>
    <w:rsid w:val="00496C3E"/>
    <w:rsid w:val="00497B95"/>
    <w:rsid w:val="004B51F0"/>
    <w:rsid w:val="004C3C3E"/>
    <w:rsid w:val="004D3C8A"/>
    <w:rsid w:val="00507155"/>
    <w:rsid w:val="00522083"/>
    <w:rsid w:val="00522CC0"/>
    <w:rsid w:val="00536CDE"/>
    <w:rsid w:val="005410F5"/>
    <w:rsid w:val="0055797A"/>
    <w:rsid w:val="00566DEA"/>
    <w:rsid w:val="005812FD"/>
    <w:rsid w:val="005831A5"/>
    <w:rsid w:val="005D229C"/>
    <w:rsid w:val="005E0428"/>
    <w:rsid w:val="006014C0"/>
    <w:rsid w:val="00602936"/>
    <w:rsid w:val="00605197"/>
    <w:rsid w:val="00623282"/>
    <w:rsid w:val="00623482"/>
    <w:rsid w:val="00641A98"/>
    <w:rsid w:val="006662DB"/>
    <w:rsid w:val="00670132"/>
    <w:rsid w:val="0067073E"/>
    <w:rsid w:val="006740EB"/>
    <w:rsid w:val="006A4062"/>
    <w:rsid w:val="006B22CF"/>
    <w:rsid w:val="006B68F8"/>
    <w:rsid w:val="006C1D2C"/>
    <w:rsid w:val="006C320B"/>
    <w:rsid w:val="006E0686"/>
    <w:rsid w:val="006E1B4D"/>
    <w:rsid w:val="006E728E"/>
    <w:rsid w:val="006F581E"/>
    <w:rsid w:val="007037B0"/>
    <w:rsid w:val="007243EF"/>
    <w:rsid w:val="00725154"/>
    <w:rsid w:val="007632AB"/>
    <w:rsid w:val="007919EA"/>
    <w:rsid w:val="007A1F26"/>
    <w:rsid w:val="007A79C7"/>
    <w:rsid w:val="00806535"/>
    <w:rsid w:val="008317BC"/>
    <w:rsid w:val="008403AF"/>
    <w:rsid w:val="00847AA7"/>
    <w:rsid w:val="008530ED"/>
    <w:rsid w:val="00856A18"/>
    <w:rsid w:val="00876670"/>
    <w:rsid w:val="008A2D7D"/>
    <w:rsid w:val="008D7A75"/>
    <w:rsid w:val="008E128C"/>
    <w:rsid w:val="008F1B47"/>
    <w:rsid w:val="00910D87"/>
    <w:rsid w:val="0092140F"/>
    <w:rsid w:val="009513B3"/>
    <w:rsid w:val="009B5D9C"/>
    <w:rsid w:val="009F2ACB"/>
    <w:rsid w:val="00A14542"/>
    <w:rsid w:val="00A21EC1"/>
    <w:rsid w:val="00A342A0"/>
    <w:rsid w:val="00A35665"/>
    <w:rsid w:val="00A37048"/>
    <w:rsid w:val="00A501ED"/>
    <w:rsid w:val="00A51534"/>
    <w:rsid w:val="00A62241"/>
    <w:rsid w:val="00A71A9E"/>
    <w:rsid w:val="00AE3AF7"/>
    <w:rsid w:val="00AF4198"/>
    <w:rsid w:val="00B17E8F"/>
    <w:rsid w:val="00B47A77"/>
    <w:rsid w:val="00B50EF6"/>
    <w:rsid w:val="00B534C7"/>
    <w:rsid w:val="00B560B4"/>
    <w:rsid w:val="00B57F23"/>
    <w:rsid w:val="00B679C7"/>
    <w:rsid w:val="00B717B6"/>
    <w:rsid w:val="00B779DA"/>
    <w:rsid w:val="00BB77A9"/>
    <w:rsid w:val="00BC7EF0"/>
    <w:rsid w:val="00BD0007"/>
    <w:rsid w:val="00BD5CB0"/>
    <w:rsid w:val="00BE11F9"/>
    <w:rsid w:val="00BE3BE1"/>
    <w:rsid w:val="00C01B45"/>
    <w:rsid w:val="00C0403C"/>
    <w:rsid w:val="00C1566F"/>
    <w:rsid w:val="00C514C5"/>
    <w:rsid w:val="00C70B1C"/>
    <w:rsid w:val="00C91D1F"/>
    <w:rsid w:val="00C97CA3"/>
    <w:rsid w:val="00CA79F2"/>
    <w:rsid w:val="00CC26AB"/>
    <w:rsid w:val="00CD2AAB"/>
    <w:rsid w:val="00CD73D3"/>
    <w:rsid w:val="00D10BA9"/>
    <w:rsid w:val="00D149EC"/>
    <w:rsid w:val="00D20319"/>
    <w:rsid w:val="00D345F3"/>
    <w:rsid w:val="00D60E52"/>
    <w:rsid w:val="00D66A2F"/>
    <w:rsid w:val="00D8558D"/>
    <w:rsid w:val="00D92CA1"/>
    <w:rsid w:val="00DD666B"/>
    <w:rsid w:val="00DE6BF5"/>
    <w:rsid w:val="00DF4D36"/>
    <w:rsid w:val="00E129ED"/>
    <w:rsid w:val="00E211B2"/>
    <w:rsid w:val="00E54031"/>
    <w:rsid w:val="00E70A25"/>
    <w:rsid w:val="00E7267E"/>
    <w:rsid w:val="00EA6C16"/>
    <w:rsid w:val="00EB11A8"/>
    <w:rsid w:val="00ED1C91"/>
    <w:rsid w:val="00EE49FB"/>
    <w:rsid w:val="00EF5E42"/>
    <w:rsid w:val="00F0033B"/>
    <w:rsid w:val="00F147AB"/>
    <w:rsid w:val="00F27E80"/>
    <w:rsid w:val="00F33C38"/>
    <w:rsid w:val="00F33C7A"/>
    <w:rsid w:val="00F4373B"/>
    <w:rsid w:val="00F82C44"/>
    <w:rsid w:val="00F9759A"/>
    <w:rsid w:val="00FB4A82"/>
    <w:rsid w:val="00FC7F0F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BA7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1 BJ"/>
    <w:basedOn w:val="Normal"/>
    <w:next w:val="Normal"/>
    <w:link w:val="Titre1Car"/>
    <w:uiPriority w:val="9"/>
    <w:qFormat/>
    <w:rsid w:val="00725154"/>
    <w:pPr>
      <w:keepNext/>
      <w:keepLines/>
      <w:shd w:val="clear" w:color="auto" w:fill="1771A6"/>
      <w:spacing w:before="240" w:after="240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2">
    <w:name w:val="heading 2"/>
    <w:aliases w:val="Titre 2 BJ"/>
    <w:basedOn w:val="Normal"/>
    <w:next w:val="Normal"/>
    <w:link w:val="Titre2Car"/>
    <w:uiPriority w:val="9"/>
    <w:unhideWhenUsed/>
    <w:qFormat/>
    <w:rsid w:val="00725154"/>
    <w:pPr>
      <w:keepNext/>
      <w:keepLines/>
      <w:shd w:val="clear" w:color="auto" w:fill="C5D6F0"/>
      <w:spacing w:before="80"/>
      <w:ind w:left="567" w:firstLine="709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teBJ">
    <w:name w:val="En tête BJ"/>
    <w:basedOn w:val="Normal"/>
    <w:qFormat/>
    <w:rsid w:val="00725154"/>
    <w:pPr>
      <w:framePr w:hSpace="284" w:vSpace="142" w:wrap="around" w:vAnchor="text" w:hAnchor="text" w:y="1"/>
      <w:shd w:val="clear" w:color="auto" w:fill="155193"/>
      <w:jc w:val="center"/>
    </w:pPr>
    <w:rPr>
      <w:rFonts w:ascii="Times New Roman" w:hAnsi="Times New Roman"/>
      <w:bCs/>
      <w:caps/>
      <w:color w:val="FFFFFF" w:themeColor="background1"/>
      <w:sz w:val="28"/>
      <w:szCs w:val="28"/>
    </w:rPr>
  </w:style>
  <w:style w:type="character" w:customStyle="1" w:styleId="Titre1Car">
    <w:name w:val="Titre 1 Car"/>
    <w:aliases w:val="Titre 1 BJ Car"/>
    <w:basedOn w:val="Policepardfaut"/>
    <w:link w:val="Titre1"/>
    <w:uiPriority w:val="9"/>
    <w:rsid w:val="00725154"/>
    <w:rPr>
      <w:rFonts w:asciiTheme="majorHAnsi" w:eastAsiaTheme="majorEastAsia" w:hAnsiTheme="majorHAnsi" w:cstheme="majorBidi"/>
      <w:caps/>
      <w:color w:val="FFFFFF" w:themeColor="background1"/>
      <w:sz w:val="32"/>
      <w:szCs w:val="32"/>
      <w:shd w:val="clear" w:color="auto" w:fill="1771A6"/>
    </w:rPr>
  </w:style>
  <w:style w:type="character" w:customStyle="1" w:styleId="Titre2Car">
    <w:name w:val="Titre 2 Car"/>
    <w:aliases w:val="Titre 2 BJ Car"/>
    <w:basedOn w:val="Policepardfaut"/>
    <w:link w:val="Titre2"/>
    <w:uiPriority w:val="9"/>
    <w:rsid w:val="00725154"/>
    <w:rPr>
      <w:rFonts w:asciiTheme="majorHAnsi" w:eastAsiaTheme="majorEastAsia" w:hAnsiTheme="majorHAnsi" w:cstheme="majorBidi"/>
      <w:caps/>
      <w:sz w:val="32"/>
      <w:szCs w:val="26"/>
      <w:shd w:val="clear" w:color="auto" w:fill="C5D6F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3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33B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F003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03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03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03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033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622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1 BJ"/>
    <w:basedOn w:val="Normal"/>
    <w:next w:val="Normal"/>
    <w:link w:val="Titre1Car"/>
    <w:uiPriority w:val="9"/>
    <w:qFormat/>
    <w:rsid w:val="00725154"/>
    <w:pPr>
      <w:keepNext/>
      <w:keepLines/>
      <w:shd w:val="clear" w:color="auto" w:fill="1771A6"/>
      <w:spacing w:before="240" w:after="240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2">
    <w:name w:val="heading 2"/>
    <w:aliases w:val="Titre 2 BJ"/>
    <w:basedOn w:val="Normal"/>
    <w:next w:val="Normal"/>
    <w:link w:val="Titre2Car"/>
    <w:uiPriority w:val="9"/>
    <w:unhideWhenUsed/>
    <w:qFormat/>
    <w:rsid w:val="00725154"/>
    <w:pPr>
      <w:keepNext/>
      <w:keepLines/>
      <w:shd w:val="clear" w:color="auto" w:fill="C5D6F0"/>
      <w:spacing w:before="80"/>
      <w:ind w:left="567" w:firstLine="709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teBJ">
    <w:name w:val="En tête BJ"/>
    <w:basedOn w:val="Normal"/>
    <w:qFormat/>
    <w:rsid w:val="00725154"/>
    <w:pPr>
      <w:framePr w:hSpace="284" w:vSpace="142" w:wrap="around" w:vAnchor="text" w:hAnchor="text" w:y="1"/>
      <w:shd w:val="clear" w:color="auto" w:fill="155193"/>
      <w:jc w:val="center"/>
    </w:pPr>
    <w:rPr>
      <w:rFonts w:ascii="Times New Roman" w:hAnsi="Times New Roman"/>
      <w:bCs/>
      <w:caps/>
      <w:color w:val="FFFFFF" w:themeColor="background1"/>
      <w:sz w:val="28"/>
      <w:szCs w:val="28"/>
    </w:rPr>
  </w:style>
  <w:style w:type="character" w:customStyle="1" w:styleId="Titre1Car">
    <w:name w:val="Titre 1 Car"/>
    <w:aliases w:val="Titre 1 BJ Car"/>
    <w:basedOn w:val="Policepardfaut"/>
    <w:link w:val="Titre1"/>
    <w:uiPriority w:val="9"/>
    <w:rsid w:val="00725154"/>
    <w:rPr>
      <w:rFonts w:asciiTheme="majorHAnsi" w:eastAsiaTheme="majorEastAsia" w:hAnsiTheme="majorHAnsi" w:cstheme="majorBidi"/>
      <w:caps/>
      <w:color w:val="FFFFFF" w:themeColor="background1"/>
      <w:sz w:val="32"/>
      <w:szCs w:val="32"/>
      <w:shd w:val="clear" w:color="auto" w:fill="1771A6"/>
    </w:rPr>
  </w:style>
  <w:style w:type="character" w:customStyle="1" w:styleId="Titre2Car">
    <w:name w:val="Titre 2 Car"/>
    <w:aliases w:val="Titre 2 BJ Car"/>
    <w:basedOn w:val="Policepardfaut"/>
    <w:link w:val="Titre2"/>
    <w:uiPriority w:val="9"/>
    <w:rsid w:val="00725154"/>
    <w:rPr>
      <w:rFonts w:asciiTheme="majorHAnsi" w:eastAsiaTheme="majorEastAsia" w:hAnsiTheme="majorHAnsi" w:cstheme="majorBidi"/>
      <w:caps/>
      <w:sz w:val="32"/>
      <w:szCs w:val="26"/>
      <w:shd w:val="clear" w:color="auto" w:fill="C5D6F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3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33B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F003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03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03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03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033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6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C5EA-EDEA-0B41-87F9-4173C371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2423</Words>
  <Characters>13327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</dc:creator>
  <cp:lastModifiedBy>Bastien</cp:lastModifiedBy>
  <cp:revision>5</cp:revision>
  <dcterms:created xsi:type="dcterms:W3CDTF">2019-12-05T21:00:00Z</dcterms:created>
  <dcterms:modified xsi:type="dcterms:W3CDTF">2019-12-06T14:58:00Z</dcterms:modified>
</cp:coreProperties>
</file>