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7282" w14:textId="4488CCBD" w:rsidR="00423A0B" w:rsidRPr="008455F1" w:rsidRDefault="00E977EA">
      <w:pPr>
        <w:rPr>
          <w:b/>
          <w:bCs/>
          <w:sz w:val="20"/>
          <w:szCs w:val="20"/>
        </w:rPr>
      </w:pPr>
      <w:r w:rsidRPr="008455F1">
        <w:rPr>
          <w:b/>
          <w:bCs/>
          <w:sz w:val="20"/>
          <w:szCs w:val="20"/>
        </w:rPr>
        <w:t xml:space="preserve">Table </w:t>
      </w:r>
      <w:r w:rsidR="00F25175" w:rsidRPr="008455F1">
        <w:rPr>
          <w:b/>
          <w:bCs/>
          <w:sz w:val="20"/>
          <w:szCs w:val="20"/>
        </w:rPr>
        <w:t>e-</w:t>
      </w:r>
      <w:r w:rsidRPr="008455F1">
        <w:rPr>
          <w:b/>
          <w:bCs/>
          <w:sz w:val="20"/>
          <w:szCs w:val="20"/>
        </w:rPr>
        <w:t>1.</w:t>
      </w:r>
      <w:r w:rsidR="00020B49" w:rsidRPr="008455F1">
        <w:rPr>
          <w:b/>
          <w:bCs/>
          <w:sz w:val="20"/>
          <w:szCs w:val="20"/>
        </w:rPr>
        <w:t xml:space="preserve"> </w:t>
      </w:r>
      <w:r w:rsidR="008C16A7" w:rsidRPr="008455F1">
        <w:rPr>
          <w:b/>
          <w:bCs/>
          <w:sz w:val="20"/>
          <w:szCs w:val="20"/>
        </w:rPr>
        <w:t>Characteristics of MS women with and without miscarriages at the onset of first rituximab-exposed pregnancy</w:t>
      </w:r>
    </w:p>
    <w:tbl>
      <w:tblPr>
        <w:tblStyle w:val="GridTable4-Accent1"/>
        <w:tblW w:w="9438" w:type="dxa"/>
        <w:tblLook w:val="04A0" w:firstRow="1" w:lastRow="0" w:firstColumn="1" w:lastColumn="0" w:noHBand="0" w:noVBand="1"/>
      </w:tblPr>
      <w:tblGrid>
        <w:gridCol w:w="4578"/>
        <w:gridCol w:w="1800"/>
        <w:gridCol w:w="1800"/>
        <w:gridCol w:w="1260"/>
      </w:tblGrid>
      <w:tr w:rsidR="00E977EA" w:rsidRPr="008455F1" w14:paraId="02A68C33" w14:textId="77777777" w:rsidTr="00C1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374CD2D9" w14:textId="3C682B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14:paraId="19419EC9" w14:textId="77777777" w:rsidR="00E977EA" w:rsidRPr="008455F1" w:rsidRDefault="00E977EA" w:rsidP="00E97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Women without Miscarriages</w:t>
            </w:r>
          </w:p>
        </w:tc>
        <w:tc>
          <w:tcPr>
            <w:tcW w:w="1800" w:type="dxa"/>
            <w:hideMark/>
          </w:tcPr>
          <w:p w14:paraId="0575313B" w14:textId="77777777" w:rsidR="00E977EA" w:rsidRPr="008455F1" w:rsidRDefault="00E977EA" w:rsidP="00E97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Women with Miscarriages</w:t>
            </w:r>
          </w:p>
        </w:tc>
        <w:tc>
          <w:tcPr>
            <w:tcW w:w="1260" w:type="dxa"/>
            <w:hideMark/>
          </w:tcPr>
          <w:p w14:paraId="7BEE5E5A" w14:textId="77777777" w:rsidR="00E977EA" w:rsidRPr="008455F1" w:rsidRDefault="00E977EA" w:rsidP="00E97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p-value</w:t>
            </w:r>
          </w:p>
        </w:tc>
      </w:tr>
      <w:tr w:rsidR="00E977EA" w:rsidRPr="008455F1" w14:paraId="5CFD77B7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4A5D2A69" w14:textId="03584096" w:rsidR="00E977EA" w:rsidRPr="008455F1" w:rsidRDefault="008C16A7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women</w:t>
            </w:r>
          </w:p>
        </w:tc>
        <w:tc>
          <w:tcPr>
            <w:tcW w:w="1800" w:type="dxa"/>
            <w:hideMark/>
          </w:tcPr>
          <w:p w14:paraId="7330EC97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n=40</w:t>
            </w:r>
          </w:p>
        </w:tc>
        <w:tc>
          <w:tcPr>
            <w:tcW w:w="1800" w:type="dxa"/>
            <w:hideMark/>
          </w:tcPr>
          <w:p w14:paraId="36F143A8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n=15</w:t>
            </w:r>
          </w:p>
        </w:tc>
        <w:tc>
          <w:tcPr>
            <w:tcW w:w="1260" w:type="dxa"/>
            <w:hideMark/>
          </w:tcPr>
          <w:p w14:paraId="60BD65F6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63A4EC00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02E69029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Age,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median (IQR), y</w:t>
            </w:r>
          </w:p>
        </w:tc>
        <w:tc>
          <w:tcPr>
            <w:tcW w:w="1800" w:type="dxa"/>
            <w:hideMark/>
          </w:tcPr>
          <w:p w14:paraId="62351EDA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31.3 (28.0, 35.0)</w:t>
            </w:r>
          </w:p>
        </w:tc>
        <w:tc>
          <w:tcPr>
            <w:tcW w:w="1800" w:type="dxa"/>
            <w:hideMark/>
          </w:tcPr>
          <w:p w14:paraId="2AED869D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 (28.2, 34.1)</w:t>
            </w:r>
          </w:p>
        </w:tc>
        <w:tc>
          <w:tcPr>
            <w:tcW w:w="1260" w:type="dxa"/>
            <w:hideMark/>
          </w:tcPr>
          <w:p w14:paraId="7551F159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0.9925</w:t>
            </w:r>
          </w:p>
        </w:tc>
      </w:tr>
      <w:tr w:rsidR="00E977EA" w:rsidRPr="008455F1" w14:paraId="195F9F23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48FEA1D4" w14:textId="6BB2717D" w:rsidR="00E977EA" w:rsidRPr="008455F1" w:rsidRDefault="00C70418" w:rsidP="00E977EA">
            <w:pPr>
              <w:ind w:firstLineChars="200" w:firstLine="40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age &gt;=35, n (%)</w:t>
            </w:r>
          </w:p>
        </w:tc>
        <w:tc>
          <w:tcPr>
            <w:tcW w:w="1800" w:type="dxa"/>
            <w:hideMark/>
          </w:tcPr>
          <w:p w14:paraId="6B931615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(30.0)</w:t>
            </w:r>
          </w:p>
        </w:tc>
        <w:tc>
          <w:tcPr>
            <w:tcW w:w="1800" w:type="dxa"/>
            <w:hideMark/>
          </w:tcPr>
          <w:p w14:paraId="04C31C31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(20.0)</w:t>
            </w:r>
          </w:p>
        </w:tc>
        <w:tc>
          <w:tcPr>
            <w:tcW w:w="1260" w:type="dxa"/>
            <w:hideMark/>
          </w:tcPr>
          <w:p w14:paraId="4C1D4151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0.5209</w:t>
            </w:r>
          </w:p>
        </w:tc>
      </w:tr>
      <w:tr w:rsidR="00E977EA" w:rsidRPr="008455F1" w14:paraId="1056B2E1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0468CBF9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Race/Ethnicity,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  <w:hideMark/>
          </w:tcPr>
          <w:p w14:paraId="4365C328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14:paraId="31FCBC1C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47C94B33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0.4062</w:t>
            </w:r>
          </w:p>
        </w:tc>
      </w:tr>
      <w:tr w:rsidR="00E977EA" w:rsidRPr="008455F1" w14:paraId="2CB1B621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691922EC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white</w:t>
            </w:r>
          </w:p>
        </w:tc>
        <w:tc>
          <w:tcPr>
            <w:tcW w:w="1800" w:type="dxa"/>
            <w:hideMark/>
          </w:tcPr>
          <w:p w14:paraId="045DB8FD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(35.0)</w:t>
            </w:r>
          </w:p>
        </w:tc>
        <w:tc>
          <w:tcPr>
            <w:tcW w:w="1800" w:type="dxa"/>
            <w:hideMark/>
          </w:tcPr>
          <w:p w14:paraId="1A8E820D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(46.7)</w:t>
            </w:r>
          </w:p>
        </w:tc>
        <w:tc>
          <w:tcPr>
            <w:tcW w:w="1260" w:type="dxa"/>
            <w:hideMark/>
          </w:tcPr>
          <w:p w14:paraId="681FF2C7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17B28389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38A4D0CD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Hispanic</w:t>
            </w:r>
          </w:p>
        </w:tc>
        <w:tc>
          <w:tcPr>
            <w:tcW w:w="1800" w:type="dxa"/>
            <w:hideMark/>
          </w:tcPr>
          <w:p w14:paraId="25EB26E2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(45.0)</w:t>
            </w:r>
          </w:p>
        </w:tc>
        <w:tc>
          <w:tcPr>
            <w:tcW w:w="1800" w:type="dxa"/>
            <w:hideMark/>
          </w:tcPr>
          <w:p w14:paraId="493F80D8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(26.7)</w:t>
            </w:r>
          </w:p>
        </w:tc>
        <w:tc>
          <w:tcPr>
            <w:tcW w:w="1260" w:type="dxa"/>
            <w:hideMark/>
          </w:tcPr>
          <w:p w14:paraId="243EC905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17D19A68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366CD385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black</w:t>
            </w:r>
          </w:p>
        </w:tc>
        <w:tc>
          <w:tcPr>
            <w:tcW w:w="1800" w:type="dxa"/>
            <w:hideMark/>
          </w:tcPr>
          <w:p w14:paraId="07FB6A5D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(17.5)</w:t>
            </w:r>
          </w:p>
        </w:tc>
        <w:tc>
          <w:tcPr>
            <w:tcW w:w="1800" w:type="dxa"/>
            <w:hideMark/>
          </w:tcPr>
          <w:p w14:paraId="532C2B7B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(20.0)</w:t>
            </w:r>
          </w:p>
        </w:tc>
        <w:tc>
          <w:tcPr>
            <w:tcW w:w="1260" w:type="dxa"/>
            <w:hideMark/>
          </w:tcPr>
          <w:p w14:paraId="608CE247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7EA41085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5F1D4EBD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Asian</w:t>
            </w:r>
          </w:p>
        </w:tc>
        <w:tc>
          <w:tcPr>
            <w:tcW w:w="1800" w:type="dxa"/>
            <w:hideMark/>
          </w:tcPr>
          <w:p w14:paraId="02628307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(2.5)</w:t>
            </w:r>
          </w:p>
        </w:tc>
        <w:tc>
          <w:tcPr>
            <w:tcW w:w="1800" w:type="dxa"/>
            <w:hideMark/>
          </w:tcPr>
          <w:p w14:paraId="18495945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(6.7)</w:t>
            </w:r>
          </w:p>
        </w:tc>
        <w:tc>
          <w:tcPr>
            <w:tcW w:w="1260" w:type="dxa"/>
            <w:hideMark/>
          </w:tcPr>
          <w:p w14:paraId="50F2689C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595A15E1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noWrap/>
            <w:hideMark/>
          </w:tcPr>
          <w:p w14:paraId="771AB513" w14:textId="31AD5ADC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Obesity</w:t>
            </w:r>
            <w:r w:rsidR="00C70418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C70418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  <w:noWrap/>
            <w:hideMark/>
          </w:tcPr>
          <w:p w14:paraId="56A1965B" w14:textId="77777777" w:rsidR="00E977EA" w:rsidRPr="008455F1" w:rsidRDefault="00E977EA" w:rsidP="00E97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10121606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0E3AC6A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7EA" w:rsidRPr="008455F1" w14:paraId="1347AC55" w14:textId="77777777" w:rsidTr="00C15E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noWrap/>
            <w:hideMark/>
          </w:tcPr>
          <w:p w14:paraId="70063B7E" w14:textId="6F507A4B" w:rsidR="00E977EA" w:rsidRPr="008455F1" w:rsidRDefault="00C70418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="00E977EA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BMI at conception, median (IQR)</w:t>
            </w:r>
          </w:p>
        </w:tc>
        <w:tc>
          <w:tcPr>
            <w:tcW w:w="1800" w:type="dxa"/>
            <w:noWrap/>
            <w:hideMark/>
          </w:tcPr>
          <w:p w14:paraId="3A253A0C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27.8 (23.2, 30.4)</w:t>
            </w:r>
          </w:p>
        </w:tc>
        <w:tc>
          <w:tcPr>
            <w:tcW w:w="1800" w:type="dxa"/>
            <w:noWrap/>
            <w:hideMark/>
          </w:tcPr>
          <w:p w14:paraId="4130C024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 (22.0, 31.5)</w:t>
            </w:r>
          </w:p>
        </w:tc>
        <w:tc>
          <w:tcPr>
            <w:tcW w:w="1260" w:type="dxa"/>
            <w:noWrap/>
            <w:hideMark/>
          </w:tcPr>
          <w:p w14:paraId="0648007F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0.4440</w:t>
            </w:r>
          </w:p>
        </w:tc>
      </w:tr>
      <w:tr w:rsidR="00E977EA" w:rsidRPr="008455F1" w14:paraId="14C4A071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noWrap/>
            <w:hideMark/>
          </w:tcPr>
          <w:p w14:paraId="3FAAE217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Normal weight (&lt;25)</w:t>
            </w:r>
          </w:p>
        </w:tc>
        <w:tc>
          <w:tcPr>
            <w:tcW w:w="1800" w:type="dxa"/>
            <w:noWrap/>
            <w:hideMark/>
          </w:tcPr>
          <w:p w14:paraId="19B06273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(35.0)</w:t>
            </w:r>
          </w:p>
        </w:tc>
        <w:tc>
          <w:tcPr>
            <w:tcW w:w="1800" w:type="dxa"/>
            <w:noWrap/>
            <w:hideMark/>
          </w:tcPr>
          <w:p w14:paraId="1EBDA44E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(53.3)</w:t>
            </w:r>
          </w:p>
        </w:tc>
        <w:tc>
          <w:tcPr>
            <w:tcW w:w="1260" w:type="dxa"/>
            <w:noWrap/>
            <w:hideMark/>
          </w:tcPr>
          <w:p w14:paraId="6C550599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0.6317</w:t>
            </w:r>
          </w:p>
        </w:tc>
      </w:tr>
      <w:tr w:rsidR="00E977EA" w:rsidRPr="008455F1" w14:paraId="4CB406B7" w14:textId="77777777" w:rsidTr="00C15E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noWrap/>
            <w:hideMark/>
          </w:tcPr>
          <w:p w14:paraId="564BCB38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Overweight (&gt;=25 to &lt;30)</w:t>
            </w:r>
          </w:p>
        </w:tc>
        <w:tc>
          <w:tcPr>
            <w:tcW w:w="1800" w:type="dxa"/>
            <w:noWrap/>
            <w:hideMark/>
          </w:tcPr>
          <w:p w14:paraId="34BFF7B7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(37.5)</w:t>
            </w:r>
          </w:p>
        </w:tc>
        <w:tc>
          <w:tcPr>
            <w:tcW w:w="1800" w:type="dxa"/>
            <w:noWrap/>
            <w:hideMark/>
          </w:tcPr>
          <w:p w14:paraId="438EEF30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(20.0)</w:t>
            </w:r>
          </w:p>
        </w:tc>
        <w:tc>
          <w:tcPr>
            <w:tcW w:w="1260" w:type="dxa"/>
            <w:noWrap/>
            <w:hideMark/>
          </w:tcPr>
          <w:p w14:paraId="5D7AD7C2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5C421FBD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noWrap/>
            <w:hideMark/>
          </w:tcPr>
          <w:p w14:paraId="31728122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Obese Class I (&gt;=30 to &lt;35)</w:t>
            </w:r>
          </w:p>
        </w:tc>
        <w:tc>
          <w:tcPr>
            <w:tcW w:w="1800" w:type="dxa"/>
            <w:noWrap/>
            <w:hideMark/>
          </w:tcPr>
          <w:p w14:paraId="10D0C959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(15.0)</w:t>
            </w:r>
          </w:p>
        </w:tc>
        <w:tc>
          <w:tcPr>
            <w:tcW w:w="1800" w:type="dxa"/>
            <w:noWrap/>
            <w:hideMark/>
          </w:tcPr>
          <w:p w14:paraId="34C92690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(20.0)</w:t>
            </w:r>
          </w:p>
        </w:tc>
        <w:tc>
          <w:tcPr>
            <w:tcW w:w="1260" w:type="dxa"/>
            <w:noWrap/>
            <w:hideMark/>
          </w:tcPr>
          <w:p w14:paraId="23D923E0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3AEC45E2" w14:textId="77777777" w:rsidTr="00C15E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noWrap/>
            <w:hideMark/>
          </w:tcPr>
          <w:p w14:paraId="6FC88DEB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Obese Class II (&gt;=35 to &lt;40)</w:t>
            </w:r>
          </w:p>
        </w:tc>
        <w:tc>
          <w:tcPr>
            <w:tcW w:w="1800" w:type="dxa"/>
            <w:noWrap/>
            <w:hideMark/>
          </w:tcPr>
          <w:p w14:paraId="7BF95EAA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(5.0)</w:t>
            </w:r>
          </w:p>
        </w:tc>
        <w:tc>
          <w:tcPr>
            <w:tcW w:w="1800" w:type="dxa"/>
            <w:noWrap/>
            <w:hideMark/>
          </w:tcPr>
          <w:p w14:paraId="28B187FC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60" w:type="dxa"/>
            <w:noWrap/>
            <w:hideMark/>
          </w:tcPr>
          <w:p w14:paraId="3DBA9B80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095BCF5A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noWrap/>
            <w:hideMark/>
          </w:tcPr>
          <w:p w14:paraId="1541B46A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Obese Class III (&gt;=40)</w:t>
            </w:r>
          </w:p>
        </w:tc>
        <w:tc>
          <w:tcPr>
            <w:tcW w:w="1800" w:type="dxa"/>
            <w:noWrap/>
            <w:hideMark/>
          </w:tcPr>
          <w:p w14:paraId="14B2FAA9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(7.5)</w:t>
            </w:r>
          </w:p>
        </w:tc>
        <w:tc>
          <w:tcPr>
            <w:tcW w:w="1800" w:type="dxa"/>
            <w:noWrap/>
            <w:hideMark/>
          </w:tcPr>
          <w:p w14:paraId="3146E90E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(6.7)</w:t>
            </w:r>
          </w:p>
        </w:tc>
        <w:tc>
          <w:tcPr>
            <w:tcW w:w="1260" w:type="dxa"/>
            <w:noWrap/>
            <w:hideMark/>
          </w:tcPr>
          <w:p w14:paraId="086798C1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3D66B017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222E5BC1" w14:textId="37B8AEB0" w:rsidR="00E977EA" w:rsidRPr="008455F1" w:rsidRDefault="00E977EA" w:rsidP="00E977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Smoked during pregnancy</w:t>
            </w:r>
            <w:r w:rsidR="00C70418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</w:t>
            </w:r>
            <w:r w:rsidR="008C16A7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800" w:type="dxa"/>
            <w:hideMark/>
          </w:tcPr>
          <w:p w14:paraId="6782CD75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(2.5)</w:t>
            </w:r>
          </w:p>
        </w:tc>
        <w:tc>
          <w:tcPr>
            <w:tcW w:w="1800" w:type="dxa"/>
            <w:hideMark/>
          </w:tcPr>
          <w:p w14:paraId="2010F33F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60" w:type="dxa"/>
            <w:hideMark/>
          </w:tcPr>
          <w:p w14:paraId="45508763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0.5253</w:t>
            </w:r>
          </w:p>
        </w:tc>
      </w:tr>
      <w:tr w:rsidR="00E977EA" w:rsidRPr="008455F1" w14:paraId="7B8ACE17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277E3501" w14:textId="1AB45EB3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Diabetes</w:t>
            </w:r>
            <w:r w:rsidR="00C70418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C70418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  <w:hideMark/>
          </w:tcPr>
          <w:p w14:paraId="2FC42841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(12.5)</w:t>
            </w:r>
          </w:p>
        </w:tc>
        <w:tc>
          <w:tcPr>
            <w:tcW w:w="1800" w:type="dxa"/>
            <w:hideMark/>
          </w:tcPr>
          <w:p w14:paraId="134904A2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260" w:type="dxa"/>
            <w:hideMark/>
          </w:tcPr>
          <w:p w14:paraId="7343651C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0.3077</w:t>
            </w:r>
          </w:p>
        </w:tc>
      </w:tr>
      <w:tr w:rsidR="00E977EA" w:rsidRPr="008455F1" w14:paraId="5FA5E318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711505A" w14:textId="3500BAD8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Diabetes Mellitus</w:t>
            </w:r>
          </w:p>
        </w:tc>
        <w:tc>
          <w:tcPr>
            <w:tcW w:w="1800" w:type="dxa"/>
            <w:hideMark/>
          </w:tcPr>
          <w:p w14:paraId="0E445A40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(20.0)</w:t>
            </w:r>
          </w:p>
        </w:tc>
        <w:tc>
          <w:tcPr>
            <w:tcW w:w="1800" w:type="dxa"/>
            <w:hideMark/>
          </w:tcPr>
          <w:p w14:paraId="6F46FCA6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60" w:type="dxa"/>
            <w:hideMark/>
          </w:tcPr>
          <w:p w14:paraId="11575D60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755D4E89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7A060AE6" w14:textId="780CD266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Gestational Diabetes</w:t>
            </w:r>
          </w:p>
        </w:tc>
        <w:tc>
          <w:tcPr>
            <w:tcW w:w="1800" w:type="dxa"/>
            <w:hideMark/>
          </w:tcPr>
          <w:p w14:paraId="54DD0B12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(80.0)</w:t>
            </w:r>
          </w:p>
        </w:tc>
        <w:tc>
          <w:tcPr>
            <w:tcW w:w="1800" w:type="dxa"/>
            <w:hideMark/>
          </w:tcPr>
          <w:p w14:paraId="3EFE9292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60" w:type="dxa"/>
            <w:hideMark/>
          </w:tcPr>
          <w:p w14:paraId="4749CD7F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713563FA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79ACFF7" w14:textId="1EF07C68" w:rsidR="00E977EA" w:rsidRPr="008455F1" w:rsidRDefault="00E977EA" w:rsidP="00E977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History of infertility</w:t>
            </w:r>
            <w:r w:rsidR="00027073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027073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  <w:hideMark/>
          </w:tcPr>
          <w:p w14:paraId="2928E351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(20.0)</w:t>
            </w:r>
          </w:p>
        </w:tc>
        <w:tc>
          <w:tcPr>
            <w:tcW w:w="1800" w:type="dxa"/>
            <w:hideMark/>
          </w:tcPr>
          <w:p w14:paraId="20A550D3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(53.3)</w:t>
            </w:r>
          </w:p>
        </w:tc>
        <w:tc>
          <w:tcPr>
            <w:tcW w:w="1260" w:type="dxa"/>
            <w:hideMark/>
          </w:tcPr>
          <w:p w14:paraId="011A838D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0.0223</w:t>
            </w:r>
          </w:p>
        </w:tc>
      </w:tr>
      <w:tr w:rsidR="00E977EA" w:rsidRPr="008455F1" w14:paraId="6BA1C1C8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28497106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PCOS</w:t>
            </w:r>
          </w:p>
        </w:tc>
        <w:tc>
          <w:tcPr>
            <w:tcW w:w="1800" w:type="dxa"/>
            <w:hideMark/>
          </w:tcPr>
          <w:p w14:paraId="2481B44B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(25.0)</w:t>
            </w:r>
          </w:p>
        </w:tc>
        <w:tc>
          <w:tcPr>
            <w:tcW w:w="1800" w:type="dxa"/>
            <w:hideMark/>
          </w:tcPr>
          <w:p w14:paraId="1EEE752B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(37.5)</w:t>
            </w:r>
          </w:p>
        </w:tc>
        <w:tc>
          <w:tcPr>
            <w:tcW w:w="1260" w:type="dxa"/>
            <w:hideMark/>
          </w:tcPr>
          <w:p w14:paraId="3D11B6E2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65F2037C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37941303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ovarian failure</w:t>
            </w:r>
          </w:p>
        </w:tc>
        <w:tc>
          <w:tcPr>
            <w:tcW w:w="1800" w:type="dxa"/>
            <w:hideMark/>
          </w:tcPr>
          <w:p w14:paraId="46AA2F95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(12.5)</w:t>
            </w:r>
          </w:p>
        </w:tc>
        <w:tc>
          <w:tcPr>
            <w:tcW w:w="1800" w:type="dxa"/>
            <w:hideMark/>
          </w:tcPr>
          <w:p w14:paraId="09F04AA3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60" w:type="dxa"/>
            <w:hideMark/>
          </w:tcPr>
          <w:p w14:paraId="626C0B15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55982CD4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07CAA9B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structural causes</w:t>
            </w:r>
          </w:p>
        </w:tc>
        <w:tc>
          <w:tcPr>
            <w:tcW w:w="1800" w:type="dxa"/>
            <w:hideMark/>
          </w:tcPr>
          <w:p w14:paraId="19A9A7C5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800" w:type="dxa"/>
            <w:hideMark/>
          </w:tcPr>
          <w:p w14:paraId="1C95F188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(25.0)</w:t>
            </w:r>
          </w:p>
        </w:tc>
        <w:tc>
          <w:tcPr>
            <w:tcW w:w="1260" w:type="dxa"/>
            <w:hideMark/>
          </w:tcPr>
          <w:p w14:paraId="3F5FB464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03269D36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49FCAC50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1800" w:type="dxa"/>
            <w:hideMark/>
          </w:tcPr>
          <w:p w14:paraId="7D6B5718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(25.0)</w:t>
            </w:r>
          </w:p>
        </w:tc>
        <w:tc>
          <w:tcPr>
            <w:tcW w:w="1800" w:type="dxa"/>
            <w:hideMark/>
          </w:tcPr>
          <w:p w14:paraId="19F9325A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60" w:type="dxa"/>
            <w:hideMark/>
          </w:tcPr>
          <w:p w14:paraId="080D5947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1EFEFB04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7B69DEBB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unknown</w:t>
            </w:r>
          </w:p>
        </w:tc>
        <w:tc>
          <w:tcPr>
            <w:tcW w:w="1800" w:type="dxa"/>
            <w:hideMark/>
          </w:tcPr>
          <w:p w14:paraId="27929C08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(37.5)</w:t>
            </w:r>
          </w:p>
        </w:tc>
        <w:tc>
          <w:tcPr>
            <w:tcW w:w="1800" w:type="dxa"/>
            <w:hideMark/>
          </w:tcPr>
          <w:p w14:paraId="3E789F45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(37.5)</w:t>
            </w:r>
          </w:p>
        </w:tc>
        <w:tc>
          <w:tcPr>
            <w:tcW w:w="1260" w:type="dxa"/>
            <w:hideMark/>
          </w:tcPr>
          <w:p w14:paraId="3482F508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00889C39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36F08A64" w14:textId="03CF7CCA" w:rsidR="00E977EA" w:rsidRPr="008455F1" w:rsidRDefault="00841F23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Prior Miscarriages,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  <w:hideMark/>
          </w:tcPr>
          <w:p w14:paraId="44F9F22C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(17.5)</w:t>
            </w:r>
          </w:p>
        </w:tc>
        <w:tc>
          <w:tcPr>
            <w:tcW w:w="1800" w:type="dxa"/>
            <w:hideMark/>
          </w:tcPr>
          <w:p w14:paraId="43CC65A4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(26.7)</w:t>
            </w:r>
          </w:p>
        </w:tc>
        <w:tc>
          <w:tcPr>
            <w:tcW w:w="1260" w:type="dxa"/>
            <w:hideMark/>
          </w:tcPr>
          <w:p w14:paraId="13640E63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0.4676</w:t>
            </w:r>
          </w:p>
        </w:tc>
      </w:tr>
      <w:tr w:rsidR="00E977EA" w:rsidRPr="008455F1" w14:paraId="36C93DCB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3DDE949" w14:textId="3936008A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Gravidity</w:t>
            </w:r>
            <w:r w:rsidR="00841F23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841F23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  <w:hideMark/>
          </w:tcPr>
          <w:p w14:paraId="434B604D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14:paraId="3DBA3397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2B5A0046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0.7302</w:t>
            </w:r>
          </w:p>
        </w:tc>
      </w:tr>
      <w:tr w:rsidR="00E977EA" w:rsidRPr="008455F1" w14:paraId="1FED8FC5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61546FB5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1800" w:type="dxa"/>
            <w:hideMark/>
          </w:tcPr>
          <w:p w14:paraId="7F4E6038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 (45.0)</w:t>
            </w:r>
          </w:p>
        </w:tc>
        <w:tc>
          <w:tcPr>
            <w:tcW w:w="1800" w:type="dxa"/>
            <w:hideMark/>
          </w:tcPr>
          <w:p w14:paraId="7CCE5301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(53.3)</w:t>
            </w:r>
          </w:p>
        </w:tc>
        <w:tc>
          <w:tcPr>
            <w:tcW w:w="1260" w:type="dxa"/>
            <w:hideMark/>
          </w:tcPr>
          <w:p w14:paraId="12534793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3D810BD9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77B14956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1800" w:type="dxa"/>
            <w:hideMark/>
          </w:tcPr>
          <w:p w14:paraId="67576119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(32.5)</w:t>
            </w:r>
          </w:p>
        </w:tc>
        <w:tc>
          <w:tcPr>
            <w:tcW w:w="1800" w:type="dxa"/>
            <w:hideMark/>
          </w:tcPr>
          <w:p w14:paraId="1E34FBD6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(20.0)</w:t>
            </w:r>
          </w:p>
        </w:tc>
        <w:tc>
          <w:tcPr>
            <w:tcW w:w="1260" w:type="dxa"/>
            <w:hideMark/>
          </w:tcPr>
          <w:p w14:paraId="71AE0EF7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47E9102C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AB04FE3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3+</w:t>
            </w:r>
          </w:p>
        </w:tc>
        <w:tc>
          <w:tcPr>
            <w:tcW w:w="1800" w:type="dxa"/>
            <w:hideMark/>
          </w:tcPr>
          <w:p w14:paraId="78F578F3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(22.5)</w:t>
            </w:r>
          </w:p>
        </w:tc>
        <w:tc>
          <w:tcPr>
            <w:tcW w:w="1800" w:type="dxa"/>
            <w:hideMark/>
          </w:tcPr>
          <w:p w14:paraId="7C2DF909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(26.7)</w:t>
            </w:r>
          </w:p>
        </w:tc>
        <w:tc>
          <w:tcPr>
            <w:tcW w:w="1260" w:type="dxa"/>
            <w:hideMark/>
          </w:tcPr>
          <w:p w14:paraId="0AB7CABB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7EBE3D51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531E3037" w14:textId="7A78F02D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Parity</w:t>
            </w:r>
            <w:r w:rsidR="00F47405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="00F47405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n (%)</w:t>
            </w:r>
          </w:p>
        </w:tc>
        <w:tc>
          <w:tcPr>
            <w:tcW w:w="1800" w:type="dxa"/>
            <w:hideMark/>
          </w:tcPr>
          <w:p w14:paraId="482C8BB7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14:paraId="6FF8CE3C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370CBD12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0.9073</w:t>
            </w:r>
          </w:p>
        </w:tc>
      </w:tr>
      <w:tr w:rsidR="00E977EA" w:rsidRPr="008455F1" w14:paraId="45EC4FE3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63434E33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hideMark/>
          </w:tcPr>
          <w:p w14:paraId="281BEB72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(60.0)</w:t>
            </w:r>
          </w:p>
        </w:tc>
        <w:tc>
          <w:tcPr>
            <w:tcW w:w="1800" w:type="dxa"/>
            <w:hideMark/>
          </w:tcPr>
          <w:p w14:paraId="522443FD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(66.7)</w:t>
            </w:r>
          </w:p>
        </w:tc>
        <w:tc>
          <w:tcPr>
            <w:tcW w:w="1260" w:type="dxa"/>
            <w:hideMark/>
          </w:tcPr>
          <w:p w14:paraId="54511700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292D1D46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5C19F18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1800" w:type="dxa"/>
            <w:hideMark/>
          </w:tcPr>
          <w:p w14:paraId="40011736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(27.5)</w:t>
            </w:r>
          </w:p>
        </w:tc>
        <w:tc>
          <w:tcPr>
            <w:tcW w:w="1800" w:type="dxa"/>
            <w:hideMark/>
          </w:tcPr>
          <w:p w14:paraId="04E45501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(20.0)</w:t>
            </w:r>
          </w:p>
        </w:tc>
        <w:tc>
          <w:tcPr>
            <w:tcW w:w="1260" w:type="dxa"/>
            <w:hideMark/>
          </w:tcPr>
          <w:p w14:paraId="469DA76F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18BD8F51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42C8D900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2+</w:t>
            </w:r>
          </w:p>
        </w:tc>
        <w:tc>
          <w:tcPr>
            <w:tcW w:w="1800" w:type="dxa"/>
            <w:hideMark/>
          </w:tcPr>
          <w:p w14:paraId="2E39B549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(12.5)</w:t>
            </w:r>
          </w:p>
        </w:tc>
        <w:tc>
          <w:tcPr>
            <w:tcW w:w="1800" w:type="dxa"/>
            <w:hideMark/>
          </w:tcPr>
          <w:p w14:paraId="76EC74A7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(13.3)</w:t>
            </w:r>
          </w:p>
        </w:tc>
        <w:tc>
          <w:tcPr>
            <w:tcW w:w="1260" w:type="dxa"/>
            <w:hideMark/>
          </w:tcPr>
          <w:p w14:paraId="68442147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429AA32E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0A80CCB3" w14:textId="5EEBF937" w:rsidR="00E977EA" w:rsidRPr="008455F1" w:rsidRDefault="00E977EA" w:rsidP="00E977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MS Subtype</w:t>
            </w:r>
            <w:r w:rsidR="00F47405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  <w:hideMark/>
          </w:tcPr>
          <w:p w14:paraId="0A39A98D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14:paraId="612A3460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2B2842E2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</w:tr>
      <w:tr w:rsidR="00E977EA" w:rsidRPr="008455F1" w14:paraId="0D5F106C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4172F5B3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RRMS</w:t>
            </w:r>
          </w:p>
        </w:tc>
        <w:tc>
          <w:tcPr>
            <w:tcW w:w="1800" w:type="dxa"/>
            <w:hideMark/>
          </w:tcPr>
          <w:p w14:paraId="7248B3A2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 (97.5)</w:t>
            </w:r>
          </w:p>
        </w:tc>
        <w:tc>
          <w:tcPr>
            <w:tcW w:w="1800" w:type="dxa"/>
            <w:hideMark/>
          </w:tcPr>
          <w:p w14:paraId="6A20455C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(100.0)</w:t>
            </w:r>
          </w:p>
        </w:tc>
        <w:tc>
          <w:tcPr>
            <w:tcW w:w="1260" w:type="dxa"/>
            <w:hideMark/>
          </w:tcPr>
          <w:p w14:paraId="7311CFD5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50E8FA5E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305C465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RIS</w:t>
            </w:r>
          </w:p>
        </w:tc>
        <w:tc>
          <w:tcPr>
            <w:tcW w:w="1800" w:type="dxa"/>
            <w:hideMark/>
          </w:tcPr>
          <w:p w14:paraId="5F4C2344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(2.5)</w:t>
            </w:r>
          </w:p>
        </w:tc>
        <w:tc>
          <w:tcPr>
            <w:tcW w:w="1800" w:type="dxa"/>
            <w:hideMark/>
          </w:tcPr>
          <w:p w14:paraId="06F1D9F9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60" w:type="dxa"/>
            <w:hideMark/>
          </w:tcPr>
          <w:p w14:paraId="0743D903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24F53621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4D9BD6B" w14:textId="77777777" w:rsidR="00E977EA" w:rsidRPr="008455F1" w:rsidRDefault="00E977EA" w:rsidP="00E977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Disease duration</w:t>
            </w:r>
          </w:p>
        </w:tc>
        <w:tc>
          <w:tcPr>
            <w:tcW w:w="1800" w:type="dxa"/>
            <w:hideMark/>
          </w:tcPr>
          <w:p w14:paraId="0044807A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14:paraId="5F016A30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5453912C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1191BA40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6E2A4E1A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median (IQR), y</w:t>
            </w:r>
          </w:p>
        </w:tc>
        <w:tc>
          <w:tcPr>
            <w:tcW w:w="1800" w:type="dxa"/>
            <w:hideMark/>
          </w:tcPr>
          <w:p w14:paraId="68032B89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 (2.6, 8.7)</w:t>
            </w:r>
          </w:p>
        </w:tc>
        <w:tc>
          <w:tcPr>
            <w:tcW w:w="1800" w:type="dxa"/>
            <w:hideMark/>
          </w:tcPr>
          <w:p w14:paraId="5CAA1CC8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 (1.8, 9.3)</w:t>
            </w:r>
          </w:p>
        </w:tc>
        <w:tc>
          <w:tcPr>
            <w:tcW w:w="1260" w:type="dxa"/>
            <w:hideMark/>
          </w:tcPr>
          <w:p w14:paraId="051F01B9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0.7125</w:t>
            </w:r>
          </w:p>
        </w:tc>
      </w:tr>
      <w:tr w:rsidR="00E977EA" w:rsidRPr="008455F1" w14:paraId="731E1907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EA2EAE4" w14:textId="2E5ACC4A" w:rsidR="00E977EA" w:rsidRPr="008455F1" w:rsidRDefault="00E977EA" w:rsidP="00E977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 of relapses 2y pre-pregnancy</w:t>
            </w:r>
            <w:r w:rsidR="00F47405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800" w:type="dxa"/>
            <w:hideMark/>
          </w:tcPr>
          <w:p w14:paraId="6B19E4CC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14:paraId="5B6B5A3F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407211B5" w14:textId="49F2F1D4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</w:t>
            </w:r>
            <w:r w:rsidR="0010663B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5673</w:t>
            </w:r>
          </w:p>
        </w:tc>
      </w:tr>
      <w:tr w:rsidR="00E977EA" w:rsidRPr="008455F1" w14:paraId="3AEC51DC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64B31E4C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hideMark/>
          </w:tcPr>
          <w:p w14:paraId="469E3415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(55.0)</w:t>
            </w:r>
          </w:p>
        </w:tc>
        <w:tc>
          <w:tcPr>
            <w:tcW w:w="1800" w:type="dxa"/>
            <w:hideMark/>
          </w:tcPr>
          <w:p w14:paraId="3E40E7BD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(40.0)</w:t>
            </w:r>
          </w:p>
        </w:tc>
        <w:tc>
          <w:tcPr>
            <w:tcW w:w="1260" w:type="dxa"/>
            <w:hideMark/>
          </w:tcPr>
          <w:p w14:paraId="5B071CE5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25F53EBD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70D4881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     1</w:t>
            </w:r>
          </w:p>
        </w:tc>
        <w:tc>
          <w:tcPr>
            <w:tcW w:w="1800" w:type="dxa"/>
            <w:hideMark/>
          </w:tcPr>
          <w:p w14:paraId="73A33FB2" w14:textId="2F54A065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10663B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</w:t>
            </w:r>
            <w:r w:rsidR="0010663B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="0010663B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hideMark/>
          </w:tcPr>
          <w:p w14:paraId="58CF90C4" w14:textId="09381ECE" w:rsidR="00E977EA" w:rsidRPr="008455F1" w:rsidRDefault="003D62F3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(33.3)</w:t>
            </w:r>
          </w:p>
        </w:tc>
        <w:tc>
          <w:tcPr>
            <w:tcW w:w="1260" w:type="dxa"/>
            <w:hideMark/>
          </w:tcPr>
          <w:p w14:paraId="2DF187D8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2D2D57DA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4C74A742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≥2</w:t>
            </w:r>
          </w:p>
        </w:tc>
        <w:tc>
          <w:tcPr>
            <w:tcW w:w="1800" w:type="dxa"/>
            <w:hideMark/>
          </w:tcPr>
          <w:p w14:paraId="32417D92" w14:textId="10369A80" w:rsidR="00E977EA" w:rsidRPr="008455F1" w:rsidRDefault="0010663B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E977EA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="00E977EA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E977EA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hideMark/>
          </w:tcPr>
          <w:p w14:paraId="157B27C7" w14:textId="490272EB" w:rsidR="00E977EA" w:rsidRPr="008455F1" w:rsidRDefault="003D62F3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(26.7)</w:t>
            </w:r>
          </w:p>
        </w:tc>
        <w:tc>
          <w:tcPr>
            <w:tcW w:w="1260" w:type="dxa"/>
            <w:hideMark/>
          </w:tcPr>
          <w:p w14:paraId="30B1B9B0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55CBADDD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3F90018A" w14:textId="77777777" w:rsidR="00E977EA" w:rsidRPr="008455F1" w:rsidRDefault="00E977EA" w:rsidP="00E977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EDSS</w:t>
            </w:r>
          </w:p>
        </w:tc>
        <w:tc>
          <w:tcPr>
            <w:tcW w:w="1800" w:type="dxa"/>
            <w:hideMark/>
          </w:tcPr>
          <w:p w14:paraId="1297DF95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14:paraId="6768FF70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421C6140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33A6B3E0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01D9DA6B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median (IQR)</w:t>
            </w:r>
          </w:p>
        </w:tc>
        <w:tc>
          <w:tcPr>
            <w:tcW w:w="1800" w:type="dxa"/>
            <w:hideMark/>
          </w:tcPr>
          <w:p w14:paraId="1D9CFA43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 (1.0-3.0)</w:t>
            </w:r>
          </w:p>
        </w:tc>
        <w:tc>
          <w:tcPr>
            <w:tcW w:w="1800" w:type="dxa"/>
            <w:hideMark/>
          </w:tcPr>
          <w:p w14:paraId="2A39A972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 (0.0-2.0)</w:t>
            </w:r>
          </w:p>
        </w:tc>
        <w:tc>
          <w:tcPr>
            <w:tcW w:w="1260" w:type="dxa"/>
            <w:noWrap/>
            <w:hideMark/>
          </w:tcPr>
          <w:p w14:paraId="01264160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0.1837</w:t>
            </w:r>
          </w:p>
        </w:tc>
      </w:tr>
      <w:tr w:rsidR="00E977EA" w:rsidRPr="008455F1" w14:paraId="10A002C3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1D4F7477" w14:textId="19D1E4FD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DMT use prior to RTX</w:t>
            </w:r>
            <w:r w:rsidR="00F47405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F47405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800" w:type="dxa"/>
            <w:hideMark/>
          </w:tcPr>
          <w:p w14:paraId="0C33C147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hideMark/>
          </w:tcPr>
          <w:p w14:paraId="388A79ED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hideMark/>
          </w:tcPr>
          <w:p w14:paraId="337452FA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2599604F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6596A052" w14:textId="209ACD83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="00F47405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  <w:hideMark/>
          </w:tcPr>
          <w:p w14:paraId="5E914D71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(22.5)</w:t>
            </w:r>
          </w:p>
        </w:tc>
        <w:tc>
          <w:tcPr>
            <w:tcW w:w="1800" w:type="dxa"/>
            <w:hideMark/>
          </w:tcPr>
          <w:p w14:paraId="0754D839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(40.0)</w:t>
            </w:r>
          </w:p>
        </w:tc>
        <w:tc>
          <w:tcPr>
            <w:tcW w:w="1260" w:type="dxa"/>
            <w:hideMark/>
          </w:tcPr>
          <w:p w14:paraId="5CF7B2F6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0.3073</w:t>
            </w:r>
          </w:p>
        </w:tc>
      </w:tr>
      <w:tr w:rsidR="00E977EA" w:rsidRPr="008455F1" w14:paraId="22B5B57C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6E5894B7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    IFN-betas</w:t>
            </w:r>
          </w:p>
        </w:tc>
        <w:tc>
          <w:tcPr>
            <w:tcW w:w="1800" w:type="dxa"/>
            <w:hideMark/>
          </w:tcPr>
          <w:p w14:paraId="574E267E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7 (22.6)</w:t>
            </w:r>
          </w:p>
        </w:tc>
        <w:tc>
          <w:tcPr>
            <w:tcW w:w="1800" w:type="dxa"/>
            <w:hideMark/>
          </w:tcPr>
          <w:p w14:paraId="6C278CE8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3 (33.3)</w:t>
            </w:r>
          </w:p>
        </w:tc>
        <w:tc>
          <w:tcPr>
            <w:tcW w:w="1260" w:type="dxa"/>
            <w:hideMark/>
          </w:tcPr>
          <w:p w14:paraId="44559804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0.6199</w:t>
            </w:r>
          </w:p>
        </w:tc>
      </w:tr>
      <w:tr w:rsidR="00E977EA" w:rsidRPr="008455F1" w14:paraId="57A428B7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30001C55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    glatiramer acetate</w:t>
            </w:r>
          </w:p>
        </w:tc>
        <w:tc>
          <w:tcPr>
            <w:tcW w:w="1800" w:type="dxa"/>
            <w:hideMark/>
          </w:tcPr>
          <w:p w14:paraId="0F4BAAE5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5 (13.1)</w:t>
            </w:r>
          </w:p>
        </w:tc>
        <w:tc>
          <w:tcPr>
            <w:tcW w:w="1800" w:type="dxa"/>
            <w:hideMark/>
          </w:tcPr>
          <w:p w14:paraId="64E7C7A4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3 (33.3)</w:t>
            </w:r>
          </w:p>
        </w:tc>
        <w:tc>
          <w:tcPr>
            <w:tcW w:w="1260" w:type="dxa"/>
            <w:hideMark/>
          </w:tcPr>
          <w:p w14:paraId="2AE2BE1D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977EA" w:rsidRPr="008455F1" w14:paraId="2F8E066F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4FBAC793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    fingolimod</w:t>
            </w:r>
          </w:p>
        </w:tc>
        <w:tc>
          <w:tcPr>
            <w:tcW w:w="1800" w:type="dxa"/>
            <w:hideMark/>
          </w:tcPr>
          <w:p w14:paraId="4B873D1A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4 (12.9)</w:t>
            </w:r>
          </w:p>
        </w:tc>
        <w:tc>
          <w:tcPr>
            <w:tcW w:w="1800" w:type="dxa"/>
            <w:hideMark/>
          </w:tcPr>
          <w:p w14:paraId="1E3FDB19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0 (0)</w:t>
            </w:r>
          </w:p>
        </w:tc>
        <w:tc>
          <w:tcPr>
            <w:tcW w:w="1260" w:type="dxa"/>
            <w:hideMark/>
          </w:tcPr>
          <w:p w14:paraId="12C520F5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977EA" w:rsidRPr="008455F1" w14:paraId="36DC57C2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7699A956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    natalizumab</w:t>
            </w:r>
          </w:p>
        </w:tc>
        <w:tc>
          <w:tcPr>
            <w:tcW w:w="1800" w:type="dxa"/>
            <w:hideMark/>
          </w:tcPr>
          <w:p w14:paraId="0002405B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12 (38.7)</w:t>
            </w:r>
          </w:p>
        </w:tc>
        <w:tc>
          <w:tcPr>
            <w:tcW w:w="1800" w:type="dxa"/>
            <w:hideMark/>
          </w:tcPr>
          <w:p w14:paraId="716B9D20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2 (22.2)</w:t>
            </w:r>
          </w:p>
        </w:tc>
        <w:tc>
          <w:tcPr>
            <w:tcW w:w="1260" w:type="dxa"/>
            <w:hideMark/>
          </w:tcPr>
          <w:p w14:paraId="4877CC10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977EA" w:rsidRPr="008455F1" w14:paraId="7867DB79" w14:textId="77777777" w:rsidTr="00C15E7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3E1F6E11" w14:textId="6DCAEC8F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    </w:t>
            </w:r>
            <w:r w:rsidR="00F47405" w:rsidRPr="008455F1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ther</w:t>
            </w:r>
            <w:r w:rsidR="00F47405" w:rsidRPr="008455F1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1800" w:type="dxa"/>
            <w:hideMark/>
          </w:tcPr>
          <w:p w14:paraId="56CE4BAE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3 (9.7)</w:t>
            </w:r>
          </w:p>
        </w:tc>
        <w:tc>
          <w:tcPr>
            <w:tcW w:w="1800" w:type="dxa"/>
            <w:hideMark/>
          </w:tcPr>
          <w:p w14:paraId="433A3351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1 (11.1)</w:t>
            </w:r>
          </w:p>
        </w:tc>
        <w:tc>
          <w:tcPr>
            <w:tcW w:w="1260" w:type="dxa"/>
            <w:hideMark/>
          </w:tcPr>
          <w:p w14:paraId="2ACF93DA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977EA" w:rsidRPr="008455F1" w14:paraId="610AA34A" w14:textId="77777777" w:rsidTr="00C1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hideMark/>
          </w:tcPr>
          <w:p w14:paraId="435BA386" w14:textId="11995922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 xml:space="preserve">Switched to RTX </w:t>
            </w:r>
            <w:r w:rsidR="00B2599D" w:rsidRPr="008455F1">
              <w:rPr>
                <w:rFonts w:ascii="Calibri" w:eastAsia="Times New Roman" w:hAnsi="Calibri" w:cs="Calibri"/>
                <w:sz w:val="20"/>
                <w:szCs w:val="20"/>
              </w:rPr>
              <w:t>solely</w:t>
            </w: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 xml:space="preserve"> for pregnancy planning</w:t>
            </w:r>
            <w:r w:rsidR="00F47405" w:rsidRPr="008455F1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F47405" w:rsidRPr="008455F1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 (%)</w:t>
            </w:r>
          </w:p>
        </w:tc>
        <w:tc>
          <w:tcPr>
            <w:tcW w:w="1800" w:type="dxa"/>
            <w:hideMark/>
          </w:tcPr>
          <w:p w14:paraId="2D9D1B2E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13 (32.5)</w:t>
            </w:r>
          </w:p>
        </w:tc>
        <w:tc>
          <w:tcPr>
            <w:tcW w:w="1800" w:type="dxa"/>
            <w:hideMark/>
          </w:tcPr>
          <w:p w14:paraId="7F2882D5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3 (20.0)</w:t>
            </w:r>
          </w:p>
        </w:tc>
        <w:tc>
          <w:tcPr>
            <w:tcW w:w="1260" w:type="dxa"/>
            <w:hideMark/>
          </w:tcPr>
          <w:p w14:paraId="50301E63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0.5103</w:t>
            </w:r>
          </w:p>
        </w:tc>
      </w:tr>
      <w:tr w:rsidR="008C16A7" w:rsidRPr="00E977EA" w14:paraId="0E3F80B7" w14:textId="77777777" w:rsidTr="007A3B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8" w:type="dxa"/>
            <w:gridSpan w:val="4"/>
          </w:tcPr>
          <w:p w14:paraId="06AE0ACD" w14:textId="77777777" w:rsidR="008C16A7" w:rsidRPr="00167972" w:rsidRDefault="008C16A7" w:rsidP="008C16A7">
            <w:pPr>
              <w:rPr>
                <w:rFonts w:eastAsia="Times New Roman" w:cstheme="minorHAnsi"/>
                <w:b w:val="0"/>
                <w:bCs w:val="0"/>
                <w:sz w:val="20"/>
                <w:szCs w:val="20"/>
              </w:rPr>
            </w:pPr>
            <w:r w:rsidRPr="00167972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 xml:space="preserve">Abbreviations: IQR = interquartile range, y = years, BMI=body mass index, </w:t>
            </w:r>
            <w:r w:rsidR="00841F23" w:rsidRPr="00167972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 xml:space="preserve">PCOS=polycystic ovary syndrome, </w:t>
            </w:r>
            <w:r w:rsidRPr="00167972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RRMS=relapsing-remitting multiple sclerosis, RIS=radiologically isolated syndrome, EDSS=expanded disability status scale, DMT=disease modifying treatment, IFN = interferon, RTX=rituximab</w:t>
            </w:r>
          </w:p>
          <w:p w14:paraId="40B581C0" w14:textId="5DE1070E" w:rsidR="00F47405" w:rsidRPr="00167972" w:rsidRDefault="00F47405" w:rsidP="00167972">
            <w:pPr>
              <w:rPr>
                <w:rFonts w:eastAsia="Times New Roman" w:cstheme="minorHAnsi"/>
                <w:b w:val="0"/>
                <w:bCs w:val="0"/>
              </w:rPr>
            </w:pPr>
            <w:r w:rsidRPr="00167972">
              <w:rPr>
                <w:rFonts w:eastAsia="Times New Roman" w:cstheme="minorHAnsi"/>
                <w:b w:val="0"/>
                <w:bCs w:val="0"/>
                <w:sz w:val="20"/>
                <w:szCs w:val="20"/>
              </w:rPr>
              <w:t>*</w:t>
            </w:r>
            <w:r w:rsidRPr="00167972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n=2 dimethyl fumarate, n=1 cyclophosphamide and n=1 azathioprine</w:t>
            </w:r>
          </w:p>
        </w:tc>
      </w:tr>
    </w:tbl>
    <w:p w14:paraId="70273A3A" w14:textId="77777777" w:rsidR="00E977EA" w:rsidRDefault="00E977EA"/>
    <w:p w14:paraId="2BF1B5F0" w14:textId="685901AA" w:rsidR="00E977EA" w:rsidRPr="008455F1" w:rsidRDefault="00E977EA">
      <w:pPr>
        <w:rPr>
          <w:b/>
          <w:sz w:val="20"/>
          <w:szCs w:val="20"/>
        </w:rPr>
      </w:pPr>
      <w:r w:rsidRPr="008455F1">
        <w:rPr>
          <w:b/>
          <w:sz w:val="20"/>
          <w:szCs w:val="20"/>
        </w:rPr>
        <w:t xml:space="preserve">Table </w:t>
      </w:r>
      <w:r w:rsidR="00F25175" w:rsidRPr="008455F1">
        <w:rPr>
          <w:b/>
          <w:sz w:val="20"/>
          <w:szCs w:val="20"/>
        </w:rPr>
        <w:t>e-</w:t>
      </w:r>
      <w:r w:rsidRPr="008455F1">
        <w:rPr>
          <w:b/>
          <w:sz w:val="20"/>
          <w:szCs w:val="20"/>
        </w:rPr>
        <w:t>2.</w:t>
      </w:r>
      <w:r w:rsidR="00020B49" w:rsidRPr="008455F1">
        <w:rPr>
          <w:b/>
          <w:sz w:val="20"/>
          <w:szCs w:val="20"/>
        </w:rPr>
        <w:t xml:space="preserve"> </w:t>
      </w:r>
      <w:r w:rsidR="008C16A7" w:rsidRPr="008455F1">
        <w:rPr>
          <w:b/>
          <w:sz w:val="20"/>
          <w:szCs w:val="20"/>
        </w:rPr>
        <w:t xml:space="preserve">Periconceptional rituximab exposure </w:t>
      </w:r>
      <w:r w:rsidR="00083985" w:rsidRPr="008455F1">
        <w:rPr>
          <w:b/>
          <w:sz w:val="20"/>
          <w:szCs w:val="20"/>
        </w:rPr>
        <w:t>among</w:t>
      </w:r>
      <w:r w:rsidR="008C16A7" w:rsidRPr="008455F1">
        <w:rPr>
          <w:b/>
          <w:sz w:val="20"/>
          <w:szCs w:val="20"/>
        </w:rPr>
        <w:t xml:space="preserve"> pregnancies not ending in a miscarriage and those ending in a miscarriage</w:t>
      </w:r>
    </w:p>
    <w:tbl>
      <w:tblPr>
        <w:tblStyle w:val="GridTable4-Accent1"/>
        <w:tblW w:w="9085" w:type="dxa"/>
        <w:tblLook w:val="04A0" w:firstRow="1" w:lastRow="0" w:firstColumn="1" w:lastColumn="0" w:noHBand="0" w:noVBand="1"/>
      </w:tblPr>
      <w:tblGrid>
        <w:gridCol w:w="3495"/>
        <w:gridCol w:w="1890"/>
        <w:gridCol w:w="2170"/>
        <w:gridCol w:w="1530"/>
      </w:tblGrid>
      <w:tr w:rsidR="00E977EA" w:rsidRPr="008455F1" w14:paraId="46AF76FB" w14:textId="77777777" w:rsidTr="0084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72DD7D32" w14:textId="4E79EC54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3618CC2B" w14:textId="77777777" w:rsidR="00E977EA" w:rsidRPr="008455F1" w:rsidRDefault="00E977EA" w:rsidP="00E97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No Miscarriages</w:t>
            </w:r>
          </w:p>
        </w:tc>
        <w:tc>
          <w:tcPr>
            <w:tcW w:w="2170" w:type="dxa"/>
            <w:hideMark/>
          </w:tcPr>
          <w:p w14:paraId="705D61C3" w14:textId="77777777" w:rsidR="00E977EA" w:rsidRPr="008455F1" w:rsidRDefault="00E977EA" w:rsidP="00E97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Ending in Miscarriage</w:t>
            </w:r>
          </w:p>
        </w:tc>
        <w:tc>
          <w:tcPr>
            <w:tcW w:w="1530" w:type="dxa"/>
            <w:noWrap/>
            <w:hideMark/>
          </w:tcPr>
          <w:p w14:paraId="497C755E" w14:textId="77777777" w:rsidR="00E977EA" w:rsidRPr="008455F1" w:rsidRDefault="00E977EA" w:rsidP="00E97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p-value</w:t>
            </w:r>
          </w:p>
        </w:tc>
      </w:tr>
      <w:tr w:rsidR="00E977EA" w:rsidRPr="008455F1" w14:paraId="4DAC43BE" w14:textId="77777777" w:rsidTr="0084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5474613C" w14:textId="6FDFE5DD" w:rsidR="00E977EA" w:rsidRPr="008455F1" w:rsidRDefault="008C16A7" w:rsidP="00E977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="00E977EA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regnancies</w:t>
            </w:r>
          </w:p>
        </w:tc>
        <w:tc>
          <w:tcPr>
            <w:tcW w:w="1890" w:type="dxa"/>
            <w:noWrap/>
            <w:hideMark/>
          </w:tcPr>
          <w:p w14:paraId="0FC323C6" w14:textId="7B824E23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70" w:type="dxa"/>
            <w:noWrap/>
            <w:hideMark/>
          </w:tcPr>
          <w:p w14:paraId="4C4028C3" w14:textId="50FC827C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noWrap/>
            <w:hideMark/>
          </w:tcPr>
          <w:p w14:paraId="5468A5C4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977EA" w:rsidRPr="008455F1" w14:paraId="141C9A40" w14:textId="77777777" w:rsidTr="008455F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64AFAD4F" w14:textId="77777777" w:rsidR="00E977EA" w:rsidRPr="008455F1" w:rsidRDefault="00E977EA" w:rsidP="00E977EA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Most recent infusion</w:t>
            </w:r>
          </w:p>
        </w:tc>
        <w:tc>
          <w:tcPr>
            <w:tcW w:w="1890" w:type="dxa"/>
            <w:noWrap/>
            <w:hideMark/>
          </w:tcPr>
          <w:p w14:paraId="42988F02" w14:textId="77777777" w:rsidR="00E977EA" w:rsidRPr="008455F1" w:rsidRDefault="00E977EA" w:rsidP="00E97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71B31B5C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7F2D9E3E" w14:textId="77777777" w:rsidR="00E977EA" w:rsidRPr="008455F1" w:rsidRDefault="00E977EA" w:rsidP="00E977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77EA" w:rsidRPr="008455F1" w14:paraId="14EA98A4" w14:textId="77777777" w:rsidTr="0084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2856481E" w14:textId="01AFCBB7" w:rsidR="00E977EA" w:rsidRPr="008455F1" w:rsidRDefault="0046369A" w:rsidP="00FE4B79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    </w:t>
            </w:r>
            <w:r w:rsidR="00E977EA" w:rsidRPr="008455F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during pregnancy</w:t>
            </w:r>
            <w:r w:rsidR="000B41AD" w:rsidRPr="008455F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,</w:t>
            </w:r>
            <w:r w:rsidR="00E977EA" w:rsidRPr="008455F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="00E977EA" w:rsidRPr="00425558">
              <w:rPr>
                <w:rFonts w:ascii="Calibri" w:eastAsia="Times New Roman" w:hAnsi="Calibri" w:cs="Calibri"/>
                <w:b w:val="0"/>
                <w:bCs w:val="0"/>
                <w:i/>
                <w:iCs/>
                <w:sz w:val="20"/>
                <w:szCs w:val="20"/>
              </w:rPr>
              <w:t>n (%)</w:t>
            </w:r>
          </w:p>
        </w:tc>
        <w:tc>
          <w:tcPr>
            <w:tcW w:w="1890" w:type="dxa"/>
            <w:noWrap/>
            <w:hideMark/>
          </w:tcPr>
          <w:p w14:paraId="11196996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(13.7)</w:t>
            </w:r>
          </w:p>
        </w:tc>
        <w:tc>
          <w:tcPr>
            <w:tcW w:w="2170" w:type="dxa"/>
            <w:noWrap/>
            <w:hideMark/>
          </w:tcPr>
          <w:p w14:paraId="16F46C4C" w14:textId="77777777" w:rsidR="00E977EA" w:rsidRPr="008455F1" w:rsidRDefault="00E977EA" w:rsidP="00E977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(8.7)</w:t>
            </w:r>
          </w:p>
        </w:tc>
        <w:tc>
          <w:tcPr>
            <w:tcW w:w="1530" w:type="dxa"/>
            <w:hideMark/>
          </w:tcPr>
          <w:p w14:paraId="39EB5A0E" w14:textId="7CCFA344" w:rsidR="00E977EA" w:rsidRPr="008455F1" w:rsidRDefault="00E977EA" w:rsidP="00403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0.7114</w:t>
            </w:r>
            <w:r w:rsidR="00403532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4A5527" w:rsidRPr="008455F1" w14:paraId="1F7A66C1" w14:textId="77777777" w:rsidTr="008455F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6E7DBEC2" w14:textId="1E11E1FD" w:rsidR="004A5527" w:rsidRPr="008455F1" w:rsidRDefault="0046369A" w:rsidP="007636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</w:t>
            </w:r>
            <w:r w:rsidR="000B41AD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accidental 1</w:t>
            </w:r>
            <w:r w:rsidR="000B41AD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="000B41AD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trimester exposure, n (%)</w:t>
            </w:r>
          </w:p>
        </w:tc>
        <w:tc>
          <w:tcPr>
            <w:tcW w:w="1890" w:type="dxa"/>
            <w:noWrap/>
          </w:tcPr>
          <w:p w14:paraId="690C14EE" w14:textId="77777777" w:rsidR="004A5527" w:rsidRPr="008455F1" w:rsidRDefault="004A5527" w:rsidP="00763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(13.7)</w:t>
            </w:r>
          </w:p>
        </w:tc>
        <w:tc>
          <w:tcPr>
            <w:tcW w:w="2170" w:type="dxa"/>
            <w:noWrap/>
          </w:tcPr>
          <w:p w14:paraId="0F8BE36D" w14:textId="77777777" w:rsidR="004A5527" w:rsidRPr="008455F1" w:rsidRDefault="004A5527" w:rsidP="00763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(8.7)</w:t>
            </w:r>
          </w:p>
        </w:tc>
        <w:tc>
          <w:tcPr>
            <w:tcW w:w="1530" w:type="dxa"/>
            <w:noWrap/>
          </w:tcPr>
          <w:p w14:paraId="04A094D5" w14:textId="77777777" w:rsidR="004A5527" w:rsidRPr="008455F1" w:rsidRDefault="004A5527" w:rsidP="007636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4657E" w:rsidRPr="008455F1" w14:paraId="7BA54537" w14:textId="77777777" w:rsidTr="0084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0B70D0C5" w14:textId="2BF2F6E6" w:rsidR="0014657E" w:rsidRPr="008455F1" w:rsidRDefault="0014657E" w:rsidP="007636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</w:t>
            </w:r>
            <w:r w:rsidR="00027073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="00027073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m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edian (IQR) from LMP, </w:t>
            </w:r>
            <w:proofErr w:type="spellStart"/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noWrap/>
          </w:tcPr>
          <w:p w14:paraId="0205D3E9" w14:textId="47C67481" w:rsidR="0014657E" w:rsidRPr="008455F1" w:rsidRDefault="0014657E" w:rsidP="00763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 (0.2, 0.7)</w:t>
            </w:r>
          </w:p>
        </w:tc>
        <w:tc>
          <w:tcPr>
            <w:tcW w:w="2170" w:type="dxa"/>
            <w:noWrap/>
          </w:tcPr>
          <w:p w14:paraId="349F49EB" w14:textId="11A10EDE" w:rsidR="0014657E" w:rsidRPr="008455F1" w:rsidRDefault="0014657E" w:rsidP="00763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 (0.3, 1.1)</w:t>
            </w:r>
          </w:p>
        </w:tc>
        <w:tc>
          <w:tcPr>
            <w:tcW w:w="1530" w:type="dxa"/>
            <w:noWrap/>
          </w:tcPr>
          <w:p w14:paraId="5DE37FA8" w14:textId="530B7AF5" w:rsidR="0014657E" w:rsidRPr="008455F1" w:rsidRDefault="0014657E" w:rsidP="007636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0.6605</w:t>
            </w:r>
          </w:p>
        </w:tc>
      </w:tr>
      <w:tr w:rsidR="004A5527" w:rsidRPr="008455F1" w14:paraId="7047D3D5" w14:textId="77777777" w:rsidTr="008455F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06EE7EFC" w14:textId="75D80D23" w:rsidR="004A5527" w:rsidRPr="008455F1" w:rsidRDefault="0046369A" w:rsidP="004A55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="004A5527" w:rsidRPr="008455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prior to pregnancy</w:t>
            </w:r>
            <w:r w:rsidR="004A5527"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bookmarkStart w:id="0" w:name="_GoBack"/>
            <w:r w:rsidR="004A5527" w:rsidRPr="00425558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  <w:t>n (%)</w:t>
            </w:r>
            <w:bookmarkEnd w:id="0"/>
          </w:p>
        </w:tc>
        <w:tc>
          <w:tcPr>
            <w:tcW w:w="1890" w:type="dxa"/>
            <w:noWrap/>
            <w:hideMark/>
          </w:tcPr>
          <w:p w14:paraId="068A2DE4" w14:textId="7C7CF105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 (86.3)</w:t>
            </w:r>
          </w:p>
        </w:tc>
        <w:tc>
          <w:tcPr>
            <w:tcW w:w="2170" w:type="dxa"/>
            <w:noWrap/>
            <w:hideMark/>
          </w:tcPr>
          <w:p w14:paraId="7E0F3AF9" w14:textId="23C69E01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(91.3)</w:t>
            </w:r>
          </w:p>
        </w:tc>
        <w:tc>
          <w:tcPr>
            <w:tcW w:w="1530" w:type="dxa"/>
            <w:noWrap/>
            <w:hideMark/>
          </w:tcPr>
          <w:p w14:paraId="295656AC" w14:textId="77777777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5527" w:rsidRPr="008455F1" w14:paraId="353FC55A" w14:textId="77777777" w:rsidTr="0084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0E9679EF" w14:textId="2F176B3F" w:rsidR="004A5527" w:rsidRPr="008455F1" w:rsidRDefault="0046369A" w:rsidP="004A552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     </w:t>
            </w:r>
            <w:r w:rsidR="004A5527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median (</w:t>
            </w:r>
            <w:r w:rsidR="000B41AD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IQR)</w:t>
            </w:r>
            <w:r w:rsidR="004A5527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A5527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  <w:r w:rsidR="004A5527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14:paraId="3DD07A80" w14:textId="77777777" w:rsidR="004A5527" w:rsidRPr="008455F1" w:rsidRDefault="004A5527" w:rsidP="0016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 (0.2, 0.7)</w:t>
            </w:r>
          </w:p>
        </w:tc>
        <w:tc>
          <w:tcPr>
            <w:tcW w:w="2170" w:type="dxa"/>
            <w:noWrap/>
            <w:hideMark/>
          </w:tcPr>
          <w:p w14:paraId="01F84E94" w14:textId="77777777" w:rsidR="004A5527" w:rsidRPr="008455F1" w:rsidRDefault="004A5527" w:rsidP="0016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0.7 (0.3, 1.1)</w:t>
            </w:r>
          </w:p>
        </w:tc>
        <w:tc>
          <w:tcPr>
            <w:tcW w:w="1530" w:type="dxa"/>
            <w:noWrap/>
            <w:hideMark/>
          </w:tcPr>
          <w:p w14:paraId="2DEB4195" w14:textId="77777777" w:rsidR="004A5527" w:rsidRPr="008455F1" w:rsidRDefault="004A5527" w:rsidP="004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sz w:val="20"/>
                <w:szCs w:val="20"/>
              </w:rPr>
              <w:t>0.6605</w:t>
            </w:r>
          </w:p>
        </w:tc>
      </w:tr>
      <w:tr w:rsidR="004A5527" w:rsidRPr="008455F1" w14:paraId="6AB35508" w14:textId="77777777" w:rsidTr="008455F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300A0814" w14:textId="7FDB224B" w:rsidR="004A5527" w:rsidRPr="008455F1" w:rsidRDefault="0046369A" w:rsidP="004A552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     </w:t>
            </w:r>
            <w:r w:rsidR="004A5527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0-2.0 </w:t>
            </w:r>
            <w:proofErr w:type="spellStart"/>
            <w:r w:rsidR="004A5527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0BE4B3C5" w14:textId="77777777" w:rsidR="004A5527" w:rsidRPr="008455F1" w:rsidRDefault="004A5527" w:rsidP="00167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(27.3)</w:t>
            </w:r>
          </w:p>
        </w:tc>
        <w:tc>
          <w:tcPr>
            <w:tcW w:w="2170" w:type="dxa"/>
            <w:noWrap/>
            <w:hideMark/>
          </w:tcPr>
          <w:p w14:paraId="5FD15180" w14:textId="77777777" w:rsidR="004A5527" w:rsidRPr="008455F1" w:rsidRDefault="004A5527" w:rsidP="00167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(33.3)</w:t>
            </w:r>
          </w:p>
        </w:tc>
        <w:tc>
          <w:tcPr>
            <w:tcW w:w="1530" w:type="dxa"/>
            <w:noWrap/>
            <w:hideMark/>
          </w:tcPr>
          <w:p w14:paraId="7C307988" w14:textId="77777777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0.996</w:t>
            </w:r>
          </w:p>
        </w:tc>
      </w:tr>
      <w:tr w:rsidR="004A5527" w:rsidRPr="008455F1" w14:paraId="4C70B8E9" w14:textId="77777777" w:rsidTr="0084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7CD21335" w14:textId="6E741F94" w:rsidR="004A5527" w:rsidRPr="008455F1" w:rsidRDefault="004A5527" w:rsidP="004A552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="0046369A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2.1-4.0 </w:t>
            </w:r>
            <w:proofErr w:type="spellStart"/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2237C966" w14:textId="77777777" w:rsidR="004A5527" w:rsidRPr="008455F1" w:rsidRDefault="004A5527" w:rsidP="0016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(27.3)</w:t>
            </w:r>
          </w:p>
        </w:tc>
        <w:tc>
          <w:tcPr>
            <w:tcW w:w="2170" w:type="dxa"/>
            <w:noWrap/>
            <w:hideMark/>
          </w:tcPr>
          <w:p w14:paraId="51360C52" w14:textId="77777777" w:rsidR="004A5527" w:rsidRPr="008455F1" w:rsidRDefault="004A5527" w:rsidP="0016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(28.6)</w:t>
            </w:r>
          </w:p>
        </w:tc>
        <w:tc>
          <w:tcPr>
            <w:tcW w:w="1530" w:type="dxa"/>
            <w:noWrap/>
            <w:hideMark/>
          </w:tcPr>
          <w:p w14:paraId="21837D75" w14:textId="77777777" w:rsidR="004A5527" w:rsidRPr="008455F1" w:rsidRDefault="004A5527" w:rsidP="004A5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5527" w:rsidRPr="008455F1" w14:paraId="72A88A7D" w14:textId="77777777" w:rsidTr="008455F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1B72A075" w14:textId="4429F615" w:rsidR="004A5527" w:rsidRPr="008455F1" w:rsidRDefault="004A5527" w:rsidP="004A552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</w:t>
            </w:r>
            <w:r w:rsidR="0046369A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4.1-6.0 </w:t>
            </w:r>
            <w:proofErr w:type="spellStart"/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7826BDE" w14:textId="77777777" w:rsidR="004A5527" w:rsidRPr="008455F1" w:rsidRDefault="004A5527" w:rsidP="00167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(20.5)</w:t>
            </w:r>
          </w:p>
        </w:tc>
        <w:tc>
          <w:tcPr>
            <w:tcW w:w="2170" w:type="dxa"/>
            <w:noWrap/>
            <w:hideMark/>
          </w:tcPr>
          <w:p w14:paraId="0170E271" w14:textId="77777777" w:rsidR="004A5527" w:rsidRPr="008455F1" w:rsidRDefault="004A5527" w:rsidP="00167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(19.1)</w:t>
            </w:r>
          </w:p>
        </w:tc>
        <w:tc>
          <w:tcPr>
            <w:tcW w:w="1530" w:type="dxa"/>
            <w:noWrap/>
            <w:hideMark/>
          </w:tcPr>
          <w:p w14:paraId="62ABC4C4" w14:textId="77777777" w:rsidR="004A5527" w:rsidRPr="008455F1" w:rsidRDefault="004A5527" w:rsidP="004A5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5527" w:rsidRPr="008455F1" w14:paraId="36F469E0" w14:textId="77777777" w:rsidTr="0084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46D5C94F" w14:textId="7ED597E6" w:rsidR="004A5527" w:rsidRPr="008455F1" w:rsidRDefault="004A5527" w:rsidP="004A552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</w:t>
            </w:r>
            <w:r w:rsidR="0046369A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6.1-9.0 </w:t>
            </w:r>
            <w:proofErr w:type="spellStart"/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298A4C2" w14:textId="77777777" w:rsidR="004A5527" w:rsidRPr="008455F1" w:rsidRDefault="004A5527" w:rsidP="0016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(9.1)</w:t>
            </w:r>
          </w:p>
        </w:tc>
        <w:tc>
          <w:tcPr>
            <w:tcW w:w="2170" w:type="dxa"/>
            <w:noWrap/>
            <w:hideMark/>
          </w:tcPr>
          <w:p w14:paraId="04F55DC7" w14:textId="77777777" w:rsidR="004A5527" w:rsidRPr="008455F1" w:rsidRDefault="004A5527" w:rsidP="0016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(4.8</w:t>
            </w:r>
          </w:p>
        </w:tc>
        <w:tc>
          <w:tcPr>
            <w:tcW w:w="1530" w:type="dxa"/>
            <w:noWrap/>
            <w:hideMark/>
          </w:tcPr>
          <w:p w14:paraId="541B50B7" w14:textId="77777777" w:rsidR="004A5527" w:rsidRPr="008455F1" w:rsidRDefault="004A5527" w:rsidP="004A5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5527" w:rsidRPr="008455F1" w14:paraId="7AF24D7F" w14:textId="77777777" w:rsidTr="008455F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598E97B5" w14:textId="0608103C" w:rsidR="004A5527" w:rsidRPr="008455F1" w:rsidRDefault="004A5527" w:rsidP="004A552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="0046369A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9.1-12.0 </w:t>
            </w:r>
            <w:proofErr w:type="spellStart"/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4E5ED2B8" w14:textId="77777777" w:rsidR="004A5527" w:rsidRPr="008455F1" w:rsidRDefault="004A5527" w:rsidP="00167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(6.8)</w:t>
            </w:r>
          </w:p>
        </w:tc>
        <w:tc>
          <w:tcPr>
            <w:tcW w:w="2170" w:type="dxa"/>
            <w:noWrap/>
            <w:hideMark/>
          </w:tcPr>
          <w:p w14:paraId="26C6C020" w14:textId="77777777" w:rsidR="004A5527" w:rsidRPr="008455F1" w:rsidRDefault="004A5527" w:rsidP="00167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(4.8</w:t>
            </w:r>
          </w:p>
        </w:tc>
        <w:tc>
          <w:tcPr>
            <w:tcW w:w="1530" w:type="dxa"/>
            <w:noWrap/>
            <w:hideMark/>
          </w:tcPr>
          <w:p w14:paraId="31C558F4" w14:textId="77777777" w:rsidR="004A5527" w:rsidRPr="008455F1" w:rsidRDefault="004A5527" w:rsidP="004A5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5527" w:rsidRPr="008455F1" w14:paraId="316CE78E" w14:textId="77777777" w:rsidTr="0084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3C93FE91" w14:textId="7EDC7CA4" w:rsidR="004A5527" w:rsidRPr="008455F1" w:rsidRDefault="004A5527" w:rsidP="004A552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="0046369A"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  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&gt;12 </w:t>
            </w:r>
            <w:proofErr w:type="spellStart"/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499DD37" w14:textId="77777777" w:rsidR="004A5527" w:rsidRPr="008455F1" w:rsidRDefault="004A5527" w:rsidP="0016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(9.1)</w:t>
            </w:r>
          </w:p>
        </w:tc>
        <w:tc>
          <w:tcPr>
            <w:tcW w:w="2170" w:type="dxa"/>
            <w:noWrap/>
            <w:hideMark/>
          </w:tcPr>
          <w:p w14:paraId="6DC846F7" w14:textId="77777777" w:rsidR="004A5527" w:rsidRPr="008455F1" w:rsidRDefault="004A5527" w:rsidP="00167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(9.5)</w:t>
            </w:r>
          </w:p>
        </w:tc>
        <w:tc>
          <w:tcPr>
            <w:tcW w:w="1530" w:type="dxa"/>
            <w:noWrap/>
            <w:hideMark/>
          </w:tcPr>
          <w:p w14:paraId="37577694" w14:textId="77777777" w:rsidR="004A5527" w:rsidRPr="008455F1" w:rsidRDefault="004A5527" w:rsidP="004A5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A5527" w:rsidRPr="008455F1" w14:paraId="5C872511" w14:textId="77777777" w:rsidTr="008455F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39FBF99E" w14:textId="39249330" w:rsidR="004A5527" w:rsidRPr="008455F1" w:rsidRDefault="000B41AD" w:rsidP="004A5527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Duration of use,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median (IQR), </w:t>
            </w:r>
            <w:proofErr w:type="spellStart"/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noWrap/>
            <w:hideMark/>
          </w:tcPr>
          <w:p w14:paraId="12A403BC" w14:textId="77777777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 (4.2, 23.5)</w:t>
            </w:r>
          </w:p>
        </w:tc>
        <w:tc>
          <w:tcPr>
            <w:tcW w:w="2170" w:type="dxa"/>
            <w:noWrap/>
            <w:hideMark/>
          </w:tcPr>
          <w:p w14:paraId="392FF4E6" w14:textId="77777777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16.1 (4.9, 27.3)</w:t>
            </w:r>
          </w:p>
        </w:tc>
        <w:tc>
          <w:tcPr>
            <w:tcW w:w="1530" w:type="dxa"/>
            <w:noWrap/>
            <w:hideMark/>
          </w:tcPr>
          <w:p w14:paraId="7FD2FED5" w14:textId="77777777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0.3779</w:t>
            </w:r>
          </w:p>
        </w:tc>
      </w:tr>
      <w:tr w:rsidR="004A5527" w:rsidRPr="008455F1" w14:paraId="1C7EA293" w14:textId="77777777" w:rsidTr="0084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47A5E866" w14:textId="45372EAB" w:rsidR="004A5527" w:rsidRPr="008455F1" w:rsidRDefault="000B41AD" w:rsidP="004A552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Cumulative dose,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mg, median (IQR)</w:t>
            </w:r>
          </w:p>
        </w:tc>
        <w:tc>
          <w:tcPr>
            <w:tcW w:w="1890" w:type="dxa"/>
            <w:noWrap/>
            <w:hideMark/>
          </w:tcPr>
          <w:p w14:paraId="42D1681F" w14:textId="77777777" w:rsidR="004A5527" w:rsidRPr="008455F1" w:rsidRDefault="004A5527" w:rsidP="004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 (1000, 3500)</w:t>
            </w:r>
          </w:p>
        </w:tc>
        <w:tc>
          <w:tcPr>
            <w:tcW w:w="2170" w:type="dxa"/>
            <w:noWrap/>
            <w:hideMark/>
          </w:tcPr>
          <w:p w14:paraId="769449A5" w14:textId="77777777" w:rsidR="004A5527" w:rsidRPr="008455F1" w:rsidRDefault="004A5527" w:rsidP="004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 (1000, 3000)</w:t>
            </w:r>
          </w:p>
        </w:tc>
        <w:tc>
          <w:tcPr>
            <w:tcW w:w="1530" w:type="dxa"/>
            <w:noWrap/>
            <w:hideMark/>
          </w:tcPr>
          <w:p w14:paraId="31DA3DB9" w14:textId="77777777" w:rsidR="004A5527" w:rsidRPr="008455F1" w:rsidRDefault="004A5527" w:rsidP="004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0.9015</w:t>
            </w:r>
          </w:p>
        </w:tc>
      </w:tr>
      <w:tr w:rsidR="004A5527" w:rsidRPr="008455F1" w14:paraId="051FFFEE" w14:textId="77777777" w:rsidTr="008455F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hideMark/>
          </w:tcPr>
          <w:p w14:paraId="412F9601" w14:textId="7D7CC50B" w:rsidR="004A5527" w:rsidRPr="008455F1" w:rsidRDefault="000B41AD" w:rsidP="004A552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Cumulative no. infusions, </w:t>
            </w:r>
            <w:r w:rsidRPr="008455F1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890" w:type="dxa"/>
            <w:noWrap/>
            <w:hideMark/>
          </w:tcPr>
          <w:p w14:paraId="599A6B78" w14:textId="77777777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 (1.0, 4.0)</w:t>
            </w:r>
          </w:p>
        </w:tc>
        <w:tc>
          <w:tcPr>
            <w:tcW w:w="2170" w:type="dxa"/>
            <w:noWrap/>
            <w:hideMark/>
          </w:tcPr>
          <w:p w14:paraId="1419C2E6" w14:textId="77777777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 (2.0, 5.0)</w:t>
            </w:r>
          </w:p>
        </w:tc>
        <w:tc>
          <w:tcPr>
            <w:tcW w:w="1530" w:type="dxa"/>
            <w:noWrap/>
            <w:hideMark/>
          </w:tcPr>
          <w:p w14:paraId="3B569F09" w14:textId="77777777" w:rsidR="004A5527" w:rsidRPr="008455F1" w:rsidRDefault="004A5527" w:rsidP="004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55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0.3960</w:t>
            </w:r>
          </w:p>
        </w:tc>
      </w:tr>
      <w:tr w:rsidR="000B41AD" w:rsidRPr="00E977EA" w14:paraId="37C25984" w14:textId="77777777" w:rsidTr="00167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4"/>
            <w:shd w:val="clear" w:color="auto" w:fill="auto"/>
          </w:tcPr>
          <w:p w14:paraId="540A08C1" w14:textId="77777777" w:rsidR="000B41AD" w:rsidRPr="00167972" w:rsidRDefault="000B41AD" w:rsidP="000B41AD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88603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Abbreviations: LMP = last menstrual period, </w:t>
            </w:r>
            <w:proofErr w:type="spellStart"/>
            <w:r w:rsidRPr="0088603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  <w:r w:rsidRPr="0088603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= months, IQR = interquartile range, no. = number, RTX=rituximab, </w:t>
            </w:r>
            <w:proofErr w:type="spellStart"/>
            <w:r w:rsidRPr="0088603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mos</w:t>
            </w:r>
            <w:proofErr w:type="spellEnd"/>
            <w:r w:rsidRPr="00886034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=months</w:t>
            </w:r>
          </w:p>
          <w:p w14:paraId="7B098864" w14:textId="35B7FC98" w:rsidR="0014657E" w:rsidRPr="00167972" w:rsidRDefault="0014657E" w:rsidP="00167972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886034">
              <w:rPr>
                <w:b w:val="0"/>
                <w:bCs w:val="0"/>
                <w:sz w:val="20"/>
                <w:szCs w:val="20"/>
              </w:rPr>
              <w:t>*comparing most recent RTX exposure during pregnancy versus prior to pregnancy</w:t>
            </w:r>
          </w:p>
        </w:tc>
      </w:tr>
    </w:tbl>
    <w:p w14:paraId="37A9F0E7" w14:textId="56632CBC" w:rsidR="00B2599D" w:rsidRPr="00167972" w:rsidRDefault="00B2599D">
      <w:pPr>
        <w:rPr>
          <w:sz w:val="20"/>
          <w:szCs w:val="20"/>
        </w:rPr>
      </w:pPr>
    </w:p>
    <w:sectPr w:rsidR="00B2599D" w:rsidRPr="00167972" w:rsidSect="00B25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EA"/>
    <w:rsid w:val="00020B49"/>
    <w:rsid w:val="00027073"/>
    <w:rsid w:val="00034DAE"/>
    <w:rsid w:val="00083985"/>
    <w:rsid w:val="000B41AD"/>
    <w:rsid w:val="0010663B"/>
    <w:rsid w:val="0014657E"/>
    <w:rsid w:val="00167972"/>
    <w:rsid w:val="002121CD"/>
    <w:rsid w:val="00243CFC"/>
    <w:rsid w:val="003D62F3"/>
    <w:rsid w:val="00400527"/>
    <w:rsid w:val="00403532"/>
    <w:rsid w:val="00423A0B"/>
    <w:rsid w:val="00425558"/>
    <w:rsid w:val="0046369A"/>
    <w:rsid w:val="004A5527"/>
    <w:rsid w:val="0079465E"/>
    <w:rsid w:val="007C3C2A"/>
    <w:rsid w:val="00841F23"/>
    <w:rsid w:val="008455F1"/>
    <w:rsid w:val="00886034"/>
    <w:rsid w:val="008B2358"/>
    <w:rsid w:val="008C16A7"/>
    <w:rsid w:val="009A18D4"/>
    <w:rsid w:val="009A4660"/>
    <w:rsid w:val="00B2599D"/>
    <w:rsid w:val="00C15E7A"/>
    <w:rsid w:val="00C70418"/>
    <w:rsid w:val="00D8760D"/>
    <w:rsid w:val="00E67C58"/>
    <w:rsid w:val="00E977EA"/>
    <w:rsid w:val="00F25175"/>
    <w:rsid w:val="00F47405"/>
    <w:rsid w:val="00F56339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F4B6"/>
  <w15:chartTrackingRefBased/>
  <w15:docId w15:val="{013968B0-6C5F-45BA-875F-AFF32D1B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5E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C15E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M. Langer-gould</dc:creator>
  <cp:keywords/>
  <dc:description/>
  <cp:lastModifiedBy>Jessica B. Smith</cp:lastModifiedBy>
  <cp:revision>10</cp:revision>
  <dcterms:created xsi:type="dcterms:W3CDTF">2020-03-09T21:09:00Z</dcterms:created>
  <dcterms:modified xsi:type="dcterms:W3CDTF">2020-03-09T21:20:00Z</dcterms:modified>
</cp:coreProperties>
</file>