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DB0" w:rsidRPr="006A71F5" w:rsidRDefault="00BE5DB0" w:rsidP="00BE5DB0">
      <w:pPr>
        <w:spacing w:line="480" w:lineRule="auto"/>
        <w:contextualSpacing/>
        <w:rPr>
          <w:b/>
          <w:color w:val="000000"/>
        </w:rPr>
      </w:pPr>
      <w:r w:rsidRPr="006A71F5">
        <w:rPr>
          <w:b/>
          <w:color w:val="000000"/>
        </w:rPr>
        <w:t xml:space="preserve">Table S1. </w:t>
      </w:r>
      <w:proofErr w:type="gramStart"/>
      <w:r w:rsidRPr="006A71F5">
        <w:rPr>
          <w:b/>
          <w:color w:val="000000"/>
        </w:rPr>
        <w:t xml:space="preserve">Relation of </w:t>
      </w:r>
      <w:proofErr w:type="spellStart"/>
      <w:r w:rsidRPr="006A71F5">
        <w:rPr>
          <w:b/>
          <w:color w:val="000000"/>
        </w:rPr>
        <w:t>IgM</w:t>
      </w:r>
      <w:proofErr w:type="spellEnd"/>
      <w:r w:rsidRPr="006A71F5">
        <w:rPr>
          <w:b/>
          <w:color w:val="000000"/>
        </w:rPr>
        <w:t>-PC with sex, age and time progression.</w:t>
      </w:r>
      <w:proofErr w:type="gramEnd"/>
      <w:r w:rsidRPr="006A71F5">
        <w:rPr>
          <w:b/>
          <w:color w:val="000000"/>
        </w:rPr>
        <w:t xml:space="preserve"> </w:t>
      </w:r>
    </w:p>
    <w:tbl>
      <w:tblPr>
        <w:tblpPr w:leftFromText="180" w:rightFromText="180" w:vertAnchor="text" w:horzAnchor="margin" w:tblpY="404"/>
        <w:tblW w:w="7380" w:type="dxa"/>
        <w:tblLook w:val="04A0" w:firstRow="1" w:lastRow="0" w:firstColumn="1" w:lastColumn="0" w:noHBand="0" w:noVBand="1"/>
      </w:tblPr>
      <w:tblGrid>
        <w:gridCol w:w="3119"/>
        <w:gridCol w:w="2410"/>
        <w:gridCol w:w="1851"/>
      </w:tblGrid>
      <w:tr w:rsidR="00BE5DB0" w:rsidRPr="006A71F5" w:rsidTr="0053098D">
        <w:trPr>
          <w:trHeight w:val="300"/>
        </w:trPr>
        <w:tc>
          <w:tcPr>
            <w:tcW w:w="311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DB0" w:rsidRPr="006A71F5" w:rsidRDefault="00BE5DB0" w:rsidP="0053098D">
            <w:pPr>
              <w:spacing w:line="480" w:lineRule="auto"/>
              <w:contextualSpacing/>
              <w:rPr>
                <w:rFonts w:eastAsia="Times New Roman"/>
                <w:color w:val="000000"/>
              </w:rPr>
            </w:pPr>
            <w:proofErr w:type="spellStart"/>
            <w:r w:rsidRPr="006A71F5">
              <w:rPr>
                <w:rFonts w:eastAsia="Times New Roman"/>
                <w:color w:val="000000"/>
              </w:rPr>
              <w:t>IgM</w:t>
            </w:r>
            <w:proofErr w:type="spellEnd"/>
            <w:r w:rsidRPr="006A71F5">
              <w:rPr>
                <w:rFonts w:eastAsia="Times New Roman"/>
                <w:color w:val="000000"/>
              </w:rPr>
              <w:t xml:space="preserve">-PC (O.D) 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DB0" w:rsidRPr="006A71F5" w:rsidRDefault="00BE5DB0" w:rsidP="0053098D">
            <w:pPr>
              <w:spacing w:line="480" w:lineRule="auto"/>
              <w:contextualSpacing/>
              <w:rPr>
                <w:rFonts w:eastAsia="Times New Roman"/>
                <w:color w:val="000000"/>
              </w:rPr>
            </w:pPr>
            <w:r w:rsidRPr="006A71F5">
              <w:rPr>
                <w:rFonts w:eastAsia="Times New Roman"/>
                <w:color w:val="000000"/>
              </w:rPr>
              <w:t>Females</w:t>
            </w:r>
          </w:p>
        </w:tc>
        <w:tc>
          <w:tcPr>
            <w:tcW w:w="18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B0" w:rsidRPr="006A71F5" w:rsidRDefault="00BE5DB0" w:rsidP="0053098D">
            <w:pPr>
              <w:spacing w:line="480" w:lineRule="auto"/>
              <w:contextualSpacing/>
              <w:rPr>
                <w:rFonts w:eastAsia="Times New Roman"/>
                <w:color w:val="000000"/>
              </w:rPr>
            </w:pPr>
            <w:r w:rsidRPr="006A71F5">
              <w:rPr>
                <w:rFonts w:eastAsia="Times New Roman"/>
                <w:color w:val="000000"/>
              </w:rPr>
              <w:t>0,171 ± 0,009</w:t>
            </w:r>
          </w:p>
        </w:tc>
      </w:tr>
      <w:tr w:rsidR="00BE5DB0" w:rsidRPr="006A71F5" w:rsidTr="0053098D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B0" w:rsidRPr="006A71F5" w:rsidRDefault="00BE5DB0" w:rsidP="0053098D">
            <w:pPr>
              <w:spacing w:line="480" w:lineRule="auto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DB0" w:rsidRPr="006A71F5" w:rsidRDefault="00BE5DB0" w:rsidP="0053098D">
            <w:pPr>
              <w:spacing w:line="480" w:lineRule="auto"/>
              <w:contextualSpacing/>
              <w:rPr>
                <w:rFonts w:eastAsia="Times New Roman"/>
                <w:color w:val="000000"/>
              </w:rPr>
            </w:pPr>
            <w:r w:rsidRPr="006A71F5">
              <w:rPr>
                <w:rFonts w:eastAsia="Times New Roman"/>
                <w:color w:val="000000"/>
              </w:rPr>
              <w:t xml:space="preserve">Males 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B0" w:rsidRPr="006A71F5" w:rsidRDefault="00BE5DB0" w:rsidP="0053098D">
            <w:pPr>
              <w:spacing w:line="480" w:lineRule="auto"/>
              <w:contextualSpacing/>
              <w:rPr>
                <w:rFonts w:eastAsia="Times New Roman"/>
                <w:color w:val="000000"/>
              </w:rPr>
            </w:pPr>
            <w:r w:rsidRPr="006A71F5">
              <w:rPr>
                <w:rFonts w:eastAsia="Times New Roman"/>
                <w:color w:val="000000"/>
              </w:rPr>
              <w:t>0,174 ± 0,016</w:t>
            </w:r>
          </w:p>
        </w:tc>
      </w:tr>
      <w:tr w:rsidR="00BE5DB0" w:rsidRPr="006A71F5" w:rsidTr="0053098D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B0" w:rsidRPr="006A71F5" w:rsidRDefault="00BE5DB0" w:rsidP="0053098D">
            <w:pPr>
              <w:spacing w:line="480" w:lineRule="auto"/>
              <w:contextualSpacing/>
              <w:rPr>
                <w:rFonts w:eastAsia="Times New Roman"/>
                <w:color w:val="000000"/>
              </w:rPr>
            </w:pPr>
            <w:r w:rsidRPr="006A71F5">
              <w:rPr>
                <w:rFonts w:eastAsia="Times New Roman"/>
                <w:color w:val="000000"/>
              </w:rPr>
              <w:t>AGE (years)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B0" w:rsidRPr="006A71F5" w:rsidRDefault="00BE5DB0" w:rsidP="0053098D">
            <w:pPr>
              <w:spacing w:line="480" w:lineRule="auto"/>
              <w:contextualSpacing/>
              <w:rPr>
                <w:rFonts w:eastAsia="Times New Roman"/>
                <w:color w:val="000000"/>
              </w:rPr>
            </w:pPr>
            <w:r w:rsidRPr="006A71F5">
              <w:rPr>
                <w:rFonts w:eastAsia="Times New Roman"/>
                <w:color w:val="000000"/>
              </w:rPr>
              <w:t xml:space="preserve">POSITIVE </w:t>
            </w:r>
            <w:proofErr w:type="spellStart"/>
            <w:r w:rsidRPr="006A71F5">
              <w:rPr>
                <w:rFonts w:eastAsia="Times New Roman"/>
                <w:color w:val="000000"/>
              </w:rPr>
              <w:t>IgM</w:t>
            </w:r>
            <w:proofErr w:type="spellEnd"/>
            <w:r w:rsidRPr="006A71F5">
              <w:rPr>
                <w:rFonts w:eastAsia="Times New Roman"/>
                <w:color w:val="000000"/>
              </w:rPr>
              <w:t>-PC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B0" w:rsidRPr="006A71F5" w:rsidRDefault="00BE5DB0" w:rsidP="0053098D">
            <w:pPr>
              <w:spacing w:line="480" w:lineRule="auto"/>
              <w:contextualSpacing/>
              <w:rPr>
                <w:rFonts w:eastAsia="Times New Roman"/>
                <w:color w:val="000000"/>
              </w:rPr>
            </w:pPr>
            <w:r w:rsidRPr="006A71F5">
              <w:rPr>
                <w:rFonts w:eastAsia="Times New Roman"/>
                <w:color w:val="000000"/>
              </w:rPr>
              <w:t>48,04 ± 0,89</w:t>
            </w:r>
          </w:p>
        </w:tc>
      </w:tr>
      <w:tr w:rsidR="00BE5DB0" w:rsidRPr="006A71F5" w:rsidTr="0053098D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B0" w:rsidRPr="006A71F5" w:rsidRDefault="00BE5DB0" w:rsidP="0053098D">
            <w:pPr>
              <w:spacing w:line="480" w:lineRule="auto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B0" w:rsidRPr="006A71F5" w:rsidRDefault="00BE5DB0" w:rsidP="0053098D">
            <w:pPr>
              <w:spacing w:line="480" w:lineRule="auto"/>
              <w:contextualSpacing/>
              <w:rPr>
                <w:rFonts w:eastAsia="Times New Roman"/>
                <w:color w:val="000000"/>
              </w:rPr>
            </w:pPr>
            <w:r w:rsidRPr="006A71F5">
              <w:rPr>
                <w:rFonts w:eastAsia="Times New Roman"/>
                <w:color w:val="000000"/>
              </w:rPr>
              <w:t xml:space="preserve">NEGATIVE </w:t>
            </w:r>
            <w:proofErr w:type="spellStart"/>
            <w:r w:rsidRPr="006A71F5">
              <w:rPr>
                <w:rFonts w:eastAsia="Times New Roman"/>
                <w:color w:val="000000"/>
              </w:rPr>
              <w:t>IgM</w:t>
            </w:r>
            <w:proofErr w:type="spellEnd"/>
            <w:r w:rsidRPr="006A71F5">
              <w:rPr>
                <w:rFonts w:eastAsia="Times New Roman"/>
                <w:color w:val="000000"/>
              </w:rPr>
              <w:t>-PC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B0" w:rsidRPr="006A71F5" w:rsidRDefault="00BE5DB0" w:rsidP="0053098D">
            <w:pPr>
              <w:spacing w:line="480" w:lineRule="auto"/>
              <w:contextualSpacing/>
              <w:rPr>
                <w:rFonts w:eastAsia="Times New Roman"/>
                <w:color w:val="000000"/>
              </w:rPr>
            </w:pPr>
            <w:r w:rsidRPr="006A71F5">
              <w:rPr>
                <w:rFonts w:eastAsia="Times New Roman"/>
                <w:color w:val="000000"/>
              </w:rPr>
              <w:t>49,62 ± 0,97</w:t>
            </w:r>
          </w:p>
        </w:tc>
      </w:tr>
      <w:tr w:rsidR="00BE5DB0" w:rsidRPr="006A71F5" w:rsidTr="0053098D">
        <w:trPr>
          <w:trHeight w:val="300"/>
        </w:trPr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B0" w:rsidRPr="006A71F5" w:rsidRDefault="00BE5DB0" w:rsidP="0053098D">
            <w:pPr>
              <w:spacing w:line="480" w:lineRule="auto"/>
              <w:contextualSpacing/>
              <w:rPr>
                <w:rFonts w:eastAsia="Times New Roman"/>
                <w:color w:val="000000"/>
              </w:rPr>
            </w:pPr>
            <w:r w:rsidRPr="006A71F5">
              <w:rPr>
                <w:rFonts w:eastAsia="Times New Roman"/>
                <w:color w:val="000000"/>
              </w:rPr>
              <w:t>TIME PROGRESION (years)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B0" w:rsidRPr="006A71F5" w:rsidRDefault="00BE5DB0" w:rsidP="0053098D">
            <w:pPr>
              <w:spacing w:line="480" w:lineRule="auto"/>
              <w:contextualSpacing/>
              <w:rPr>
                <w:rFonts w:eastAsia="Times New Roman"/>
                <w:color w:val="000000"/>
              </w:rPr>
            </w:pPr>
            <w:r w:rsidRPr="006A71F5">
              <w:rPr>
                <w:rFonts w:eastAsia="Times New Roman"/>
                <w:color w:val="000000"/>
              </w:rPr>
              <w:t xml:space="preserve">POSITIVE </w:t>
            </w:r>
            <w:proofErr w:type="spellStart"/>
            <w:r w:rsidRPr="006A71F5">
              <w:rPr>
                <w:rFonts w:eastAsia="Times New Roman"/>
                <w:color w:val="000000"/>
              </w:rPr>
              <w:t>IgM</w:t>
            </w:r>
            <w:proofErr w:type="spellEnd"/>
            <w:r w:rsidRPr="006A71F5">
              <w:rPr>
                <w:rFonts w:eastAsia="Times New Roman"/>
                <w:color w:val="000000"/>
              </w:rPr>
              <w:t>-PC</w:t>
            </w:r>
          </w:p>
        </w:tc>
        <w:tc>
          <w:tcPr>
            <w:tcW w:w="1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B0" w:rsidRPr="006A71F5" w:rsidRDefault="00BE5DB0" w:rsidP="0053098D">
            <w:pPr>
              <w:spacing w:line="480" w:lineRule="auto"/>
              <w:contextualSpacing/>
              <w:rPr>
                <w:rFonts w:eastAsia="Times New Roman"/>
                <w:color w:val="000000"/>
              </w:rPr>
            </w:pPr>
            <w:r w:rsidRPr="006A71F5">
              <w:rPr>
                <w:rFonts w:eastAsia="Times New Roman"/>
                <w:color w:val="000000"/>
              </w:rPr>
              <w:t>13,42 ± 0,69</w:t>
            </w:r>
          </w:p>
        </w:tc>
      </w:tr>
      <w:tr w:rsidR="00BE5DB0" w:rsidRPr="006A71F5" w:rsidTr="0053098D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DB0" w:rsidRPr="006A71F5" w:rsidRDefault="00BE5DB0" w:rsidP="0053098D">
            <w:pPr>
              <w:spacing w:line="480" w:lineRule="auto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DB0" w:rsidRPr="006A71F5" w:rsidRDefault="00BE5DB0" w:rsidP="0053098D">
            <w:pPr>
              <w:spacing w:line="480" w:lineRule="auto"/>
              <w:contextualSpacing/>
              <w:rPr>
                <w:rFonts w:eastAsia="Times New Roman"/>
                <w:color w:val="000000"/>
              </w:rPr>
            </w:pPr>
            <w:r w:rsidRPr="006A71F5">
              <w:rPr>
                <w:rFonts w:eastAsia="Times New Roman"/>
                <w:color w:val="000000"/>
              </w:rPr>
              <w:t xml:space="preserve">NEGATIVE </w:t>
            </w:r>
            <w:proofErr w:type="spellStart"/>
            <w:r w:rsidRPr="006A71F5">
              <w:rPr>
                <w:rFonts w:eastAsia="Times New Roman"/>
                <w:color w:val="000000"/>
              </w:rPr>
              <w:t>IgM</w:t>
            </w:r>
            <w:proofErr w:type="spellEnd"/>
            <w:r w:rsidRPr="006A71F5">
              <w:rPr>
                <w:rFonts w:eastAsia="Times New Roman"/>
                <w:color w:val="000000"/>
              </w:rPr>
              <w:t>-PC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DB0" w:rsidRPr="006A71F5" w:rsidRDefault="00BE5DB0" w:rsidP="0053098D">
            <w:pPr>
              <w:spacing w:line="480" w:lineRule="auto"/>
              <w:contextualSpacing/>
              <w:rPr>
                <w:rFonts w:eastAsia="Times New Roman"/>
                <w:color w:val="000000"/>
              </w:rPr>
            </w:pPr>
            <w:r w:rsidRPr="006A71F5">
              <w:rPr>
                <w:rFonts w:eastAsia="Times New Roman"/>
                <w:color w:val="000000"/>
              </w:rPr>
              <w:t>14,99 ± 1,00</w:t>
            </w:r>
          </w:p>
        </w:tc>
      </w:tr>
    </w:tbl>
    <w:p w:rsidR="00BE5DB0" w:rsidRPr="006A71F5" w:rsidRDefault="00BE5DB0" w:rsidP="00BE5DB0">
      <w:pPr>
        <w:spacing w:line="480" w:lineRule="auto"/>
        <w:contextualSpacing/>
        <w:rPr>
          <w:b/>
          <w:color w:val="000000"/>
        </w:rPr>
      </w:pPr>
    </w:p>
    <w:p w:rsidR="00BE5DB0" w:rsidRPr="006A71F5" w:rsidRDefault="00BE5DB0" w:rsidP="00BE5DB0">
      <w:pPr>
        <w:spacing w:line="480" w:lineRule="auto"/>
        <w:contextualSpacing/>
        <w:rPr>
          <w:b/>
          <w:color w:val="000000"/>
        </w:rPr>
      </w:pPr>
    </w:p>
    <w:p w:rsidR="00BE5DB0" w:rsidRPr="006A71F5" w:rsidRDefault="00BE5DB0" w:rsidP="00BE5DB0">
      <w:pPr>
        <w:spacing w:line="480" w:lineRule="auto"/>
        <w:contextualSpacing/>
        <w:rPr>
          <w:b/>
          <w:color w:val="000000"/>
        </w:rPr>
      </w:pPr>
    </w:p>
    <w:p w:rsidR="00BE5DB0" w:rsidRPr="006A71F5" w:rsidRDefault="00BE5DB0" w:rsidP="00BE5DB0">
      <w:pPr>
        <w:spacing w:line="480" w:lineRule="auto"/>
        <w:contextualSpacing/>
        <w:rPr>
          <w:b/>
          <w:color w:val="000000"/>
        </w:rPr>
      </w:pPr>
    </w:p>
    <w:p w:rsidR="00BE5DB0" w:rsidRPr="006A71F5" w:rsidRDefault="00BE5DB0" w:rsidP="00BE5DB0">
      <w:pPr>
        <w:spacing w:line="480" w:lineRule="auto"/>
        <w:contextualSpacing/>
        <w:rPr>
          <w:b/>
          <w:color w:val="000000"/>
        </w:rPr>
      </w:pPr>
    </w:p>
    <w:p w:rsidR="00BE5DB0" w:rsidRPr="006A71F5" w:rsidRDefault="00BE5DB0" w:rsidP="00BE5DB0">
      <w:pPr>
        <w:spacing w:line="480" w:lineRule="auto"/>
        <w:contextualSpacing/>
        <w:rPr>
          <w:b/>
          <w:color w:val="000000"/>
        </w:rPr>
      </w:pPr>
    </w:p>
    <w:p w:rsidR="00B9045D" w:rsidRDefault="00B9045D">
      <w:bookmarkStart w:id="0" w:name="_GoBack"/>
      <w:bookmarkEnd w:id="0"/>
    </w:p>
    <w:sectPr w:rsidR="00B904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B0"/>
    <w:rsid w:val="00B9045D"/>
    <w:rsid w:val="00BE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DB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DB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SATHISH KUMAR R</dc:creator>
  <cp:lastModifiedBy>SATHISH KUMAR R</cp:lastModifiedBy>
  <cp:revision>1</cp:revision>
  <dcterms:created xsi:type="dcterms:W3CDTF">2020-05-06T06:07:00Z</dcterms:created>
  <dcterms:modified xsi:type="dcterms:W3CDTF">2020-05-06T06:08:00Z</dcterms:modified>
</cp:coreProperties>
</file>