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932A" w14:textId="295A1D50" w:rsidR="00DF6B73" w:rsidRDefault="00DF6B73" w:rsidP="00DF6B73">
      <w:pPr>
        <w:spacing w:after="0" w:line="240" w:lineRule="auto"/>
        <w:rPr>
          <w:rFonts w:cstheme="minorHAnsi"/>
          <w:lang w:val="en-CA"/>
        </w:rPr>
      </w:pPr>
      <w:r w:rsidRPr="00DF6B73">
        <w:rPr>
          <w:rFonts w:cstheme="minorHAnsi"/>
          <w:lang w:val="en-CA"/>
        </w:rPr>
        <w:t xml:space="preserve">Table </w:t>
      </w:r>
      <w:r>
        <w:rPr>
          <w:rFonts w:cstheme="minorHAnsi"/>
          <w:lang w:val="en-CA"/>
        </w:rPr>
        <w:t>e-1</w:t>
      </w:r>
      <w:r w:rsidRPr="00DF6B73">
        <w:rPr>
          <w:rFonts w:cstheme="minorHAnsi"/>
          <w:lang w:val="en-CA"/>
        </w:rPr>
        <w:t xml:space="preserve"> - Crude incidence rates of “definite PNS and AE” by Region of France (2016 - 2018)</w:t>
      </w:r>
    </w:p>
    <w:p w14:paraId="5EBD3694" w14:textId="77777777" w:rsidR="00DF6B73" w:rsidRPr="00DF6B73" w:rsidRDefault="00DF6B73" w:rsidP="00DF6B73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268"/>
        <w:gridCol w:w="2835"/>
      </w:tblGrid>
      <w:tr w:rsidR="00DF6B73" w:rsidRPr="00DF6B73" w14:paraId="15675747" w14:textId="77777777" w:rsidTr="003C442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7B9D1B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bCs/>
                <w:lang w:val="en-CA"/>
              </w:rPr>
            </w:pPr>
            <w:r w:rsidRPr="00DF6B73">
              <w:rPr>
                <w:rFonts w:cstheme="minorHAnsi"/>
                <w:bCs/>
                <w:lang w:val="en-CA"/>
              </w:rPr>
              <w:t>Region of care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46EF8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bCs/>
                <w:lang w:val="en-CA"/>
              </w:rPr>
            </w:pPr>
            <w:r w:rsidRPr="00DF6B73">
              <w:rPr>
                <w:rFonts w:cstheme="minorHAnsi"/>
                <w:bCs/>
                <w:lang w:val="en-CA"/>
              </w:rPr>
              <w:t>Cases (n)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60A66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bCs/>
                <w:lang w:val="en-CA"/>
              </w:rPr>
            </w:pPr>
            <w:r w:rsidRPr="00DF6B73">
              <w:rPr>
                <w:rFonts w:cstheme="minorHAnsi"/>
                <w:bCs/>
                <w:lang w:val="en-CA"/>
              </w:rPr>
              <w:t>Number of person-years at risk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7DD71E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bCs/>
                <w:lang w:val="fr-CA"/>
              </w:rPr>
            </w:pPr>
            <w:proofErr w:type="spellStart"/>
            <w:r w:rsidRPr="00DF6B73">
              <w:rPr>
                <w:rFonts w:cstheme="minorHAnsi"/>
                <w:bCs/>
              </w:rPr>
              <w:t>Crude</w:t>
            </w:r>
            <w:proofErr w:type="spellEnd"/>
            <w:r w:rsidRPr="00DF6B73">
              <w:rPr>
                <w:rFonts w:cstheme="minorHAnsi"/>
                <w:bCs/>
              </w:rPr>
              <w:t xml:space="preserve"> Incidence rate (95% Poisson CI) </w:t>
            </w:r>
            <w:r w:rsidRPr="00DF6B73">
              <w:rPr>
                <w:rFonts w:cstheme="minorHAnsi"/>
                <w:bCs/>
                <w:vertAlign w:val="superscript"/>
                <w:lang w:val="fr-CA"/>
              </w:rPr>
              <w:t>a</w:t>
            </w:r>
          </w:p>
        </w:tc>
      </w:tr>
      <w:tr w:rsidR="00DF6B73" w:rsidRPr="00DF6B73" w14:paraId="07169045" w14:textId="77777777" w:rsidTr="003C4428">
        <w:tc>
          <w:tcPr>
            <w:tcW w:w="2835" w:type="dxa"/>
            <w:tcBorders>
              <w:top w:val="single" w:sz="4" w:space="0" w:color="auto"/>
            </w:tcBorders>
          </w:tcPr>
          <w:p w14:paraId="388C06A6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Alsace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E7EF8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DE384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5,660,276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23162D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3.5 (2.2 - 5.5)</w:t>
            </w:r>
          </w:p>
        </w:tc>
      </w:tr>
      <w:tr w:rsidR="00DF6B73" w:rsidRPr="00DF6B73" w14:paraId="70A199D5" w14:textId="77777777" w:rsidTr="003C4428">
        <w:tc>
          <w:tcPr>
            <w:tcW w:w="2835" w:type="dxa"/>
          </w:tcPr>
          <w:p w14:paraId="07A96B54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Aquitaine</w:t>
            </w:r>
          </w:p>
        </w:tc>
        <w:tc>
          <w:tcPr>
            <w:tcW w:w="1134" w:type="dxa"/>
          </w:tcPr>
          <w:p w14:paraId="09873B34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46</w:t>
            </w:r>
          </w:p>
        </w:tc>
        <w:tc>
          <w:tcPr>
            <w:tcW w:w="2268" w:type="dxa"/>
          </w:tcPr>
          <w:p w14:paraId="23F6EA85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10,266,824</w:t>
            </w:r>
          </w:p>
        </w:tc>
        <w:tc>
          <w:tcPr>
            <w:tcW w:w="2835" w:type="dxa"/>
          </w:tcPr>
          <w:p w14:paraId="528FC5B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4.5 (3.3 - 6.0)</w:t>
            </w:r>
          </w:p>
        </w:tc>
      </w:tr>
      <w:tr w:rsidR="00DF6B73" w:rsidRPr="00DF6B73" w14:paraId="2328B9E2" w14:textId="77777777" w:rsidTr="003C4428">
        <w:tc>
          <w:tcPr>
            <w:tcW w:w="2835" w:type="dxa"/>
          </w:tcPr>
          <w:p w14:paraId="029766BC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Auvergne</w:t>
            </w:r>
          </w:p>
        </w:tc>
        <w:tc>
          <w:tcPr>
            <w:tcW w:w="1134" w:type="dxa"/>
          </w:tcPr>
          <w:p w14:paraId="054CF292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16</w:t>
            </w:r>
          </w:p>
        </w:tc>
        <w:tc>
          <w:tcPr>
            <w:tcW w:w="2268" w:type="dxa"/>
          </w:tcPr>
          <w:p w14:paraId="74028E53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4,086,419</w:t>
            </w:r>
          </w:p>
        </w:tc>
        <w:tc>
          <w:tcPr>
            <w:tcW w:w="2835" w:type="dxa"/>
          </w:tcPr>
          <w:p w14:paraId="211AFB55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3.9 (2.2 - 6.4)</w:t>
            </w:r>
          </w:p>
        </w:tc>
      </w:tr>
      <w:tr w:rsidR="00DF6B73" w:rsidRPr="00DF6B73" w14:paraId="35873F2C" w14:textId="77777777" w:rsidTr="003C4428">
        <w:tc>
          <w:tcPr>
            <w:tcW w:w="2835" w:type="dxa"/>
          </w:tcPr>
          <w:p w14:paraId="6C6FC9F2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Bourgogne</w:t>
            </w:r>
          </w:p>
        </w:tc>
        <w:tc>
          <w:tcPr>
            <w:tcW w:w="1134" w:type="dxa"/>
          </w:tcPr>
          <w:p w14:paraId="17A3479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17</w:t>
            </w:r>
          </w:p>
        </w:tc>
        <w:tc>
          <w:tcPr>
            <w:tcW w:w="2268" w:type="dxa"/>
          </w:tcPr>
          <w:p w14:paraId="6DFF583B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4,889,472</w:t>
            </w:r>
          </w:p>
        </w:tc>
        <w:tc>
          <w:tcPr>
            <w:tcW w:w="2835" w:type="dxa"/>
          </w:tcPr>
          <w:p w14:paraId="77E8B57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3.5 (2.0 - 5.6)</w:t>
            </w:r>
          </w:p>
        </w:tc>
      </w:tr>
      <w:tr w:rsidR="00DF6B73" w:rsidRPr="00DF6B73" w14:paraId="1A162671" w14:textId="77777777" w:rsidTr="003C4428">
        <w:tc>
          <w:tcPr>
            <w:tcW w:w="2835" w:type="dxa"/>
          </w:tcPr>
          <w:p w14:paraId="208F4ED5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Bretagne</w:t>
            </w:r>
          </w:p>
        </w:tc>
        <w:tc>
          <w:tcPr>
            <w:tcW w:w="1134" w:type="dxa"/>
          </w:tcPr>
          <w:p w14:paraId="34CFFEA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33</w:t>
            </w:r>
          </w:p>
        </w:tc>
        <w:tc>
          <w:tcPr>
            <w:tcW w:w="2268" w:type="dxa"/>
          </w:tcPr>
          <w:p w14:paraId="2A69D64A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9,957,218</w:t>
            </w:r>
          </w:p>
        </w:tc>
        <w:tc>
          <w:tcPr>
            <w:tcW w:w="2835" w:type="dxa"/>
          </w:tcPr>
          <w:p w14:paraId="394EAB80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3.3 (2.3 - 4.7)</w:t>
            </w:r>
          </w:p>
        </w:tc>
      </w:tr>
      <w:tr w:rsidR="00DF6B73" w:rsidRPr="00DF6B73" w14:paraId="381921AC" w14:textId="77777777" w:rsidTr="003C4428">
        <w:tc>
          <w:tcPr>
            <w:tcW w:w="2835" w:type="dxa"/>
          </w:tcPr>
          <w:p w14:paraId="5ECD87D4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Centre</w:t>
            </w:r>
          </w:p>
        </w:tc>
        <w:tc>
          <w:tcPr>
            <w:tcW w:w="1134" w:type="dxa"/>
          </w:tcPr>
          <w:p w14:paraId="0DE0B47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22</w:t>
            </w:r>
          </w:p>
        </w:tc>
        <w:tc>
          <w:tcPr>
            <w:tcW w:w="2268" w:type="dxa"/>
          </w:tcPr>
          <w:p w14:paraId="007935D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7,719,861</w:t>
            </w:r>
          </w:p>
        </w:tc>
        <w:tc>
          <w:tcPr>
            <w:tcW w:w="2835" w:type="dxa"/>
          </w:tcPr>
          <w:p w14:paraId="4514554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2.9 (1.8 - 4.3)</w:t>
            </w:r>
          </w:p>
        </w:tc>
      </w:tr>
      <w:tr w:rsidR="00DF6B73" w:rsidRPr="00DF6B73" w14:paraId="43718DE7" w14:textId="77777777" w:rsidTr="003C4428">
        <w:tc>
          <w:tcPr>
            <w:tcW w:w="2835" w:type="dxa"/>
          </w:tcPr>
          <w:p w14:paraId="372D995A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Champagne-Ardenne</w:t>
            </w:r>
          </w:p>
        </w:tc>
        <w:tc>
          <w:tcPr>
            <w:tcW w:w="1134" w:type="dxa"/>
          </w:tcPr>
          <w:p w14:paraId="6B60F1AD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11</w:t>
            </w:r>
          </w:p>
        </w:tc>
        <w:tc>
          <w:tcPr>
            <w:tcW w:w="2268" w:type="dxa"/>
          </w:tcPr>
          <w:p w14:paraId="01246DD7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3,976,731</w:t>
            </w:r>
          </w:p>
        </w:tc>
        <w:tc>
          <w:tcPr>
            <w:tcW w:w="2835" w:type="dxa"/>
          </w:tcPr>
          <w:p w14:paraId="6D968B79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2.8 (1.4 - 5.0)</w:t>
            </w:r>
          </w:p>
        </w:tc>
      </w:tr>
      <w:tr w:rsidR="00DF6B73" w:rsidRPr="00DF6B73" w14:paraId="5D6B7B9D" w14:textId="77777777" w:rsidTr="003C4428">
        <w:tc>
          <w:tcPr>
            <w:tcW w:w="2835" w:type="dxa"/>
          </w:tcPr>
          <w:p w14:paraId="765DC057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Corse</w:t>
            </w:r>
          </w:p>
        </w:tc>
        <w:tc>
          <w:tcPr>
            <w:tcW w:w="1134" w:type="dxa"/>
          </w:tcPr>
          <w:p w14:paraId="05A8B941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</w:t>
            </w:r>
          </w:p>
        </w:tc>
        <w:tc>
          <w:tcPr>
            <w:tcW w:w="2268" w:type="dxa"/>
          </w:tcPr>
          <w:p w14:paraId="34D7989A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1,004,827</w:t>
            </w:r>
          </w:p>
        </w:tc>
        <w:tc>
          <w:tcPr>
            <w:tcW w:w="2835" w:type="dxa"/>
          </w:tcPr>
          <w:p w14:paraId="4E06294E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1.0 (0.0 - 5.5)</w:t>
            </w:r>
          </w:p>
        </w:tc>
      </w:tr>
      <w:tr w:rsidR="00DF6B73" w:rsidRPr="00DF6B73" w14:paraId="1DA2BA2D" w14:textId="77777777" w:rsidTr="003C4428">
        <w:tc>
          <w:tcPr>
            <w:tcW w:w="2835" w:type="dxa"/>
          </w:tcPr>
          <w:p w14:paraId="7F720D8C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Franche-Comté</w:t>
            </w:r>
          </w:p>
        </w:tc>
        <w:tc>
          <w:tcPr>
            <w:tcW w:w="1134" w:type="dxa"/>
          </w:tcPr>
          <w:p w14:paraId="557EBA0E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</w:t>
            </w:r>
          </w:p>
        </w:tc>
        <w:tc>
          <w:tcPr>
            <w:tcW w:w="2268" w:type="dxa"/>
          </w:tcPr>
          <w:p w14:paraId="79B4913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3,534,237</w:t>
            </w:r>
          </w:p>
        </w:tc>
        <w:tc>
          <w:tcPr>
            <w:tcW w:w="2835" w:type="dxa"/>
          </w:tcPr>
          <w:p w14:paraId="1F33B490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1.4 (0.5 - 3.3)</w:t>
            </w:r>
          </w:p>
        </w:tc>
      </w:tr>
      <w:tr w:rsidR="00DF6B73" w:rsidRPr="00DF6B73" w14:paraId="1D1B850D" w14:textId="77777777" w:rsidTr="003C4428">
        <w:tc>
          <w:tcPr>
            <w:tcW w:w="2835" w:type="dxa"/>
          </w:tcPr>
          <w:p w14:paraId="06CD1D3A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Guadeloupe</w:t>
            </w:r>
          </w:p>
        </w:tc>
        <w:tc>
          <w:tcPr>
            <w:tcW w:w="1134" w:type="dxa"/>
          </w:tcPr>
          <w:p w14:paraId="05E6FB7D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7</w:t>
            </w:r>
          </w:p>
        </w:tc>
        <w:tc>
          <w:tcPr>
            <w:tcW w:w="2268" w:type="dxa"/>
          </w:tcPr>
          <w:p w14:paraId="094A8D7B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1,165,978</w:t>
            </w:r>
          </w:p>
        </w:tc>
        <w:tc>
          <w:tcPr>
            <w:tcW w:w="2835" w:type="dxa"/>
          </w:tcPr>
          <w:p w14:paraId="0C225B7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6.0 (2.4 - 12.4)</w:t>
            </w:r>
          </w:p>
        </w:tc>
      </w:tr>
      <w:tr w:rsidR="00DF6B73" w:rsidRPr="00DF6B73" w14:paraId="39DF3FDE" w14:textId="77777777" w:rsidTr="003C4428">
        <w:tc>
          <w:tcPr>
            <w:tcW w:w="2835" w:type="dxa"/>
          </w:tcPr>
          <w:p w14:paraId="43CC0CA1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proofErr w:type="spellStart"/>
            <w:r w:rsidRPr="00DF6B73">
              <w:rPr>
                <w:rFonts w:cstheme="minorHAnsi"/>
                <w:lang w:val="en-CA"/>
              </w:rPr>
              <w:t>Guyane</w:t>
            </w:r>
            <w:proofErr w:type="spellEnd"/>
          </w:p>
        </w:tc>
        <w:tc>
          <w:tcPr>
            <w:tcW w:w="1134" w:type="dxa"/>
          </w:tcPr>
          <w:p w14:paraId="060D4C37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</w:t>
            </w:r>
          </w:p>
        </w:tc>
        <w:tc>
          <w:tcPr>
            <w:tcW w:w="2268" w:type="dxa"/>
          </w:tcPr>
          <w:p w14:paraId="473197A5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848,700</w:t>
            </w:r>
          </w:p>
        </w:tc>
        <w:tc>
          <w:tcPr>
            <w:tcW w:w="2835" w:type="dxa"/>
          </w:tcPr>
          <w:p w14:paraId="5493819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1.2 (0.0 - 6.6)</w:t>
            </w:r>
          </w:p>
        </w:tc>
      </w:tr>
      <w:tr w:rsidR="00DF6B73" w:rsidRPr="00DF6B73" w14:paraId="537BC09F" w14:textId="77777777" w:rsidTr="003C4428">
        <w:tc>
          <w:tcPr>
            <w:tcW w:w="2835" w:type="dxa"/>
          </w:tcPr>
          <w:p w14:paraId="44A20276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 xml:space="preserve">Île-de-France </w:t>
            </w:r>
            <w:r w:rsidRPr="00DF6B73">
              <w:rPr>
                <w:rFonts w:cstheme="minorHAnsi"/>
                <w:vertAlign w:val="superscript"/>
                <w:lang w:val="en-CA"/>
              </w:rPr>
              <w:t>b</w:t>
            </w:r>
          </w:p>
        </w:tc>
        <w:tc>
          <w:tcPr>
            <w:tcW w:w="1134" w:type="dxa"/>
          </w:tcPr>
          <w:p w14:paraId="16454867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111</w:t>
            </w:r>
          </w:p>
        </w:tc>
        <w:tc>
          <w:tcPr>
            <w:tcW w:w="2268" w:type="dxa"/>
          </w:tcPr>
          <w:p w14:paraId="7AF76198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36,501,602</w:t>
            </w:r>
          </w:p>
        </w:tc>
        <w:tc>
          <w:tcPr>
            <w:tcW w:w="2835" w:type="dxa"/>
          </w:tcPr>
          <w:p w14:paraId="7F67FDAD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3.0 (2.5 - 3.7)</w:t>
            </w:r>
          </w:p>
        </w:tc>
      </w:tr>
      <w:tr w:rsidR="00DF6B73" w:rsidRPr="00DF6B73" w14:paraId="066AC352" w14:textId="77777777" w:rsidTr="003C4428">
        <w:tc>
          <w:tcPr>
            <w:tcW w:w="2835" w:type="dxa"/>
          </w:tcPr>
          <w:p w14:paraId="4D996775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Languedoc-Roussillon</w:t>
            </w:r>
          </w:p>
        </w:tc>
        <w:tc>
          <w:tcPr>
            <w:tcW w:w="1134" w:type="dxa"/>
          </w:tcPr>
          <w:p w14:paraId="1122C93A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31</w:t>
            </w:r>
          </w:p>
        </w:tc>
        <w:tc>
          <w:tcPr>
            <w:tcW w:w="2268" w:type="dxa"/>
          </w:tcPr>
          <w:p w14:paraId="7E8E61C0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8,448,546</w:t>
            </w:r>
          </w:p>
        </w:tc>
        <w:tc>
          <w:tcPr>
            <w:tcW w:w="2835" w:type="dxa"/>
          </w:tcPr>
          <w:p w14:paraId="3748FEFB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3.7 (2.5 - 5.2)</w:t>
            </w:r>
          </w:p>
        </w:tc>
      </w:tr>
      <w:tr w:rsidR="00DF6B73" w:rsidRPr="00DF6B73" w14:paraId="729F66B2" w14:textId="77777777" w:rsidTr="003C4428">
        <w:tc>
          <w:tcPr>
            <w:tcW w:w="2835" w:type="dxa"/>
          </w:tcPr>
          <w:p w14:paraId="48D3D5FD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proofErr w:type="spellStart"/>
            <w:r w:rsidRPr="00DF6B73">
              <w:rPr>
                <w:rFonts w:cstheme="minorHAnsi"/>
                <w:lang w:val="en-CA"/>
              </w:rPr>
              <w:t>Limousin</w:t>
            </w:r>
            <w:proofErr w:type="spellEnd"/>
          </w:p>
        </w:tc>
        <w:tc>
          <w:tcPr>
            <w:tcW w:w="1134" w:type="dxa"/>
          </w:tcPr>
          <w:p w14:paraId="01C52368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</w:t>
            </w:r>
          </w:p>
        </w:tc>
        <w:tc>
          <w:tcPr>
            <w:tcW w:w="2268" w:type="dxa"/>
          </w:tcPr>
          <w:p w14:paraId="02EBEDC1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2,199,508</w:t>
            </w:r>
          </w:p>
        </w:tc>
        <w:tc>
          <w:tcPr>
            <w:tcW w:w="2835" w:type="dxa"/>
          </w:tcPr>
          <w:p w14:paraId="300CB598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2.3 (0.7 - 5.3)</w:t>
            </w:r>
          </w:p>
        </w:tc>
      </w:tr>
      <w:tr w:rsidR="00DF6B73" w:rsidRPr="00DF6B73" w14:paraId="25B70902" w14:textId="77777777" w:rsidTr="003C4428">
        <w:tc>
          <w:tcPr>
            <w:tcW w:w="2835" w:type="dxa"/>
          </w:tcPr>
          <w:p w14:paraId="6833B518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Lorraine</w:t>
            </w:r>
          </w:p>
        </w:tc>
        <w:tc>
          <w:tcPr>
            <w:tcW w:w="1134" w:type="dxa"/>
          </w:tcPr>
          <w:p w14:paraId="22B7526E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24</w:t>
            </w:r>
          </w:p>
        </w:tc>
        <w:tc>
          <w:tcPr>
            <w:tcW w:w="2268" w:type="dxa"/>
          </w:tcPr>
          <w:p w14:paraId="6DE2115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6,979,817</w:t>
            </w:r>
          </w:p>
        </w:tc>
        <w:tc>
          <w:tcPr>
            <w:tcW w:w="2835" w:type="dxa"/>
          </w:tcPr>
          <w:p w14:paraId="14C0061B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3.4 (2.2 - 5.1)</w:t>
            </w:r>
          </w:p>
        </w:tc>
      </w:tr>
      <w:tr w:rsidR="00DF6B73" w:rsidRPr="00DF6B73" w14:paraId="00A85ADD" w14:textId="77777777" w:rsidTr="003C4428">
        <w:tc>
          <w:tcPr>
            <w:tcW w:w="2835" w:type="dxa"/>
          </w:tcPr>
          <w:p w14:paraId="79E16B56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 xml:space="preserve">Martinique </w:t>
            </w:r>
          </w:p>
        </w:tc>
        <w:tc>
          <w:tcPr>
            <w:tcW w:w="1134" w:type="dxa"/>
          </w:tcPr>
          <w:p w14:paraId="57DFCBB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7</w:t>
            </w:r>
          </w:p>
        </w:tc>
        <w:tc>
          <w:tcPr>
            <w:tcW w:w="2268" w:type="dxa"/>
          </w:tcPr>
          <w:p w14:paraId="3F97D120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1,111,723</w:t>
            </w:r>
          </w:p>
        </w:tc>
        <w:tc>
          <w:tcPr>
            <w:tcW w:w="2835" w:type="dxa"/>
          </w:tcPr>
          <w:p w14:paraId="3E3E8CB2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6.3 (2.5 - 13.0)</w:t>
            </w:r>
          </w:p>
        </w:tc>
      </w:tr>
      <w:tr w:rsidR="00DF6B73" w:rsidRPr="00DF6B73" w14:paraId="659A833E" w14:textId="77777777" w:rsidTr="003C4428">
        <w:tc>
          <w:tcPr>
            <w:tcW w:w="2835" w:type="dxa"/>
          </w:tcPr>
          <w:p w14:paraId="55B28DBA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Midi-Pyrénées</w:t>
            </w:r>
          </w:p>
        </w:tc>
        <w:tc>
          <w:tcPr>
            <w:tcW w:w="1134" w:type="dxa"/>
          </w:tcPr>
          <w:p w14:paraId="3DF3F050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24</w:t>
            </w:r>
          </w:p>
        </w:tc>
        <w:tc>
          <w:tcPr>
            <w:tcW w:w="2268" w:type="dxa"/>
          </w:tcPr>
          <w:p w14:paraId="525706E7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9,110,011</w:t>
            </w:r>
          </w:p>
        </w:tc>
        <w:tc>
          <w:tcPr>
            <w:tcW w:w="2835" w:type="dxa"/>
          </w:tcPr>
          <w:p w14:paraId="6FB09D9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2.6 (1.7 - 3.9)</w:t>
            </w:r>
          </w:p>
        </w:tc>
      </w:tr>
      <w:tr w:rsidR="00DF6B73" w:rsidRPr="00DF6B73" w14:paraId="6F55DEB9" w14:textId="77777777" w:rsidTr="003C4428">
        <w:tc>
          <w:tcPr>
            <w:tcW w:w="2835" w:type="dxa"/>
          </w:tcPr>
          <w:p w14:paraId="73A9D62F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Nord-Pas-de-Calais</w:t>
            </w:r>
          </w:p>
        </w:tc>
        <w:tc>
          <w:tcPr>
            <w:tcW w:w="1134" w:type="dxa"/>
          </w:tcPr>
          <w:p w14:paraId="558AC228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21</w:t>
            </w:r>
          </w:p>
        </w:tc>
        <w:tc>
          <w:tcPr>
            <w:tcW w:w="2268" w:type="dxa"/>
          </w:tcPr>
          <w:p w14:paraId="474766C0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12,200,997</w:t>
            </w:r>
          </w:p>
        </w:tc>
        <w:tc>
          <w:tcPr>
            <w:tcW w:w="2835" w:type="dxa"/>
          </w:tcPr>
          <w:p w14:paraId="193DB502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1.7 (1.1 - 2.6)</w:t>
            </w:r>
          </w:p>
        </w:tc>
      </w:tr>
      <w:tr w:rsidR="00DF6B73" w:rsidRPr="00DF6B73" w14:paraId="5C62BB06" w14:textId="77777777" w:rsidTr="003C4428">
        <w:tc>
          <w:tcPr>
            <w:tcW w:w="2835" w:type="dxa"/>
          </w:tcPr>
          <w:p w14:paraId="4C4E469C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Basse Normandie</w:t>
            </w:r>
          </w:p>
        </w:tc>
        <w:tc>
          <w:tcPr>
            <w:tcW w:w="1134" w:type="dxa"/>
          </w:tcPr>
          <w:p w14:paraId="71F79B9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13</w:t>
            </w:r>
          </w:p>
        </w:tc>
        <w:tc>
          <w:tcPr>
            <w:tcW w:w="2268" w:type="dxa"/>
          </w:tcPr>
          <w:p w14:paraId="431A1182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4,413,984</w:t>
            </w:r>
          </w:p>
        </w:tc>
        <w:tc>
          <w:tcPr>
            <w:tcW w:w="2835" w:type="dxa"/>
          </w:tcPr>
          <w:p w14:paraId="5A1E6DA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2.9 (3.3 - 6.0)</w:t>
            </w:r>
          </w:p>
        </w:tc>
      </w:tr>
      <w:tr w:rsidR="00DF6B73" w:rsidRPr="00DF6B73" w14:paraId="1B4741C4" w14:textId="77777777" w:rsidTr="003C4428">
        <w:tc>
          <w:tcPr>
            <w:tcW w:w="2835" w:type="dxa"/>
          </w:tcPr>
          <w:p w14:paraId="52ADB6F6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Haute Normandie</w:t>
            </w:r>
          </w:p>
        </w:tc>
        <w:tc>
          <w:tcPr>
            <w:tcW w:w="1134" w:type="dxa"/>
          </w:tcPr>
          <w:p w14:paraId="6D50D6C7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20</w:t>
            </w:r>
          </w:p>
        </w:tc>
        <w:tc>
          <w:tcPr>
            <w:tcW w:w="2268" w:type="dxa"/>
          </w:tcPr>
          <w:p w14:paraId="514C813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5,572,699</w:t>
            </w:r>
          </w:p>
        </w:tc>
        <w:tc>
          <w:tcPr>
            <w:tcW w:w="2835" w:type="dxa"/>
          </w:tcPr>
          <w:p w14:paraId="7F05C443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3.6 (2.2 - 5.5)</w:t>
            </w:r>
          </w:p>
        </w:tc>
      </w:tr>
      <w:tr w:rsidR="00DF6B73" w:rsidRPr="00DF6B73" w14:paraId="7427DB67" w14:textId="77777777" w:rsidTr="003C4428">
        <w:tc>
          <w:tcPr>
            <w:tcW w:w="2835" w:type="dxa"/>
          </w:tcPr>
          <w:p w14:paraId="17B2C6C2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Pays de la Loire</w:t>
            </w:r>
          </w:p>
        </w:tc>
        <w:tc>
          <w:tcPr>
            <w:tcW w:w="1134" w:type="dxa"/>
          </w:tcPr>
          <w:p w14:paraId="407FD00D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21</w:t>
            </w:r>
          </w:p>
        </w:tc>
        <w:tc>
          <w:tcPr>
            <w:tcW w:w="2268" w:type="dxa"/>
          </w:tcPr>
          <w:p w14:paraId="025D58D2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11,289,810</w:t>
            </w:r>
          </w:p>
        </w:tc>
        <w:tc>
          <w:tcPr>
            <w:tcW w:w="2835" w:type="dxa"/>
          </w:tcPr>
          <w:p w14:paraId="52251873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1.9 (1.2 - 2.8)</w:t>
            </w:r>
          </w:p>
        </w:tc>
      </w:tr>
      <w:tr w:rsidR="00DF6B73" w:rsidRPr="00DF6B73" w14:paraId="0048058D" w14:textId="77777777" w:rsidTr="003C4428">
        <w:tc>
          <w:tcPr>
            <w:tcW w:w="2835" w:type="dxa"/>
          </w:tcPr>
          <w:p w14:paraId="3818F747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Picardie</w:t>
            </w:r>
          </w:p>
        </w:tc>
        <w:tc>
          <w:tcPr>
            <w:tcW w:w="1134" w:type="dxa"/>
          </w:tcPr>
          <w:p w14:paraId="30D3382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12</w:t>
            </w:r>
          </w:p>
        </w:tc>
        <w:tc>
          <w:tcPr>
            <w:tcW w:w="2268" w:type="dxa"/>
          </w:tcPr>
          <w:p w14:paraId="321F314D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5,785,198</w:t>
            </w:r>
          </w:p>
        </w:tc>
        <w:tc>
          <w:tcPr>
            <w:tcW w:w="2835" w:type="dxa"/>
          </w:tcPr>
          <w:p w14:paraId="71B322B9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2.1 (1.1 - 3.6)</w:t>
            </w:r>
          </w:p>
        </w:tc>
      </w:tr>
      <w:tr w:rsidR="00DF6B73" w:rsidRPr="00DF6B73" w14:paraId="58DFC944" w14:textId="77777777" w:rsidTr="003C4428">
        <w:tc>
          <w:tcPr>
            <w:tcW w:w="2835" w:type="dxa"/>
          </w:tcPr>
          <w:p w14:paraId="6609ACE4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Poitou-Charentes</w:t>
            </w:r>
          </w:p>
        </w:tc>
        <w:tc>
          <w:tcPr>
            <w:tcW w:w="1134" w:type="dxa"/>
          </w:tcPr>
          <w:p w14:paraId="1C3A894A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13</w:t>
            </w:r>
          </w:p>
        </w:tc>
        <w:tc>
          <w:tcPr>
            <w:tcW w:w="2268" w:type="dxa"/>
          </w:tcPr>
          <w:p w14:paraId="0CB1914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5,425,195</w:t>
            </w:r>
          </w:p>
        </w:tc>
        <w:tc>
          <w:tcPr>
            <w:tcW w:w="2835" w:type="dxa"/>
          </w:tcPr>
          <w:p w14:paraId="13204ABC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2.4 (1.3 - 4.1)</w:t>
            </w:r>
          </w:p>
        </w:tc>
      </w:tr>
      <w:tr w:rsidR="00DF6B73" w:rsidRPr="00DF6B73" w14:paraId="3955E3F4" w14:textId="77777777" w:rsidTr="003C4428">
        <w:tc>
          <w:tcPr>
            <w:tcW w:w="2835" w:type="dxa"/>
          </w:tcPr>
          <w:p w14:paraId="1C390DAC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Provence-Alpes-Côte d’Azur</w:t>
            </w:r>
          </w:p>
        </w:tc>
        <w:tc>
          <w:tcPr>
            <w:tcW w:w="1134" w:type="dxa"/>
          </w:tcPr>
          <w:p w14:paraId="53CE3C66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37</w:t>
            </w:r>
          </w:p>
        </w:tc>
        <w:tc>
          <w:tcPr>
            <w:tcW w:w="2268" w:type="dxa"/>
          </w:tcPr>
          <w:p w14:paraId="29F008BF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15,125,600</w:t>
            </w:r>
          </w:p>
        </w:tc>
        <w:tc>
          <w:tcPr>
            <w:tcW w:w="2835" w:type="dxa"/>
          </w:tcPr>
          <w:p w14:paraId="788C4C3E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2.4 (1.7 - 3.4)</w:t>
            </w:r>
          </w:p>
        </w:tc>
      </w:tr>
      <w:tr w:rsidR="00DF6B73" w:rsidRPr="00DF6B73" w14:paraId="2A392A67" w14:textId="77777777" w:rsidTr="003C4428">
        <w:tc>
          <w:tcPr>
            <w:tcW w:w="2835" w:type="dxa"/>
          </w:tcPr>
          <w:p w14:paraId="2F16E42E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Réunion</w:t>
            </w:r>
          </w:p>
        </w:tc>
        <w:tc>
          <w:tcPr>
            <w:tcW w:w="1134" w:type="dxa"/>
          </w:tcPr>
          <w:p w14:paraId="1C3C78B4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</w:t>
            </w:r>
          </w:p>
        </w:tc>
        <w:tc>
          <w:tcPr>
            <w:tcW w:w="2268" w:type="dxa"/>
          </w:tcPr>
          <w:p w14:paraId="56EF4983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2,579,839</w:t>
            </w:r>
          </w:p>
        </w:tc>
        <w:tc>
          <w:tcPr>
            <w:tcW w:w="2835" w:type="dxa"/>
          </w:tcPr>
          <w:p w14:paraId="34E4024E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1.9 (0.6 - 4.5)</w:t>
            </w:r>
          </w:p>
        </w:tc>
      </w:tr>
      <w:tr w:rsidR="00DF6B73" w:rsidRPr="00DF6B73" w14:paraId="6AE3A0BD" w14:textId="77777777" w:rsidTr="003C4428">
        <w:tc>
          <w:tcPr>
            <w:tcW w:w="2835" w:type="dxa"/>
          </w:tcPr>
          <w:p w14:paraId="6E1C7081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vertAlign w:val="superscript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 xml:space="preserve">Rhône-Alpes </w:t>
            </w:r>
            <w:r w:rsidRPr="00DF6B73">
              <w:rPr>
                <w:rFonts w:cstheme="minorHAnsi"/>
                <w:vertAlign w:val="superscript"/>
                <w:lang w:val="en-CA"/>
              </w:rPr>
              <w:t>c</w:t>
            </w:r>
          </w:p>
        </w:tc>
        <w:tc>
          <w:tcPr>
            <w:tcW w:w="1134" w:type="dxa"/>
          </w:tcPr>
          <w:p w14:paraId="541502D1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109</w:t>
            </w:r>
          </w:p>
        </w:tc>
        <w:tc>
          <w:tcPr>
            <w:tcW w:w="2268" w:type="dxa"/>
          </w:tcPr>
          <w:p w14:paraId="4519F2CD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19,835,051</w:t>
            </w:r>
          </w:p>
        </w:tc>
        <w:tc>
          <w:tcPr>
            <w:tcW w:w="2835" w:type="dxa"/>
          </w:tcPr>
          <w:p w14:paraId="0F848B60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5.5 (4.5 - 6.6)</w:t>
            </w:r>
          </w:p>
        </w:tc>
      </w:tr>
      <w:tr w:rsidR="00DF6B73" w:rsidRPr="00DF6B73" w14:paraId="543D6B53" w14:textId="77777777" w:rsidTr="003C4428">
        <w:tc>
          <w:tcPr>
            <w:tcW w:w="2835" w:type="dxa"/>
          </w:tcPr>
          <w:p w14:paraId="399A5BB6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vertAlign w:val="superscript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 xml:space="preserve">Rhône-Ain-Isère </w:t>
            </w:r>
            <w:r w:rsidRPr="00DF6B73">
              <w:rPr>
                <w:rFonts w:cstheme="minorHAnsi"/>
                <w:vertAlign w:val="superscript"/>
                <w:lang w:val="en-CA"/>
              </w:rPr>
              <w:t>d</w:t>
            </w:r>
          </w:p>
        </w:tc>
        <w:tc>
          <w:tcPr>
            <w:tcW w:w="1134" w:type="dxa"/>
          </w:tcPr>
          <w:p w14:paraId="71BD2211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85</w:t>
            </w:r>
          </w:p>
        </w:tc>
        <w:tc>
          <w:tcPr>
            <w:tcW w:w="2268" w:type="dxa"/>
          </w:tcPr>
          <w:p w14:paraId="7FD0D4EB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11,291,348</w:t>
            </w:r>
          </w:p>
        </w:tc>
        <w:tc>
          <w:tcPr>
            <w:tcW w:w="2835" w:type="dxa"/>
          </w:tcPr>
          <w:p w14:paraId="09852732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7.5 (6.0 - 9.3)</w:t>
            </w:r>
          </w:p>
        </w:tc>
      </w:tr>
      <w:tr w:rsidR="00DF6B73" w:rsidRPr="00DF6B73" w14:paraId="73F66291" w14:textId="77777777" w:rsidTr="003C4428">
        <w:tc>
          <w:tcPr>
            <w:tcW w:w="2835" w:type="dxa"/>
            <w:tcBorders>
              <w:bottom w:val="single" w:sz="4" w:space="0" w:color="auto"/>
            </w:tcBorders>
          </w:tcPr>
          <w:p w14:paraId="534B37E7" w14:textId="77777777" w:rsidR="00DF6B73" w:rsidRPr="00DF6B73" w:rsidRDefault="00DF6B73" w:rsidP="00DF6B73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Whole France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AC7037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632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59928B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199,690,130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57D0E9" w14:textId="77777777" w:rsidR="00DF6B73" w:rsidRPr="00DF6B73" w:rsidRDefault="00DF6B73" w:rsidP="00DF6B73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DF6B73">
              <w:rPr>
                <w:rFonts w:cstheme="minorHAnsi"/>
                <w:lang w:val="en-CA"/>
              </w:rPr>
              <w:t>3.2 (2.9 - 3.4)</w:t>
            </w:r>
          </w:p>
        </w:tc>
      </w:tr>
    </w:tbl>
    <w:p w14:paraId="4E30527B" w14:textId="77777777" w:rsidR="00DF6B73" w:rsidRPr="00DF6B73" w:rsidRDefault="00DF6B73" w:rsidP="00DF6B73">
      <w:pPr>
        <w:spacing w:after="0" w:line="360" w:lineRule="auto"/>
        <w:rPr>
          <w:rFonts w:cstheme="minorHAnsi"/>
          <w:lang w:val="en-CA"/>
        </w:rPr>
      </w:pPr>
      <w:r w:rsidRPr="00DF6B73">
        <w:rPr>
          <w:rFonts w:cstheme="minorHAnsi"/>
          <w:vertAlign w:val="superscript"/>
          <w:lang w:val="en-CA"/>
        </w:rPr>
        <w:t>a</w:t>
      </w:r>
      <w:r w:rsidRPr="00DF6B73">
        <w:rPr>
          <w:rFonts w:cstheme="minorHAnsi"/>
          <w:lang w:val="en-CA"/>
        </w:rPr>
        <w:t xml:space="preserve"> </w:t>
      </w:r>
      <w:r w:rsidRPr="00DF6B73">
        <w:rPr>
          <w:rFonts w:cstheme="minorHAnsi"/>
          <w:bCs/>
          <w:lang w:val="en-CA"/>
        </w:rPr>
        <w:t>Per million person-years</w:t>
      </w:r>
      <w:r w:rsidRPr="00DF6B73" w:rsidDel="00095297">
        <w:rPr>
          <w:rFonts w:cstheme="minorHAnsi"/>
          <w:lang w:val="en-CA"/>
        </w:rPr>
        <w:t xml:space="preserve"> </w:t>
      </w:r>
      <w:r w:rsidRPr="00DF6B73">
        <w:rPr>
          <w:rFonts w:cstheme="minorHAnsi"/>
          <w:lang w:val="en-CA"/>
        </w:rPr>
        <w:t xml:space="preserve">as registered with the French National Reference Center – </w:t>
      </w:r>
      <w:r w:rsidRPr="00DF6B73">
        <w:rPr>
          <w:rFonts w:cstheme="minorHAnsi"/>
          <w:vertAlign w:val="superscript"/>
          <w:lang w:val="en-CA"/>
        </w:rPr>
        <w:t>b</w:t>
      </w:r>
      <w:r w:rsidRPr="00DF6B73">
        <w:rPr>
          <w:rFonts w:cstheme="minorHAnsi"/>
          <w:lang w:val="en-CA"/>
        </w:rPr>
        <w:t xml:space="preserve"> Paris metropolitan area – </w:t>
      </w:r>
      <w:r w:rsidRPr="00DF6B73">
        <w:rPr>
          <w:rFonts w:cstheme="minorHAnsi"/>
          <w:vertAlign w:val="superscript"/>
          <w:lang w:val="en-CA"/>
        </w:rPr>
        <w:t>c</w:t>
      </w:r>
      <w:r w:rsidRPr="00DF6B73">
        <w:rPr>
          <w:rFonts w:cstheme="minorHAnsi"/>
          <w:lang w:val="en-CA"/>
        </w:rPr>
        <w:t xml:space="preserve"> Region of the National Reference Center for Paraneoplastic Neurological Disorders and Autoimmune </w:t>
      </w:r>
      <w:proofErr w:type="spellStart"/>
      <w:r w:rsidRPr="00DF6B73">
        <w:rPr>
          <w:rFonts w:cstheme="minorHAnsi"/>
          <w:lang w:val="en-CA"/>
        </w:rPr>
        <w:t>Encephalitides</w:t>
      </w:r>
      <w:proofErr w:type="spellEnd"/>
      <w:r w:rsidRPr="00DF6B73">
        <w:rPr>
          <w:rFonts w:cstheme="minorHAnsi"/>
          <w:lang w:val="en-CA"/>
        </w:rPr>
        <w:t xml:space="preserve"> - </w:t>
      </w:r>
      <w:r w:rsidRPr="00DF6B73">
        <w:rPr>
          <w:rFonts w:cstheme="minorHAnsi"/>
          <w:vertAlign w:val="superscript"/>
          <w:lang w:val="en-CA"/>
        </w:rPr>
        <w:t>d</w:t>
      </w:r>
      <w:r w:rsidRPr="00DF6B73">
        <w:rPr>
          <w:rFonts w:cstheme="minorHAnsi"/>
          <w:lang w:val="en-CA"/>
        </w:rPr>
        <w:t xml:space="preserve"> Departments of Rhône-Alpes region under direct care of the National Reference Center.</w:t>
      </w:r>
    </w:p>
    <w:p w14:paraId="76F40346" w14:textId="77777777" w:rsidR="009B3EF7" w:rsidRPr="00DF6B73" w:rsidRDefault="00DF6B73">
      <w:pPr>
        <w:rPr>
          <w:lang w:val="en-CA"/>
        </w:rPr>
      </w:pPr>
    </w:p>
    <w:sectPr w:rsidR="009B3EF7" w:rsidRPr="00DF6B73" w:rsidSect="00F55481">
      <w:footerReference w:type="default" r:id="rId4"/>
      <w:pgSz w:w="11906" w:h="16838"/>
      <w:pgMar w:top="1417" w:right="1417" w:bottom="1417" w:left="1417" w:header="708" w:footer="708" w:gutter="0"/>
      <w:lnNumType w:countBy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570773"/>
      <w:docPartObj>
        <w:docPartGallery w:val="Page Numbers (Bottom of Page)"/>
        <w:docPartUnique/>
      </w:docPartObj>
    </w:sdtPr>
    <w:sdtEndPr/>
    <w:sdtContent>
      <w:p w14:paraId="2ED911A0" w14:textId="77777777" w:rsidR="00A905B6" w:rsidRDefault="00DF6B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885F1E7" w14:textId="77777777" w:rsidR="00A905B6" w:rsidRDefault="00DF6B7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73"/>
    <w:rsid w:val="00223FD9"/>
    <w:rsid w:val="00DF6B73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12B58"/>
  <w15:chartTrackingRefBased/>
  <w15:docId w15:val="{1192B9D1-2553-0348-AC6A-62AA9E6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73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73"/>
    <w:rPr>
      <w:sz w:val="22"/>
      <w:szCs w:val="22"/>
      <w:lang w:val="fr-FR"/>
    </w:rPr>
  </w:style>
  <w:style w:type="table" w:styleId="TableGrid">
    <w:name w:val="Table Grid"/>
    <w:basedOn w:val="TableNormal"/>
    <w:uiPriority w:val="39"/>
    <w:rsid w:val="00DF6B73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F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Hebert</dc:creator>
  <cp:keywords/>
  <dc:description/>
  <cp:lastModifiedBy>Julien Hebert</cp:lastModifiedBy>
  <cp:revision>1</cp:revision>
  <dcterms:created xsi:type="dcterms:W3CDTF">2020-06-27T19:26:00Z</dcterms:created>
  <dcterms:modified xsi:type="dcterms:W3CDTF">2020-06-27T19:29:00Z</dcterms:modified>
</cp:coreProperties>
</file>