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1DA5" w14:textId="6586036C" w:rsidR="00291236" w:rsidRPr="00291236" w:rsidRDefault="00291236" w:rsidP="00743CD4">
      <w:pPr>
        <w:spacing w:after="0" w:line="48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91236">
        <w:rPr>
          <w:rFonts w:ascii="Arial" w:hAnsi="Arial" w:cs="Arial"/>
          <w:b/>
          <w:bCs/>
          <w:sz w:val="24"/>
          <w:szCs w:val="24"/>
          <w:u w:val="single"/>
          <w:lang w:val="en-US"/>
        </w:rPr>
        <w:t>Supplemental Data</w:t>
      </w:r>
    </w:p>
    <w:p w14:paraId="38F4D4E7" w14:textId="65180626" w:rsidR="00743CD4" w:rsidRDefault="00743CD4" w:rsidP="00743CD4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Supplementary Figure e-1</w:t>
      </w:r>
    </w:p>
    <w:p w14:paraId="2D5A616F" w14:textId="1A8F2C7A" w:rsidR="00743CD4" w:rsidRDefault="00743CD4" w:rsidP="00743CD4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Title: </w:t>
      </w:r>
    </w:p>
    <w:p w14:paraId="7F589D36" w14:textId="2FDC5E33" w:rsidR="00743CD4" w:rsidRPr="00C939AF" w:rsidRDefault="00743CD4" w:rsidP="00743CD4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C939AF">
        <w:rPr>
          <w:rFonts w:ascii="Arial" w:hAnsi="Arial" w:cs="Arial"/>
          <w:sz w:val="24"/>
          <w:szCs w:val="24"/>
          <w:lang w:val="en-US"/>
        </w:rPr>
        <w:t xml:space="preserve">Digital </w:t>
      </w:r>
      <w:r w:rsidR="006D2D29" w:rsidRPr="00C939AF">
        <w:rPr>
          <w:rFonts w:ascii="Arial" w:hAnsi="Arial" w:cs="Arial"/>
          <w:sz w:val="24"/>
          <w:szCs w:val="24"/>
          <w:lang w:val="en-US"/>
        </w:rPr>
        <w:t>subtraction</w:t>
      </w:r>
      <w:r w:rsidRPr="00C939AF">
        <w:rPr>
          <w:rFonts w:ascii="Arial" w:hAnsi="Arial" w:cs="Arial"/>
          <w:sz w:val="24"/>
          <w:szCs w:val="24"/>
          <w:lang w:val="en-US"/>
        </w:rPr>
        <w:t xml:space="preserve"> angiography showing MMS-typical vasculopathy</w:t>
      </w:r>
    </w:p>
    <w:p w14:paraId="0594222C" w14:textId="77777777" w:rsidR="00743CD4" w:rsidRPr="000A324C" w:rsidRDefault="00743CD4" w:rsidP="00743CD4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4A0A9473" wp14:editId="12EDCB29">
            <wp:extent cx="4064000" cy="3962400"/>
            <wp:effectExtent l="0" t="0" r="0" b="0"/>
            <wp:docPr id="1" name="Picture 1" descr="A ma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build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A7B6" w14:textId="77777777" w:rsidR="00743CD4" w:rsidRDefault="00743CD4" w:rsidP="00743CD4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01ADA8" w14:textId="54F991A4" w:rsidR="00743CD4" w:rsidRDefault="00743CD4" w:rsidP="00743CD4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Legend of Supplementary Figure </w:t>
      </w:r>
      <w:r w:rsidR="004231A4">
        <w:rPr>
          <w:rFonts w:ascii="Arial" w:hAnsi="Arial" w:cs="Arial"/>
          <w:b/>
          <w:bCs/>
          <w:sz w:val="24"/>
          <w:szCs w:val="24"/>
          <w:lang w:val="en-US"/>
        </w:rPr>
        <w:t>e-</w:t>
      </w:r>
      <w:r>
        <w:rPr>
          <w:rFonts w:ascii="Arial" w:hAnsi="Arial" w:cs="Arial"/>
          <w:b/>
          <w:bCs/>
          <w:sz w:val="24"/>
          <w:szCs w:val="24"/>
          <w:lang w:val="en-US"/>
        </w:rPr>
        <w:t>1:</w:t>
      </w:r>
    </w:p>
    <w:p w14:paraId="3A6FFD3E" w14:textId="3C204EBC" w:rsidR="00743CD4" w:rsidRPr="004E4CEB" w:rsidRDefault="00743CD4" w:rsidP="00743CD4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E4CEB">
        <w:rPr>
          <w:rFonts w:ascii="Arial" w:hAnsi="Arial" w:cs="Arial"/>
          <w:sz w:val="24"/>
          <w:szCs w:val="24"/>
          <w:lang w:val="en-US"/>
        </w:rPr>
        <w:t>Digital subtraction angiography showing occlusion of the left terminal carotid artery (ICA)/anterior cerebral artery (A1)/middle cerebral artery (M1) segment (indicated by red arrow) with MM</w:t>
      </w:r>
      <w:r w:rsidR="00D86CAF">
        <w:rPr>
          <w:rFonts w:ascii="Arial" w:hAnsi="Arial" w:cs="Arial"/>
          <w:sz w:val="24"/>
          <w:szCs w:val="24"/>
          <w:lang w:val="en-US"/>
        </w:rPr>
        <w:t>S</w:t>
      </w:r>
      <w:r w:rsidRPr="004E4CEB">
        <w:rPr>
          <w:rFonts w:ascii="Arial" w:hAnsi="Arial" w:cs="Arial"/>
          <w:sz w:val="24"/>
          <w:szCs w:val="24"/>
          <w:lang w:val="en-US"/>
        </w:rPr>
        <w:t>-typical prominent arterial collateral circulation (indicated by oval-shaped tag)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E4CEB">
        <w:rPr>
          <w:rFonts w:ascii="Arial" w:hAnsi="Arial" w:cs="Arial"/>
          <w:b/>
          <w:bCs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4E4CEB">
        <w:rPr>
          <w:rFonts w:ascii="Arial" w:hAnsi="Arial" w:cs="Arial"/>
          <w:sz w:val="24"/>
          <w:szCs w:val="24"/>
          <w:lang w:val="en-US"/>
        </w:rPr>
        <w:t>stenosis of the right ICA/A1/M1 segment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E4CEB">
        <w:rPr>
          <w:rFonts w:ascii="Arial" w:hAnsi="Arial" w:cs="Arial"/>
          <w:sz w:val="24"/>
          <w:szCs w:val="24"/>
          <w:lang w:val="en-US"/>
        </w:rPr>
        <w:t xml:space="preserve">(indicated by red arrow) </w:t>
      </w:r>
      <w:r w:rsidRPr="004E4CEB">
        <w:rPr>
          <w:rFonts w:ascii="Arial" w:hAnsi="Arial" w:cs="Arial"/>
          <w:b/>
          <w:bCs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5530D0F" w14:textId="77777777" w:rsidR="00743CD4" w:rsidRDefault="00743CD4" w:rsidP="00743C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28FAFA" w14:textId="77777777" w:rsidR="00743CD4" w:rsidRPr="000A324C" w:rsidRDefault="00743CD4" w:rsidP="00743C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5310C7B" w14:textId="77777777" w:rsidR="00743CD4" w:rsidRPr="000A324C" w:rsidRDefault="00743CD4" w:rsidP="00743C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5B8A559" w14:textId="77777777" w:rsidR="00743CD4" w:rsidRPr="000A324C" w:rsidRDefault="00743CD4" w:rsidP="00743C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7AC18EE" w14:textId="77777777" w:rsidR="00743CD4" w:rsidRPr="000A324C" w:rsidRDefault="00743CD4" w:rsidP="00743CD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9EA8611" w14:textId="77777777" w:rsidR="0016265E" w:rsidRDefault="00966AF7" w:rsidP="007729C4">
      <w:pPr>
        <w:spacing w:line="480" w:lineRule="auto"/>
      </w:pPr>
    </w:p>
    <w:sectPr w:rsidR="0016265E" w:rsidSect="00E34B9A">
      <w:headerReference w:type="default" r:id="rId7"/>
      <w:pgSz w:w="11906" w:h="16838"/>
      <w:pgMar w:top="1440" w:right="1418" w:bottom="1134" w:left="215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E0377" w14:textId="77777777" w:rsidR="00966AF7" w:rsidRDefault="00966AF7">
      <w:pPr>
        <w:spacing w:after="0" w:line="240" w:lineRule="auto"/>
      </w:pPr>
      <w:r>
        <w:separator/>
      </w:r>
    </w:p>
  </w:endnote>
  <w:endnote w:type="continuationSeparator" w:id="0">
    <w:p w14:paraId="3AE6B8AE" w14:textId="77777777" w:rsidR="00966AF7" w:rsidRDefault="009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DFD6C" w14:textId="77777777" w:rsidR="00966AF7" w:rsidRDefault="00966AF7">
      <w:pPr>
        <w:spacing w:after="0" w:line="240" w:lineRule="auto"/>
      </w:pPr>
      <w:r>
        <w:separator/>
      </w:r>
    </w:p>
  </w:footnote>
  <w:footnote w:type="continuationSeparator" w:id="0">
    <w:p w14:paraId="06B746DF" w14:textId="77777777" w:rsidR="00966AF7" w:rsidRDefault="009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8D08" w14:textId="77777777" w:rsidR="004D2241" w:rsidRDefault="00966AF7">
    <w:pPr>
      <w:pStyle w:val="Kopfzeile"/>
      <w:jc w:val="right"/>
    </w:pPr>
    <w:sdt>
      <w:sdtPr>
        <w:id w:val="-538815694"/>
        <w:docPartObj>
          <w:docPartGallery w:val="Page Numbers (Top of Page)"/>
          <w:docPartUnique/>
        </w:docPartObj>
      </w:sdtPr>
      <w:sdtEndPr/>
      <w:sdtContent>
        <w:r w:rsidR="00D86CAF" w:rsidRPr="00CB762A">
          <w:rPr>
            <w:rFonts w:ascii="Arial" w:hAnsi="Arial" w:cs="Arial"/>
          </w:rPr>
          <w:t xml:space="preserve"> </w:t>
        </w:r>
        <w:r w:rsidR="00D86CAF" w:rsidRPr="00CB762A">
          <w:rPr>
            <w:rFonts w:ascii="Arial" w:hAnsi="Arial" w:cs="Arial"/>
          </w:rPr>
          <w:fldChar w:fldCharType="begin"/>
        </w:r>
        <w:r w:rsidR="00D86CAF" w:rsidRPr="00CB762A">
          <w:rPr>
            <w:rFonts w:ascii="Arial" w:hAnsi="Arial" w:cs="Arial"/>
          </w:rPr>
          <w:instrText>PAGE   \* MERGEFORMAT</w:instrText>
        </w:r>
        <w:r w:rsidR="00D86CAF" w:rsidRPr="00CB762A">
          <w:rPr>
            <w:rFonts w:ascii="Arial" w:hAnsi="Arial" w:cs="Arial"/>
          </w:rPr>
          <w:fldChar w:fldCharType="separate"/>
        </w:r>
        <w:r w:rsidR="00D86CAF">
          <w:rPr>
            <w:rFonts w:ascii="Arial" w:hAnsi="Arial" w:cs="Arial"/>
            <w:noProof/>
          </w:rPr>
          <w:t>9</w:t>
        </w:r>
        <w:r w:rsidR="00D86CAF" w:rsidRPr="00CB762A">
          <w:rPr>
            <w:rFonts w:ascii="Arial" w:hAnsi="Arial" w:cs="Arial"/>
          </w:rPr>
          <w:fldChar w:fldCharType="end"/>
        </w:r>
        <w:r w:rsidR="00D86CAF" w:rsidRPr="00CB762A">
          <w:rPr>
            <w:rFonts w:ascii="Arial" w:hAnsi="Arial" w:cs="Arial"/>
          </w:rPr>
          <w:t xml:space="preserve"> Wohlrab et al</w:t>
        </w:r>
        <w:r w:rsidR="00D86CAF">
          <w:t xml:space="preserve">. </w:t>
        </w:r>
      </w:sdtContent>
    </w:sdt>
  </w:p>
  <w:p w14:paraId="1C0A3B08" w14:textId="77777777" w:rsidR="004D2241" w:rsidRDefault="00966A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5A"/>
    <w:rsid w:val="0001672F"/>
    <w:rsid w:val="00033D7C"/>
    <w:rsid w:val="000B3C84"/>
    <w:rsid w:val="000B65AB"/>
    <w:rsid w:val="000E1BA6"/>
    <w:rsid w:val="001A136B"/>
    <w:rsid w:val="001D5E78"/>
    <w:rsid w:val="00205BEC"/>
    <w:rsid w:val="00242CD6"/>
    <w:rsid w:val="0027676F"/>
    <w:rsid w:val="00291236"/>
    <w:rsid w:val="002A400F"/>
    <w:rsid w:val="002E7E70"/>
    <w:rsid w:val="003040E8"/>
    <w:rsid w:val="00337966"/>
    <w:rsid w:val="00356CB8"/>
    <w:rsid w:val="00383852"/>
    <w:rsid w:val="003F2B83"/>
    <w:rsid w:val="003F3012"/>
    <w:rsid w:val="004171B1"/>
    <w:rsid w:val="004231A4"/>
    <w:rsid w:val="00426F60"/>
    <w:rsid w:val="004C1B42"/>
    <w:rsid w:val="005254C5"/>
    <w:rsid w:val="005749FC"/>
    <w:rsid w:val="0058561C"/>
    <w:rsid w:val="00591AC5"/>
    <w:rsid w:val="005949AF"/>
    <w:rsid w:val="005E2879"/>
    <w:rsid w:val="005E5431"/>
    <w:rsid w:val="006D2D29"/>
    <w:rsid w:val="006D6894"/>
    <w:rsid w:val="00743CD4"/>
    <w:rsid w:val="007729C4"/>
    <w:rsid w:val="00772E68"/>
    <w:rsid w:val="007B286F"/>
    <w:rsid w:val="007F3F2A"/>
    <w:rsid w:val="00822247"/>
    <w:rsid w:val="00822B4F"/>
    <w:rsid w:val="00827107"/>
    <w:rsid w:val="00857F68"/>
    <w:rsid w:val="00867ECF"/>
    <w:rsid w:val="008A2E6B"/>
    <w:rsid w:val="008B3969"/>
    <w:rsid w:val="008D5932"/>
    <w:rsid w:val="008E6480"/>
    <w:rsid w:val="0090439E"/>
    <w:rsid w:val="00906487"/>
    <w:rsid w:val="00936FCA"/>
    <w:rsid w:val="0096645A"/>
    <w:rsid w:val="00966AF7"/>
    <w:rsid w:val="009D7BB6"/>
    <w:rsid w:val="009F7EA4"/>
    <w:rsid w:val="00A67983"/>
    <w:rsid w:val="00A7282D"/>
    <w:rsid w:val="00B225EC"/>
    <w:rsid w:val="00B34CF5"/>
    <w:rsid w:val="00B506CB"/>
    <w:rsid w:val="00B57CB6"/>
    <w:rsid w:val="00BF3058"/>
    <w:rsid w:val="00C43142"/>
    <w:rsid w:val="00C604C2"/>
    <w:rsid w:val="00C8514C"/>
    <w:rsid w:val="00CC3278"/>
    <w:rsid w:val="00D14A26"/>
    <w:rsid w:val="00D6436A"/>
    <w:rsid w:val="00D822E2"/>
    <w:rsid w:val="00D86CAF"/>
    <w:rsid w:val="00D9113C"/>
    <w:rsid w:val="00DB5D82"/>
    <w:rsid w:val="00DC30A5"/>
    <w:rsid w:val="00E471F0"/>
    <w:rsid w:val="00EA0248"/>
    <w:rsid w:val="00F8420A"/>
    <w:rsid w:val="00F84830"/>
    <w:rsid w:val="00FD117E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1DF2"/>
  <w14:defaultImageDpi w14:val="32767"/>
  <w15:chartTrackingRefBased/>
  <w15:docId w15:val="{F0FCEA3D-3F29-FC44-95C0-F2821025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6645A"/>
    <w:pPr>
      <w:spacing w:after="160" w:line="259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C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CD4"/>
    <w:rPr>
      <w:rFonts w:ascii="Times New Roman" w:hAnsi="Times New Roman" w:cs="Times New Roman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CD4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Wohlrab, Felix</dc:creator>
  <cp:keywords/>
  <dc:description/>
  <cp:lastModifiedBy>Dreier, Jens</cp:lastModifiedBy>
  <cp:revision>2</cp:revision>
  <dcterms:created xsi:type="dcterms:W3CDTF">2020-08-13T17:52:00Z</dcterms:created>
  <dcterms:modified xsi:type="dcterms:W3CDTF">2020-08-13T17:52:00Z</dcterms:modified>
</cp:coreProperties>
</file>