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0C3F" w14:textId="49EB0E51" w:rsidR="00E9792F" w:rsidRPr="00F90F4A" w:rsidRDefault="007D33C0" w:rsidP="00770134">
      <w:pPr>
        <w:autoSpaceDE w:val="0"/>
        <w:autoSpaceDN w:val="0"/>
        <w:adjustRightInd w:val="0"/>
        <w:rPr>
          <w:color w:val="000000" w:themeColor="text1"/>
        </w:rPr>
      </w:pPr>
      <w:r w:rsidRPr="00F90F4A">
        <w:rPr>
          <w:color w:val="000000" w:themeColor="text1"/>
        </w:rPr>
        <w:t>Normal brain imaging accompanies</w:t>
      </w:r>
      <w:r w:rsidR="006E515A" w:rsidRPr="00F90F4A">
        <w:rPr>
          <w:color w:val="000000" w:themeColor="text1"/>
        </w:rPr>
        <w:t xml:space="preserve"> </w:t>
      </w:r>
      <w:proofErr w:type="spellStart"/>
      <w:r w:rsidR="006E515A" w:rsidRPr="00F90F4A">
        <w:rPr>
          <w:color w:val="000000" w:themeColor="text1"/>
        </w:rPr>
        <w:t>neuroimmunologically</w:t>
      </w:r>
      <w:proofErr w:type="spellEnd"/>
      <w:r w:rsidR="006E515A" w:rsidRPr="00F90F4A">
        <w:rPr>
          <w:color w:val="000000" w:themeColor="text1"/>
        </w:rPr>
        <w:t xml:space="preserve"> justified, autoimmune encephalomyelitis</w:t>
      </w:r>
    </w:p>
    <w:p w14:paraId="248B7744" w14:textId="4EAADBC7" w:rsidR="001D5196" w:rsidRPr="00F90F4A" w:rsidRDefault="00891E9E" w:rsidP="00770134">
      <w:pPr>
        <w:autoSpaceDE w:val="0"/>
        <w:autoSpaceDN w:val="0"/>
        <w:adjustRightInd w:val="0"/>
        <w:rPr>
          <w:b/>
          <w:color w:val="000000" w:themeColor="text1"/>
        </w:rPr>
      </w:pPr>
      <w:r w:rsidRPr="00F90F4A">
        <w:rPr>
          <w:b/>
          <w:color w:val="000000" w:themeColor="text1"/>
        </w:rPr>
        <w:t>Suppleme</w:t>
      </w:r>
      <w:r w:rsidR="00C43F1E" w:rsidRPr="00F90F4A">
        <w:rPr>
          <w:b/>
          <w:color w:val="000000" w:themeColor="text1"/>
        </w:rPr>
        <w:t>ntal</w:t>
      </w:r>
      <w:r w:rsidR="00FB30F6" w:rsidRPr="00F90F4A">
        <w:rPr>
          <w:b/>
          <w:color w:val="000000" w:themeColor="text1"/>
        </w:rPr>
        <w:t xml:space="preserve"> d</w:t>
      </w:r>
      <w:r w:rsidR="001D5196" w:rsidRPr="00F90F4A">
        <w:rPr>
          <w:b/>
          <w:color w:val="000000" w:themeColor="text1"/>
        </w:rPr>
        <w:t>ata</w:t>
      </w:r>
    </w:p>
    <w:p w14:paraId="5539AF49" w14:textId="77777777" w:rsidR="007C4574" w:rsidRPr="00F90F4A" w:rsidRDefault="007C4574" w:rsidP="00770134">
      <w:pPr>
        <w:autoSpaceDE w:val="0"/>
        <w:autoSpaceDN w:val="0"/>
        <w:adjustRightInd w:val="0"/>
        <w:rPr>
          <w:b/>
          <w:color w:val="000000" w:themeColor="text1"/>
        </w:rPr>
      </w:pPr>
    </w:p>
    <w:p w14:paraId="68CFC37C" w14:textId="78CC3106" w:rsidR="001D5196" w:rsidRPr="00F90F4A" w:rsidRDefault="001D5196" w:rsidP="00770134">
      <w:pPr>
        <w:autoSpaceDE w:val="0"/>
        <w:autoSpaceDN w:val="0"/>
        <w:adjustRightInd w:val="0"/>
        <w:rPr>
          <w:color w:val="000000" w:themeColor="text1"/>
        </w:rPr>
      </w:pPr>
      <w:r w:rsidRPr="00F90F4A">
        <w:rPr>
          <w:b/>
          <w:color w:val="000000" w:themeColor="text1"/>
        </w:rPr>
        <w:t>Table e-1</w:t>
      </w:r>
      <w:r w:rsidR="00AF07BC" w:rsidRPr="00F90F4A">
        <w:rPr>
          <w:b/>
          <w:color w:val="000000" w:themeColor="text1"/>
        </w:rPr>
        <w:t xml:space="preserve">. </w:t>
      </w:r>
      <w:r w:rsidR="00C17AA7" w:rsidRPr="00F90F4A">
        <w:rPr>
          <w:color w:val="000000" w:themeColor="text1"/>
        </w:rPr>
        <w:t>A</w:t>
      </w:r>
      <w:r w:rsidR="00AB7A8B" w:rsidRPr="00F90F4A">
        <w:rPr>
          <w:color w:val="000000" w:themeColor="text1"/>
        </w:rPr>
        <w:t>dditional n</w:t>
      </w:r>
      <w:r w:rsidR="00C17AA7" w:rsidRPr="00F90F4A">
        <w:rPr>
          <w:color w:val="000000" w:themeColor="text1"/>
        </w:rPr>
        <w:t>eurological</w:t>
      </w:r>
      <w:r w:rsidR="00AB7A8B" w:rsidRPr="00F90F4A">
        <w:rPr>
          <w:color w:val="000000" w:themeColor="text1"/>
        </w:rPr>
        <w:t xml:space="preserve"> examination data</w:t>
      </w:r>
      <w:r w:rsidRPr="00F90F4A">
        <w:rPr>
          <w:color w:val="000000" w:themeColor="text1"/>
        </w:rPr>
        <w:t xml:space="preserve"> </w:t>
      </w:r>
      <w:r w:rsidR="00AB7A8B" w:rsidRPr="00F90F4A">
        <w:rPr>
          <w:color w:val="000000" w:themeColor="text1"/>
        </w:rPr>
        <w:t>of</w:t>
      </w:r>
      <w:r w:rsidR="00C17AA7" w:rsidRPr="00F90F4A">
        <w:rPr>
          <w:color w:val="000000" w:themeColor="text1"/>
        </w:rPr>
        <w:t xml:space="preserve"> </w:t>
      </w:r>
      <w:r w:rsidRPr="00F90F4A">
        <w:rPr>
          <w:color w:val="000000" w:themeColor="text1"/>
        </w:rPr>
        <w:t>11 patients with NINJA.</w:t>
      </w:r>
    </w:p>
    <w:tbl>
      <w:tblPr>
        <w:tblW w:w="1346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1"/>
        <w:gridCol w:w="7929"/>
        <w:gridCol w:w="4815"/>
      </w:tblGrid>
      <w:tr w:rsidR="00A11535" w:rsidRPr="00F90F4A" w14:paraId="7269B4AC" w14:textId="77777777" w:rsidTr="000C0CBC">
        <w:trPr>
          <w:trHeight w:val="1723"/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DCFE096" w14:textId="2ABA2279" w:rsidR="009C1D81" w:rsidRPr="00F90F4A" w:rsidRDefault="000C0CBC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Yu Gothic"/>
                <w:b/>
                <w:bCs/>
                <w:color w:val="000000"/>
                <w:sz w:val="21"/>
                <w:szCs w:val="21"/>
              </w:rPr>
              <w:t>Case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E7A6EB" w14:textId="342C5F7B" w:rsidR="00F45DF0" w:rsidRPr="00F90F4A" w:rsidRDefault="00F45DF0" w:rsidP="00770134">
            <w:pPr>
              <w:rPr>
                <w:rFonts w:eastAsia="Yu Gothic"/>
                <w:b/>
                <w:bCs/>
                <w:color w:val="000000"/>
                <w:sz w:val="21"/>
                <w:szCs w:val="21"/>
              </w:rPr>
            </w:pPr>
            <w:r w:rsidRPr="00F90F4A">
              <w:rPr>
                <w:rFonts w:eastAsia="Yu Gothic"/>
                <w:b/>
                <w:bCs/>
                <w:color w:val="000000"/>
                <w:sz w:val="21"/>
                <w:szCs w:val="21"/>
              </w:rPr>
              <w:t>Pyramidal weakness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0AE115" w14:textId="6982AF60" w:rsidR="009C1D81" w:rsidRPr="00F90F4A" w:rsidRDefault="005B640D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 xml:space="preserve">Foveal flicker fusion threshold </w:t>
            </w:r>
            <w:r w:rsidR="009C1D81"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(up/down), Hz</w:t>
            </w:r>
          </w:p>
        </w:tc>
      </w:tr>
      <w:tr w:rsidR="00A11535" w:rsidRPr="00F90F4A" w14:paraId="07E1AAFD" w14:textId="77777777" w:rsidTr="000C0CBC">
        <w:trPr>
          <w:trHeight w:val="395"/>
          <w:jc w:val="center"/>
        </w:trPr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4526B7" w14:textId="77777777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EB1A9D" w14:textId="7880090B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Muscle weakness and brisk DTR in four limbs with right extensor toe sign +</w:t>
            </w:r>
          </w:p>
        </w:tc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F1D08A7" w14:textId="50CC5972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Right; red 13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/12, green 15/14, yellow 16/15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br/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Left; red 22/14, green 19/11, yellow 17/7</w:t>
            </w:r>
          </w:p>
        </w:tc>
      </w:tr>
      <w:tr w:rsidR="00A11535" w:rsidRPr="00F90F4A" w14:paraId="6452B6FC" w14:textId="77777777" w:rsidTr="000C0CBC">
        <w:trPr>
          <w:trHeight w:val="139"/>
          <w:jc w:val="center"/>
        </w:trPr>
        <w:tc>
          <w:tcPr>
            <w:tcW w:w="721" w:type="dxa"/>
            <w:shd w:val="clear" w:color="auto" w:fill="auto"/>
            <w:hideMark/>
          </w:tcPr>
          <w:p w14:paraId="776967DA" w14:textId="77777777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9" w:type="dxa"/>
            <w:shd w:val="clear" w:color="auto" w:fill="auto"/>
            <w:hideMark/>
          </w:tcPr>
          <w:p w14:paraId="21C1FC06" w14:textId="6EBF662A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Muscle weakness, spasticity, and brisk DTR in four </w:t>
            </w:r>
            <w:r w:rsidR="00363BC8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limbs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with right extensor toe sign +</w:t>
            </w:r>
          </w:p>
        </w:tc>
        <w:tc>
          <w:tcPr>
            <w:tcW w:w="4815" w:type="dxa"/>
            <w:shd w:val="clear" w:color="auto" w:fill="auto"/>
            <w:hideMark/>
          </w:tcPr>
          <w:p w14:paraId="2A3592EF" w14:textId="1F8F8AAB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Right; red 28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/25, green 23/17, yellow 24/17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br/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Left; red 22/17, green 23/18, yellow 24/19</w:t>
            </w:r>
          </w:p>
        </w:tc>
      </w:tr>
      <w:tr w:rsidR="00A11535" w:rsidRPr="00F90F4A" w14:paraId="4E744BB5" w14:textId="77777777" w:rsidTr="000C0CBC">
        <w:trPr>
          <w:trHeight w:val="237"/>
          <w:jc w:val="center"/>
        </w:trPr>
        <w:tc>
          <w:tcPr>
            <w:tcW w:w="721" w:type="dxa"/>
            <w:shd w:val="clear" w:color="auto" w:fill="auto"/>
            <w:hideMark/>
          </w:tcPr>
          <w:p w14:paraId="5442CB6B" w14:textId="77777777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9" w:type="dxa"/>
            <w:shd w:val="clear" w:color="auto" w:fill="auto"/>
            <w:hideMark/>
          </w:tcPr>
          <w:p w14:paraId="2182BAF7" w14:textId="2C9AE5FB" w:rsidR="009C1D81" w:rsidRPr="00F90F4A" w:rsidRDefault="00363BC8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Muscle weakness, spasticity</w:t>
            </w:r>
            <w:r w:rsidR="009C1D81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, and brisk DTR in four limbs with bilateral patellar clonus, bilateral ankle clonus, and right extensor toe sign +</w:t>
            </w:r>
          </w:p>
        </w:tc>
        <w:tc>
          <w:tcPr>
            <w:tcW w:w="4815" w:type="dxa"/>
            <w:shd w:val="clear" w:color="auto" w:fill="auto"/>
            <w:hideMark/>
          </w:tcPr>
          <w:p w14:paraId="58FBC9A9" w14:textId="3E47314D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</w:t>
            </w:r>
            <w:r w:rsidR="00AB7A8B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D</w:t>
            </w:r>
          </w:p>
        </w:tc>
      </w:tr>
      <w:tr w:rsidR="00A11535" w:rsidRPr="00F90F4A" w14:paraId="642328D6" w14:textId="77777777" w:rsidTr="000C0CBC">
        <w:trPr>
          <w:trHeight w:val="503"/>
          <w:jc w:val="center"/>
        </w:trPr>
        <w:tc>
          <w:tcPr>
            <w:tcW w:w="721" w:type="dxa"/>
            <w:shd w:val="clear" w:color="auto" w:fill="auto"/>
            <w:hideMark/>
          </w:tcPr>
          <w:p w14:paraId="5E894D7F" w14:textId="77777777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9" w:type="dxa"/>
            <w:shd w:val="clear" w:color="auto" w:fill="auto"/>
            <w:hideMark/>
          </w:tcPr>
          <w:p w14:paraId="546EECCF" w14:textId="1C9001E5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Right dominant muscle weakness and brisk DTR in four limbs with right ankle clonus</w:t>
            </w:r>
          </w:p>
        </w:tc>
        <w:tc>
          <w:tcPr>
            <w:tcW w:w="4815" w:type="dxa"/>
            <w:shd w:val="clear" w:color="auto" w:fill="auto"/>
            <w:hideMark/>
          </w:tcPr>
          <w:p w14:paraId="5ED9C9E4" w14:textId="5840DDED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</w:t>
            </w:r>
            <w:r w:rsidR="00AB7A8B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D</w:t>
            </w:r>
          </w:p>
        </w:tc>
      </w:tr>
      <w:tr w:rsidR="00A11535" w:rsidRPr="00F90F4A" w14:paraId="6AF95218" w14:textId="77777777" w:rsidTr="000C0CBC">
        <w:trPr>
          <w:trHeight w:val="838"/>
          <w:jc w:val="center"/>
        </w:trPr>
        <w:tc>
          <w:tcPr>
            <w:tcW w:w="721" w:type="dxa"/>
            <w:shd w:val="clear" w:color="auto" w:fill="auto"/>
            <w:hideMark/>
          </w:tcPr>
          <w:p w14:paraId="33E280FF" w14:textId="77777777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9" w:type="dxa"/>
            <w:shd w:val="clear" w:color="auto" w:fill="auto"/>
            <w:hideMark/>
          </w:tcPr>
          <w:p w14:paraId="137B75A8" w14:textId="5B54EB90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Left dominant muscle weakness, spasticity, and brisk DTR in four limbs with bilateral extensor toe sign +</w:t>
            </w:r>
          </w:p>
        </w:tc>
        <w:tc>
          <w:tcPr>
            <w:tcW w:w="4815" w:type="dxa"/>
            <w:shd w:val="clear" w:color="auto" w:fill="auto"/>
            <w:hideMark/>
          </w:tcPr>
          <w:p w14:paraId="773C9A53" w14:textId="1057E5BB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Right; red 32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/33, green 34/33, yellow 35/33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br/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Left; red 29/32, green 28/30, yellow 25/29</w:t>
            </w:r>
          </w:p>
        </w:tc>
      </w:tr>
      <w:tr w:rsidR="00A11535" w:rsidRPr="00F90F4A" w14:paraId="156703D3" w14:textId="77777777" w:rsidTr="000C0CBC">
        <w:trPr>
          <w:trHeight w:val="181"/>
          <w:jc w:val="center"/>
        </w:trPr>
        <w:tc>
          <w:tcPr>
            <w:tcW w:w="721" w:type="dxa"/>
            <w:shd w:val="clear" w:color="auto" w:fill="auto"/>
            <w:hideMark/>
          </w:tcPr>
          <w:p w14:paraId="79CF4AF1" w14:textId="77777777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929" w:type="dxa"/>
            <w:shd w:val="clear" w:color="auto" w:fill="auto"/>
            <w:hideMark/>
          </w:tcPr>
          <w:p w14:paraId="207AF2DE" w14:textId="73A7FD58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Muscle weakness, spasticity, and brisk DTR in both lower limbs</w:t>
            </w:r>
          </w:p>
        </w:tc>
        <w:tc>
          <w:tcPr>
            <w:tcW w:w="4815" w:type="dxa"/>
            <w:shd w:val="clear" w:color="auto" w:fill="auto"/>
            <w:hideMark/>
          </w:tcPr>
          <w:p w14:paraId="364F25B9" w14:textId="5C6DB4CA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Right; red 24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/28, green 23/29, yellow 25/29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br/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Left; red 27/26, green 24/30, yellow 24/31</w:t>
            </w:r>
          </w:p>
        </w:tc>
      </w:tr>
      <w:tr w:rsidR="00A11535" w:rsidRPr="00F90F4A" w14:paraId="367BCB8A" w14:textId="77777777" w:rsidTr="000C0CBC">
        <w:trPr>
          <w:trHeight w:val="91"/>
          <w:jc w:val="center"/>
        </w:trPr>
        <w:tc>
          <w:tcPr>
            <w:tcW w:w="721" w:type="dxa"/>
            <w:shd w:val="clear" w:color="auto" w:fill="auto"/>
            <w:hideMark/>
          </w:tcPr>
          <w:p w14:paraId="2C0A726C" w14:textId="77777777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7929" w:type="dxa"/>
            <w:shd w:val="clear" w:color="auto" w:fill="auto"/>
            <w:hideMark/>
          </w:tcPr>
          <w:p w14:paraId="27D458A0" w14:textId="645E3A6D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Muscle weakness and brisk DTR in four limbs</w:t>
            </w:r>
          </w:p>
        </w:tc>
        <w:tc>
          <w:tcPr>
            <w:tcW w:w="4815" w:type="dxa"/>
            <w:shd w:val="clear" w:color="auto" w:fill="auto"/>
            <w:hideMark/>
          </w:tcPr>
          <w:p w14:paraId="4E29D922" w14:textId="408C812E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Right; red 21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/19, green 23/20, yellow 26/21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br/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Left; red 37/35, green 34/30, yellow 35/31</w:t>
            </w:r>
          </w:p>
        </w:tc>
      </w:tr>
      <w:tr w:rsidR="00A11535" w:rsidRPr="00F90F4A" w14:paraId="5C2771B9" w14:textId="77777777" w:rsidTr="000C0CBC">
        <w:trPr>
          <w:trHeight w:val="378"/>
          <w:jc w:val="center"/>
        </w:trPr>
        <w:tc>
          <w:tcPr>
            <w:tcW w:w="721" w:type="dxa"/>
            <w:shd w:val="clear" w:color="auto" w:fill="auto"/>
            <w:hideMark/>
          </w:tcPr>
          <w:p w14:paraId="463C2CF9" w14:textId="77777777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929" w:type="dxa"/>
            <w:shd w:val="clear" w:color="auto" w:fill="auto"/>
            <w:hideMark/>
          </w:tcPr>
          <w:p w14:paraId="0D961D02" w14:textId="7B9838EF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Left dominant muscle weakness and brisk DTR in four limbs with left Hoffmann’s sign +</w:t>
            </w:r>
          </w:p>
        </w:tc>
        <w:tc>
          <w:tcPr>
            <w:tcW w:w="4815" w:type="dxa"/>
            <w:shd w:val="clear" w:color="auto" w:fill="auto"/>
            <w:hideMark/>
          </w:tcPr>
          <w:p w14:paraId="5B2CAE4C" w14:textId="5E80D030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Right; 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red 3/3, green 4/3, yellow 5/4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br/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Left; red 5/6, green 7/5, yellow 5/5</w:t>
            </w:r>
          </w:p>
        </w:tc>
      </w:tr>
      <w:tr w:rsidR="00A11535" w:rsidRPr="00F90F4A" w14:paraId="0714CD1A" w14:textId="77777777" w:rsidTr="000C0CBC">
        <w:trPr>
          <w:trHeight w:val="322"/>
          <w:jc w:val="center"/>
        </w:trPr>
        <w:tc>
          <w:tcPr>
            <w:tcW w:w="721" w:type="dxa"/>
            <w:shd w:val="clear" w:color="auto" w:fill="auto"/>
            <w:hideMark/>
          </w:tcPr>
          <w:p w14:paraId="7042B76C" w14:textId="77777777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7929" w:type="dxa"/>
            <w:shd w:val="clear" w:color="auto" w:fill="auto"/>
            <w:hideMark/>
          </w:tcPr>
          <w:p w14:paraId="4A8395AE" w14:textId="2821D0A8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Muscle weakness and brisk DTR in four limbs with left extensor toe sign +</w:t>
            </w:r>
          </w:p>
        </w:tc>
        <w:tc>
          <w:tcPr>
            <w:tcW w:w="4815" w:type="dxa"/>
            <w:shd w:val="clear" w:color="auto" w:fill="auto"/>
            <w:hideMark/>
          </w:tcPr>
          <w:p w14:paraId="38509945" w14:textId="6B4E1934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</w:t>
            </w:r>
            <w:r w:rsidR="00AB7A8B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D</w:t>
            </w:r>
          </w:p>
        </w:tc>
      </w:tr>
      <w:tr w:rsidR="00A11535" w:rsidRPr="00F90F4A" w14:paraId="6B8A8CC2" w14:textId="77777777" w:rsidTr="000C0CBC">
        <w:trPr>
          <w:trHeight w:val="447"/>
          <w:jc w:val="center"/>
        </w:trPr>
        <w:tc>
          <w:tcPr>
            <w:tcW w:w="721" w:type="dxa"/>
            <w:shd w:val="clear" w:color="auto" w:fill="auto"/>
            <w:hideMark/>
          </w:tcPr>
          <w:p w14:paraId="440D1A8A" w14:textId="77777777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7929" w:type="dxa"/>
            <w:shd w:val="clear" w:color="auto" w:fill="auto"/>
            <w:hideMark/>
          </w:tcPr>
          <w:p w14:paraId="45BFED89" w14:textId="5529360B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Left dominant muscle weakness and brisk DTR in four limbs</w:t>
            </w:r>
          </w:p>
        </w:tc>
        <w:tc>
          <w:tcPr>
            <w:tcW w:w="4815" w:type="dxa"/>
            <w:shd w:val="clear" w:color="auto" w:fill="auto"/>
            <w:hideMark/>
          </w:tcPr>
          <w:p w14:paraId="1D4B445E" w14:textId="38C7CB0E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Right; red 18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/15, green 21/19, yellow 20/18</w:t>
            </w:r>
            <w:r w:rsidR="00A11535" w:rsidRPr="00F90F4A">
              <w:rPr>
                <w:rFonts w:eastAsia="游ゴシック"/>
                <w:color w:val="000000" w:themeColor="text1"/>
                <w:sz w:val="21"/>
                <w:szCs w:val="21"/>
              </w:rPr>
              <w:br/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Left; red 19/17, green 21/16, yellow 23/21</w:t>
            </w:r>
          </w:p>
        </w:tc>
      </w:tr>
      <w:tr w:rsidR="00A11535" w:rsidRPr="00F90F4A" w14:paraId="1D6FACA9" w14:textId="77777777" w:rsidTr="000C0CBC">
        <w:trPr>
          <w:trHeight w:val="335"/>
          <w:jc w:val="center"/>
        </w:trPr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46DAAC" w14:textId="77777777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792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3FDD69" w14:textId="6EEBD004" w:rsidR="009C1D81" w:rsidRPr="00F90F4A" w:rsidRDefault="009C1D81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Left dominant muscle weakness and brisk DTR in four limbs with left Hoffmann’s reflex +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0C85A4" w14:textId="3CC87C60" w:rsidR="009C1D81" w:rsidRPr="00F90F4A" w:rsidRDefault="00A1153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Right; red 14/14, green 22/24, yellow 27/25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br/>
              <w:t>Left; red 22/23, green 29/28, yellow 27/26</w:t>
            </w:r>
          </w:p>
        </w:tc>
      </w:tr>
    </w:tbl>
    <w:p w14:paraId="445F43E6" w14:textId="17C7037A" w:rsidR="00AB7A8B" w:rsidRPr="00F90F4A" w:rsidRDefault="00AB7A8B" w:rsidP="00770134">
      <w:pPr>
        <w:autoSpaceDE w:val="0"/>
        <w:autoSpaceDN w:val="0"/>
        <w:adjustRightInd w:val="0"/>
        <w:outlineLvl w:val="0"/>
        <w:rPr>
          <w:bCs/>
          <w:color w:val="000000" w:themeColor="text1"/>
        </w:rPr>
      </w:pPr>
      <w:r w:rsidRPr="00F90F4A">
        <w:rPr>
          <w:bCs/>
          <w:color w:val="000000" w:themeColor="text1"/>
        </w:rPr>
        <w:t xml:space="preserve">Abbreviations: </w:t>
      </w:r>
      <w:r w:rsidRPr="00F90F4A">
        <w:rPr>
          <w:color w:val="000000" w:themeColor="text1"/>
        </w:rPr>
        <w:t xml:space="preserve">DTR = deep tendon reflex; ND = not done; NINJA = normal-appearing imaging-associated, </w:t>
      </w:r>
      <w:proofErr w:type="spellStart"/>
      <w:r w:rsidRPr="00F90F4A">
        <w:rPr>
          <w:color w:val="000000" w:themeColor="text1"/>
        </w:rPr>
        <w:t>neuroimmunologically</w:t>
      </w:r>
      <w:proofErr w:type="spellEnd"/>
      <w:r w:rsidRPr="00F90F4A">
        <w:rPr>
          <w:color w:val="000000" w:themeColor="text1"/>
        </w:rPr>
        <w:t xml:space="preserve"> justified, autoimmune encephalomyelitis.</w:t>
      </w:r>
    </w:p>
    <w:p w14:paraId="45F9B4D2" w14:textId="77777777" w:rsidR="00D7198C" w:rsidRPr="00F90F4A" w:rsidRDefault="00D7198C" w:rsidP="00770134">
      <w:pPr>
        <w:autoSpaceDE w:val="0"/>
        <w:autoSpaceDN w:val="0"/>
        <w:adjustRightInd w:val="0"/>
        <w:rPr>
          <w:color w:val="000000" w:themeColor="text1"/>
        </w:rPr>
      </w:pPr>
    </w:p>
    <w:p w14:paraId="43C7766C" w14:textId="0F622AF0" w:rsidR="00D7198C" w:rsidRPr="00F90F4A" w:rsidRDefault="00D7198C" w:rsidP="00770134">
      <w:pPr>
        <w:autoSpaceDE w:val="0"/>
        <w:autoSpaceDN w:val="0"/>
        <w:adjustRightInd w:val="0"/>
        <w:rPr>
          <w:color w:val="000000" w:themeColor="text1"/>
        </w:rPr>
      </w:pPr>
      <w:r w:rsidRPr="00F90F4A">
        <w:rPr>
          <w:b/>
          <w:color w:val="000000" w:themeColor="text1"/>
        </w:rPr>
        <w:lastRenderedPageBreak/>
        <w:t xml:space="preserve">Table e-2. </w:t>
      </w:r>
      <w:r w:rsidR="00C17AA7" w:rsidRPr="00F90F4A">
        <w:rPr>
          <w:color w:val="000000" w:themeColor="text1"/>
        </w:rPr>
        <w:t>Additional c</w:t>
      </w:r>
      <w:r w:rsidRPr="00F90F4A">
        <w:rPr>
          <w:color w:val="000000" w:themeColor="text1"/>
        </w:rPr>
        <w:t>linical data of 11 patients with NINJA.</w:t>
      </w:r>
    </w:p>
    <w:tbl>
      <w:tblPr>
        <w:tblW w:w="1346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993"/>
        <w:gridCol w:w="850"/>
        <w:gridCol w:w="851"/>
        <w:gridCol w:w="992"/>
        <w:gridCol w:w="1134"/>
        <w:gridCol w:w="1134"/>
        <w:gridCol w:w="1843"/>
        <w:gridCol w:w="2835"/>
      </w:tblGrid>
      <w:tr w:rsidR="00C20F3D" w:rsidRPr="00F90F4A" w14:paraId="2AF78323" w14:textId="77777777" w:rsidTr="00C43F1E">
        <w:trPr>
          <w:trHeight w:val="151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CFF536" w14:textId="77777777" w:rsidR="001B7D25" w:rsidRPr="00F90F4A" w:rsidRDefault="001B7D25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Case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FED1A4" w14:textId="1E948590" w:rsidR="001B7D25" w:rsidRPr="00F90F4A" w:rsidRDefault="00684421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Autoantibo</w:t>
            </w:r>
            <w:r w:rsidR="001B7D25"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dy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5BD3CD2" w14:textId="77777777" w:rsidR="001B7D25" w:rsidRPr="00F90F4A" w:rsidRDefault="001B7D25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CSF cell counts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D31FA0" w14:textId="08BD87D4" w:rsidR="001B7D25" w:rsidRPr="00F90F4A" w:rsidRDefault="001B7D25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CSF protein, mg/dl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9712713" w14:textId="77777777" w:rsidR="001B7D25" w:rsidRPr="00F90F4A" w:rsidRDefault="001B7D25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CSF IgG index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4F4D798" w14:textId="27157F0B" w:rsidR="001B7D25" w:rsidRPr="00F90F4A" w:rsidRDefault="00804F13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 xml:space="preserve">CSF </w:t>
            </w:r>
            <w:r w:rsidR="001B7D25"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 xml:space="preserve">MBP, </w:t>
            </w:r>
            <w:proofErr w:type="spellStart"/>
            <w:r w:rsidR="001B7D25"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pg</w:t>
            </w:r>
            <w:proofErr w:type="spellEnd"/>
            <w:r w:rsidR="001B7D25"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/ml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FFDE4D" w14:textId="7D36E323" w:rsidR="001B7D25" w:rsidRPr="00F90F4A" w:rsidRDefault="000F7610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CSF O</w:t>
            </w:r>
            <w:r w:rsidR="001B7D25"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000205" w14:textId="77777777" w:rsidR="001B7D25" w:rsidRPr="00F90F4A" w:rsidRDefault="001B7D25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SSEP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5A4FAF" w14:textId="77777777" w:rsidR="001B7D25" w:rsidRPr="00F90F4A" w:rsidRDefault="001B7D25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VEP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8AFCC8E" w14:textId="1A3E749D" w:rsidR="001B7D25" w:rsidRPr="00F90F4A" w:rsidRDefault="007C4574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Efficacy of IFN</w:t>
            </w:r>
            <w:r w:rsidR="00BF08E9"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-</w:t>
            </w:r>
            <w:r w:rsidR="00C00760" w:rsidRPr="00F90F4A">
              <w:rPr>
                <w:b/>
                <w:color w:val="000000" w:themeColor="text1"/>
                <w:sz w:val="21"/>
                <w:szCs w:val="21"/>
              </w:rPr>
              <w:t>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B475793" w14:textId="77777777" w:rsidR="001B7D25" w:rsidRPr="00F90F4A" w:rsidRDefault="001B7D25" w:rsidP="00770134">
            <w:pPr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>Immunomodulating</w:t>
            </w:r>
            <w:proofErr w:type="spellEnd"/>
            <w:r w:rsidRPr="00F90F4A">
              <w:rPr>
                <w:rFonts w:eastAsia="游ゴシック"/>
                <w:b/>
                <w:bCs/>
                <w:color w:val="000000" w:themeColor="text1"/>
                <w:sz w:val="21"/>
                <w:szCs w:val="21"/>
              </w:rPr>
              <w:t xml:space="preserve"> drugs at blood sampling</w:t>
            </w:r>
          </w:p>
        </w:tc>
      </w:tr>
      <w:tr w:rsidR="00C20F3D" w:rsidRPr="00F90F4A" w14:paraId="5BF7DBA2" w14:textId="77777777" w:rsidTr="00C43F1E">
        <w:trPr>
          <w:trHeight w:val="39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6E9C5F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71CD5D" w14:textId="76847618" w:rsidR="00BF08E9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2E05581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33D2535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BC93918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0.68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A03B90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B19E83E" w14:textId="78C90501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BEF5FC7" w14:textId="7C089C3D" w:rsidR="001B7D25" w:rsidRPr="00F90F4A" w:rsidRDefault="001512D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E</w:t>
            </w:r>
            <w:r w:rsidR="001B7D2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xtension of CSCT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93A132F" w14:textId="718FA36C" w:rsidR="001B7D25" w:rsidRPr="00F90F4A" w:rsidRDefault="001512D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E</w:t>
            </w:r>
            <w:r w:rsidR="001B7D2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xtension of P100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FECD43" w14:textId="432C516C" w:rsidR="001B7D25" w:rsidRPr="00F90F4A" w:rsidRDefault="001512D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</w:t>
            </w:r>
            <w:r w:rsidR="001B7D2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on-responder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155F59" w14:textId="6E5C3EC0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PSL 15.5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  <w:r w:rsidR="006F068C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+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BUC 200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</w:p>
        </w:tc>
      </w:tr>
      <w:tr w:rsidR="00C20F3D" w:rsidRPr="00F90F4A" w14:paraId="50C9394D" w14:textId="77777777" w:rsidTr="00C43F1E">
        <w:trPr>
          <w:trHeight w:val="139"/>
          <w:jc w:val="center"/>
        </w:trPr>
        <w:tc>
          <w:tcPr>
            <w:tcW w:w="709" w:type="dxa"/>
            <w:shd w:val="clear" w:color="auto" w:fill="auto"/>
            <w:hideMark/>
          </w:tcPr>
          <w:p w14:paraId="4EB1AAE5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10F5F341" w14:textId="67156D13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992" w:type="dxa"/>
            <w:shd w:val="clear" w:color="auto" w:fill="auto"/>
            <w:hideMark/>
          </w:tcPr>
          <w:p w14:paraId="4681B2D8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14:paraId="78B6E514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850" w:type="dxa"/>
            <w:shd w:val="clear" w:color="auto" w:fill="auto"/>
            <w:hideMark/>
          </w:tcPr>
          <w:p w14:paraId="1B7F1D97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851" w:type="dxa"/>
            <w:shd w:val="clear" w:color="auto" w:fill="auto"/>
            <w:hideMark/>
          </w:tcPr>
          <w:p w14:paraId="769EDDED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121</w:t>
            </w:r>
          </w:p>
        </w:tc>
        <w:tc>
          <w:tcPr>
            <w:tcW w:w="992" w:type="dxa"/>
            <w:shd w:val="clear" w:color="auto" w:fill="auto"/>
            <w:hideMark/>
          </w:tcPr>
          <w:p w14:paraId="47B4D684" w14:textId="5DB6F48A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1134" w:type="dxa"/>
            <w:shd w:val="clear" w:color="auto" w:fill="auto"/>
            <w:hideMark/>
          </w:tcPr>
          <w:p w14:paraId="7F9664E2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1134" w:type="dxa"/>
            <w:shd w:val="clear" w:color="auto" w:fill="auto"/>
            <w:hideMark/>
          </w:tcPr>
          <w:p w14:paraId="47A937A0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1843" w:type="dxa"/>
            <w:shd w:val="clear" w:color="auto" w:fill="auto"/>
            <w:hideMark/>
          </w:tcPr>
          <w:p w14:paraId="41C7C2FA" w14:textId="35F7448F" w:rsidR="001B7D25" w:rsidRPr="00F90F4A" w:rsidRDefault="001512D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</w:t>
            </w:r>
            <w:r w:rsidR="001B7D2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on-responder</w:t>
            </w:r>
          </w:p>
        </w:tc>
        <w:tc>
          <w:tcPr>
            <w:tcW w:w="2835" w:type="dxa"/>
            <w:shd w:val="clear" w:color="auto" w:fill="auto"/>
            <w:hideMark/>
          </w:tcPr>
          <w:p w14:paraId="278FC019" w14:textId="1037DD8F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TCM 3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</w:p>
        </w:tc>
      </w:tr>
      <w:tr w:rsidR="00C20F3D" w:rsidRPr="00F90F4A" w14:paraId="1269044F" w14:textId="77777777" w:rsidTr="00C43F1E">
        <w:trPr>
          <w:trHeight w:val="237"/>
          <w:jc w:val="center"/>
        </w:trPr>
        <w:tc>
          <w:tcPr>
            <w:tcW w:w="709" w:type="dxa"/>
            <w:shd w:val="clear" w:color="auto" w:fill="auto"/>
            <w:hideMark/>
          </w:tcPr>
          <w:p w14:paraId="52A81DFB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16930C50" w14:textId="5C128179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992" w:type="dxa"/>
            <w:shd w:val="clear" w:color="auto" w:fill="auto"/>
            <w:hideMark/>
          </w:tcPr>
          <w:p w14:paraId="224C22A5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14:paraId="5DD9D5A7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850" w:type="dxa"/>
            <w:shd w:val="clear" w:color="auto" w:fill="auto"/>
            <w:hideMark/>
          </w:tcPr>
          <w:p w14:paraId="08E64CFA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0.43</w:t>
            </w:r>
          </w:p>
        </w:tc>
        <w:tc>
          <w:tcPr>
            <w:tcW w:w="851" w:type="dxa"/>
            <w:shd w:val="clear" w:color="auto" w:fill="auto"/>
            <w:hideMark/>
          </w:tcPr>
          <w:p w14:paraId="0623B61E" w14:textId="2007F2E1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&lt;</w:t>
            </w:r>
            <w:r w:rsidR="00F70ED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14:paraId="230E3F38" w14:textId="25FF80EE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1134" w:type="dxa"/>
            <w:shd w:val="clear" w:color="auto" w:fill="auto"/>
            <w:hideMark/>
          </w:tcPr>
          <w:p w14:paraId="749C0229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1134" w:type="dxa"/>
            <w:shd w:val="clear" w:color="auto" w:fill="auto"/>
            <w:hideMark/>
          </w:tcPr>
          <w:p w14:paraId="200BCF4A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1843" w:type="dxa"/>
            <w:shd w:val="clear" w:color="auto" w:fill="auto"/>
            <w:hideMark/>
          </w:tcPr>
          <w:p w14:paraId="001C0F0C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2835" w:type="dxa"/>
            <w:shd w:val="clear" w:color="auto" w:fill="auto"/>
            <w:hideMark/>
          </w:tcPr>
          <w:p w14:paraId="4F79E592" w14:textId="5D9E3CDD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PSL 20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  <w:r w:rsidR="006F068C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+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TCM 3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</w:p>
        </w:tc>
      </w:tr>
      <w:tr w:rsidR="00C20F3D" w:rsidRPr="00F90F4A" w14:paraId="54DCA516" w14:textId="77777777" w:rsidTr="00C43F1E">
        <w:trPr>
          <w:trHeight w:val="503"/>
          <w:jc w:val="center"/>
        </w:trPr>
        <w:tc>
          <w:tcPr>
            <w:tcW w:w="709" w:type="dxa"/>
            <w:shd w:val="clear" w:color="auto" w:fill="auto"/>
            <w:hideMark/>
          </w:tcPr>
          <w:p w14:paraId="61D70CA2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120C9D10" w14:textId="3B2772F6" w:rsidR="001B7D25" w:rsidRPr="00F90F4A" w:rsidRDefault="001512D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A</w:t>
            </w:r>
            <w:r w:rsidR="00804F13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nti-TPO antibody +</w:t>
            </w:r>
          </w:p>
        </w:tc>
        <w:tc>
          <w:tcPr>
            <w:tcW w:w="992" w:type="dxa"/>
            <w:shd w:val="clear" w:color="auto" w:fill="auto"/>
            <w:hideMark/>
          </w:tcPr>
          <w:p w14:paraId="08F22C1C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14:paraId="4D92D19D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850" w:type="dxa"/>
            <w:shd w:val="clear" w:color="auto" w:fill="auto"/>
            <w:hideMark/>
          </w:tcPr>
          <w:p w14:paraId="14804AA8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0.53</w:t>
            </w:r>
          </w:p>
        </w:tc>
        <w:tc>
          <w:tcPr>
            <w:tcW w:w="851" w:type="dxa"/>
            <w:shd w:val="clear" w:color="auto" w:fill="auto"/>
            <w:hideMark/>
          </w:tcPr>
          <w:p w14:paraId="18BCC19C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14:paraId="1C5C4874" w14:textId="220DA1F4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1134" w:type="dxa"/>
            <w:shd w:val="clear" w:color="auto" w:fill="auto"/>
            <w:hideMark/>
          </w:tcPr>
          <w:p w14:paraId="1B544842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134" w:type="dxa"/>
            <w:shd w:val="clear" w:color="auto" w:fill="auto"/>
            <w:hideMark/>
          </w:tcPr>
          <w:p w14:paraId="0B64D5B6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843" w:type="dxa"/>
            <w:shd w:val="clear" w:color="auto" w:fill="auto"/>
            <w:hideMark/>
          </w:tcPr>
          <w:p w14:paraId="36675067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2835" w:type="dxa"/>
            <w:shd w:val="clear" w:color="auto" w:fill="auto"/>
            <w:hideMark/>
          </w:tcPr>
          <w:p w14:paraId="34845C7B" w14:textId="11DD7763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PSL 4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  <w:r w:rsidR="006F068C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+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TCM 1.5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</w:p>
        </w:tc>
      </w:tr>
      <w:tr w:rsidR="00C20F3D" w:rsidRPr="00F90F4A" w14:paraId="3C25607E" w14:textId="77777777" w:rsidTr="00C43F1E">
        <w:trPr>
          <w:trHeight w:val="838"/>
          <w:jc w:val="center"/>
        </w:trPr>
        <w:tc>
          <w:tcPr>
            <w:tcW w:w="709" w:type="dxa"/>
            <w:shd w:val="clear" w:color="auto" w:fill="auto"/>
            <w:hideMark/>
          </w:tcPr>
          <w:p w14:paraId="2FB624FE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14:paraId="79B6029B" w14:textId="44C8955F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992" w:type="dxa"/>
            <w:shd w:val="clear" w:color="auto" w:fill="auto"/>
            <w:hideMark/>
          </w:tcPr>
          <w:p w14:paraId="568EE872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14:paraId="43784C3C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850" w:type="dxa"/>
            <w:shd w:val="clear" w:color="auto" w:fill="auto"/>
            <w:hideMark/>
          </w:tcPr>
          <w:p w14:paraId="79116612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0.57</w:t>
            </w:r>
          </w:p>
        </w:tc>
        <w:tc>
          <w:tcPr>
            <w:tcW w:w="851" w:type="dxa"/>
            <w:shd w:val="clear" w:color="auto" w:fill="auto"/>
            <w:hideMark/>
          </w:tcPr>
          <w:p w14:paraId="2B85BD4C" w14:textId="128AFC12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&lt;</w:t>
            </w:r>
            <w:r w:rsidR="00F70ED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14:paraId="44BBD0B8" w14:textId="3C149A3A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1134" w:type="dxa"/>
            <w:shd w:val="clear" w:color="auto" w:fill="auto"/>
            <w:hideMark/>
          </w:tcPr>
          <w:p w14:paraId="744300F3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134" w:type="dxa"/>
            <w:shd w:val="clear" w:color="auto" w:fill="auto"/>
            <w:hideMark/>
          </w:tcPr>
          <w:p w14:paraId="49886FE0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843" w:type="dxa"/>
            <w:shd w:val="clear" w:color="auto" w:fill="auto"/>
            <w:hideMark/>
          </w:tcPr>
          <w:p w14:paraId="1238B91F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2835" w:type="dxa"/>
            <w:shd w:val="clear" w:color="auto" w:fill="auto"/>
            <w:hideMark/>
          </w:tcPr>
          <w:p w14:paraId="25229E73" w14:textId="08062631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GA 20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  <w:r w:rsidR="006F068C" w:rsidRPr="00F90F4A">
              <w:rPr>
                <w:rFonts w:eastAsia="游ゴシック" w:hint="eastAsia"/>
                <w:color w:val="000000" w:themeColor="text1"/>
                <w:sz w:val="21"/>
                <w:szCs w:val="21"/>
              </w:rPr>
              <w:t xml:space="preserve"> +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PSL 10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  <w:r w:rsidR="006F068C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+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MTX 4 mg/week</w:t>
            </w:r>
            <w:r w:rsidR="006F068C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+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BUC 300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</w:p>
        </w:tc>
      </w:tr>
      <w:tr w:rsidR="00C20F3D" w:rsidRPr="00F90F4A" w14:paraId="085437F0" w14:textId="77777777" w:rsidTr="00C43F1E">
        <w:trPr>
          <w:trHeight w:val="181"/>
          <w:jc w:val="center"/>
        </w:trPr>
        <w:tc>
          <w:tcPr>
            <w:tcW w:w="709" w:type="dxa"/>
            <w:shd w:val="clear" w:color="auto" w:fill="auto"/>
            <w:hideMark/>
          </w:tcPr>
          <w:p w14:paraId="00F39CE4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1CD68583" w14:textId="3C2EE3CF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992" w:type="dxa"/>
            <w:shd w:val="clear" w:color="auto" w:fill="auto"/>
            <w:hideMark/>
          </w:tcPr>
          <w:p w14:paraId="6CCCAC49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993" w:type="dxa"/>
            <w:shd w:val="clear" w:color="auto" w:fill="auto"/>
            <w:hideMark/>
          </w:tcPr>
          <w:p w14:paraId="02FA4C9E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850" w:type="dxa"/>
            <w:shd w:val="clear" w:color="auto" w:fill="auto"/>
            <w:hideMark/>
          </w:tcPr>
          <w:p w14:paraId="575A0E68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851" w:type="dxa"/>
            <w:shd w:val="clear" w:color="auto" w:fill="auto"/>
            <w:hideMark/>
          </w:tcPr>
          <w:p w14:paraId="34E790CA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992" w:type="dxa"/>
            <w:shd w:val="clear" w:color="auto" w:fill="auto"/>
            <w:hideMark/>
          </w:tcPr>
          <w:p w14:paraId="32AA5A2B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1134" w:type="dxa"/>
            <w:shd w:val="clear" w:color="auto" w:fill="auto"/>
            <w:hideMark/>
          </w:tcPr>
          <w:p w14:paraId="4C51F3B8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1134" w:type="dxa"/>
            <w:shd w:val="clear" w:color="auto" w:fill="auto"/>
            <w:hideMark/>
          </w:tcPr>
          <w:p w14:paraId="7EFFBA59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1843" w:type="dxa"/>
            <w:shd w:val="clear" w:color="auto" w:fill="auto"/>
            <w:hideMark/>
          </w:tcPr>
          <w:p w14:paraId="339CE6BD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2835" w:type="dxa"/>
            <w:shd w:val="clear" w:color="auto" w:fill="auto"/>
            <w:hideMark/>
          </w:tcPr>
          <w:p w14:paraId="254CA49F" w14:textId="1CE8E9DF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PSL 5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</w:p>
        </w:tc>
      </w:tr>
      <w:tr w:rsidR="00C20F3D" w:rsidRPr="00F90F4A" w14:paraId="0FB8658B" w14:textId="77777777" w:rsidTr="00C43F1E">
        <w:trPr>
          <w:trHeight w:val="91"/>
          <w:jc w:val="center"/>
        </w:trPr>
        <w:tc>
          <w:tcPr>
            <w:tcW w:w="709" w:type="dxa"/>
            <w:shd w:val="clear" w:color="auto" w:fill="auto"/>
            <w:hideMark/>
          </w:tcPr>
          <w:p w14:paraId="21F2B34D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76D564E4" w14:textId="34DF1914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992" w:type="dxa"/>
            <w:shd w:val="clear" w:color="auto" w:fill="auto"/>
            <w:hideMark/>
          </w:tcPr>
          <w:p w14:paraId="738C6973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14:paraId="6CB64CE5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850" w:type="dxa"/>
            <w:shd w:val="clear" w:color="auto" w:fill="auto"/>
            <w:hideMark/>
          </w:tcPr>
          <w:p w14:paraId="28B0F197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0.56</w:t>
            </w:r>
          </w:p>
        </w:tc>
        <w:tc>
          <w:tcPr>
            <w:tcW w:w="851" w:type="dxa"/>
            <w:shd w:val="clear" w:color="auto" w:fill="auto"/>
            <w:hideMark/>
          </w:tcPr>
          <w:p w14:paraId="27310633" w14:textId="4381D616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&lt;</w:t>
            </w:r>
            <w:r w:rsidR="00F70ED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14:paraId="1EC78BED" w14:textId="6E54DF52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1134" w:type="dxa"/>
            <w:shd w:val="clear" w:color="auto" w:fill="auto"/>
            <w:hideMark/>
          </w:tcPr>
          <w:p w14:paraId="684FBBD1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134" w:type="dxa"/>
            <w:shd w:val="clear" w:color="auto" w:fill="auto"/>
            <w:hideMark/>
          </w:tcPr>
          <w:p w14:paraId="55E52E05" w14:textId="3D36CD63" w:rsidR="001B7D25" w:rsidRPr="00F90F4A" w:rsidRDefault="001512D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E</w:t>
            </w:r>
            <w:r w:rsidR="001B7D2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xtension of P100</w:t>
            </w:r>
          </w:p>
        </w:tc>
        <w:tc>
          <w:tcPr>
            <w:tcW w:w="1843" w:type="dxa"/>
            <w:shd w:val="clear" w:color="auto" w:fill="auto"/>
            <w:hideMark/>
          </w:tcPr>
          <w:p w14:paraId="542361A3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2835" w:type="dxa"/>
            <w:shd w:val="clear" w:color="auto" w:fill="auto"/>
            <w:hideMark/>
          </w:tcPr>
          <w:p w14:paraId="6C6592AA" w14:textId="50DE639A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PSL 12.5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</w:p>
        </w:tc>
      </w:tr>
      <w:tr w:rsidR="00C20F3D" w:rsidRPr="00F90F4A" w14:paraId="16667752" w14:textId="77777777" w:rsidTr="00C43F1E">
        <w:trPr>
          <w:trHeight w:val="378"/>
          <w:jc w:val="center"/>
        </w:trPr>
        <w:tc>
          <w:tcPr>
            <w:tcW w:w="709" w:type="dxa"/>
            <w:shd w:val="clear" w:color="auto" w:fill="auto"/>
            <w:hideMark/>
          </w:tcPr>
          <w:p w14:paraId="301C3A9F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4601B749" w14:textId="27DC682D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992" w:type="dxa"/>
            <w:shd w:val="clear" w:color="auto" w:fill="auto"/>
            <w:hideMark/>
          </w:tcPr>
          <w:p w14:paraId="4AE136F9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D06C4ED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14:paraId="47BD831A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0.63</w:t>
            </w:r>
          </w:p>
        </w:tc>
        <w:tc>
          <w:tcPr>
            <w:tcW w:w="851" w:type="dxa"/>
            <w:shd w:val="clear" w:color="auto" w:fill="auto"/>
            <w:hideMark/>
          </w:tcPr>
          <w:p w14:paraId="4C5B4F77" w14:textId="289EE558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&lt;</w:t>
            </w:r>
            <w:r w:rsidR="00F70ED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14:paraId="66046BF5" w14:textId="5A2EAFAE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1134" w:type="dxa"/>
            <w:shd w:val="clear" w:color="auto" w:fill="auto"/>
            <w:hideMark/>
          </w:tcPr>
          <w:p w14:paraId="52AE8D24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134" w:type="dxa"/>
            <w:shd w:val="clear" w:color="auto" w:fill="auto"/>
            <w:hideMark/>
          </w:tcPr>
          <w:p w14:paraId="0D697094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843" w:type="dxa"/>
            <w:shd w:val="clear" w:color="auto" w:fill="auto"/>
            <w:hideMark/>
          </w:tcPr>
          <w:p w14:paraId="211090B8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2835" w:type="dxa"/>
            <w:shd w:val="clear" w:color="auto" w:fill="auto"/>
            <w:hideMark/>
          </w:tcPr>
          <w:p w14:paraId="138CAA1B" w14:textId="268A72F9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PSL 10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  <w:r w:rsidR="006F068C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+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MZR 75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</w:p>
        </w:tc>
      </w:tr>
      <w:tr w:rsidR="00C20F3D" w:rsidRPr="00F90F4A" w14:paraId="3D90896A" w14:textId="77777777" w:rsidTr="00C43F1E">
        <w:trPr>
          <w:trHeight w:val="322"/>
          <w:jc w:val="center"/>
        </w:trPr>
        <w:tc>
          <w:tcPr>
            <w:tcW w:w="709" w:type="dxa"/>
            <w:shd w:val="clear" w:color="auto" w:fill="auto"/>
            <w:hideMark/>
          </w:tcPr>
          <w:p w14:paraId="73FC5064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31A4F0BC" w14:textId="71E0996C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992" w:type="dxa"/>
            <w:shd w:val="clear" w:color="auto" w:fill="auto"/>
            <w:hideMark/>
          </w:tcPr>
          <w:p w14:paraId="1FB41F0F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14:paraId="5C185638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14:paraId="2CB07F08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0.53</w:t>
            </w:r>
          </w:p>
        </w:tc>
        <w:tc>
          <w:tcPr>
            <w:tcW w:w="851" w:type="dxa"/>
            <w:shd w:val="clear" w:color="auto" w:fill="auto"/>
            <w:hideMark/>
          </w:tcPr>
          <w:p w14:paraId="0A0623D6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992" w:type="dxa"/>
            <w:shd w:val="clear" w:color="auto" w:fill="auto"/>
            <w:hideMark/>
          </w:tcPr>
          <w:p w14:paraId="289978A0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1134" w:type="dxa"/>
            <w:shd w:val="clear" w:color="auto" w:fill="auto"/>
            <w:hideMark/>
          </w:tcPr>
          <w:p w14:paraId="22B5483A" w14:textId="2D1BCFC0" w:rsidR="001B7D25" w:rsidRPr="00F90F4A" w:rsidRDefault="001512D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E</w:t>
            </w:r>
            <w:r w:rsidR="001B7D2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xtension of CSCT</w:t>
            </w:r>
          </w:p>
        </w:tc>
        <w:tc>
          <w:tcPr>
            <w:tcW w:w="1134" w:type="dxa"/>
            <w:shd w:val="clear" w:color="auto" w:fill="auto"/>
            <w:hideMark/>
          </w:tcPr>
          <w:p w14:paraId="1FA09218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843" w:type="dxa"/>
            <w:shd w:val="clear" w:color="auto" w:fill="auto"/>
            <w:hideMark/>
          </w:tcPr>
          <w:p w14:paraId="6E115EF5" w14:textId="2DE23F24" w:rsidR="001B7D25" w:rsidRPr="00F90F4A" w:rsidRDefault="001512D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L</w:t>
            </w:r>
            <w:r w:rsidR="0048118A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euko</w:t>
            </w:r>
            <w:r w:rsidR="001B7D2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penia</w:t>
            </w:r>
          </w:p>
        </w:tc>
        <w:tc>
          <w:tcPr>
            <w:tcW w:w="2835" w:type="dxa"/>
            <w:shd w:val="clear" w:color="auto" w:fill="auto"/>
            <w:hideMark/>
          </w:tcPr>
          <w:p w14:paraId="2B74DEB5" w14:textId="53CBC2AF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GA 20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</w:p>
        </w:tc>
      </w:tr>
      <w:tr w:rsidR="00C20F3D" w:rsidRPr="00F90F4A" w14:paraId="3F41D12E" w14:textId="77777777" w:rsidTr="00C43F1E">
        <w:trPr>
          <w:trHeight w:val="447"/>
          <w:jc w:val="center"/>
        </w:trPr>
        <w:tc>
          <w:tcPr>
            <w:tcW w:w="709" w:type="dxa"/>
            <w:shd w:val="clear" w:color="auto" w:fill="auto"/>
            <w:hideMark/>
          </w:tcPr>
          <w:p w14:paraId="6CF4822B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7B32A394" w14:textId="2B9A0774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992" w:type="dxa"/>
            <w:shd w:val="clear" w:color="auto" w:fill="auto"/>
            <w:hideMark/>
          </w:tcPr>
          <w:p w14:paraId="60BA5DA0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14:paraId="68A69C83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850" w:type="dxa"/>
            <w:shd w:val="clear" w:color="auto" w:fill="auto"/>
            <w:hideMark/>
          </w:tcPr>
          <w:p w14:paraId="5ACF422D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851" w:type="dxa"/>
            <w:shd w:val="clear" w:color="auto" w:fill="auto"/>
            <w:hideMark/>
          </w:tcPr>
          <w:p w14:paraId="5C2AAA76" w14:textId="72D11F02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&lt;</w:t>
            </w:r>
            <w:r w:rsidR="00F70ED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14:paraId="6BDA6335" w14:textId="18A54898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1134" w:type="dxa"/>
            <w:shd w:val="clear" w:color="auto" w:fill="auto"/>
            <w:hideMark/>
          </w:tcPr>
          <w:p w14:paraId="341CC923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134" w:type="dxa"/>
            <w:shd w:val="clear" w:color="auto" w:fill="auto"/>
            <w:hideMark/>
          </w:tcPr>
          <w:p w14:paraId="4F5D184F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843" w:type="dxa"/>
            <w:shd w:val="clear" w:color="auto" w:fill="auto"/>
            <w:hideMark/>
          </w:tcPr>
          <w:p w14:paraId="417A6B50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2835" w:type="dxa"/>
            <w:shd w:val="clear" w:color="auto" w:fill="auto"/>
            <w:hideMark/>
          </w:tcPr>
          <w:p w14:paraId="1073A306" w14:textId="4B844D94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PSL 11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  <w:r w:rsidR="006F068C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+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AZA75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  <w:r w:rsidR="006F068C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+ </w:t>
            </w:r>
            <w:proofErr w:type="spellStart"/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CyA</w:t>
            </w:r>
            <w:proofErr w:type="spellEnd"/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350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</w:p>
        </w:tc>
      </w:tr>
      <w:tr w:rsidR="00C20F3D" w:rsidRPr="00F90F4A" w14:paraId="26EDCEAB" w14:textId="77777777" w:rsidTr="00C43F1E">
        <w:trPr>
          <w:trHeight w:val="33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02ADCC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D24E05" w14:textId="1A69E6A1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07C04C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692371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7815508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A7E979" w14:textId="5B9F8FDA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&lt;</w:t>
            </w:r>
            <w:r w:rsidR="00F70ED5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B4B16D" w14:textId="52763F73" w:rsidR="001B7D25" w:rsidRPr="00F90F4A" w:rsidRDefault="00BF08E9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Negative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07A725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A41CB9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W.N.L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EE965C" w14:textId="77777777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00B2741" w14:textId="18675EC5" w:rsidR="001B7D25" w:rsidRPr="00F90F4A" w:rsidRDefault="001B7D25" w:rsidP="00770134">
            <w:pPr>
              <w:rPr>
                <w:rFonts w:eastAsia="游ゴシック"/>
                <w:color w:val="000000" w:themeColor="text1"/>
                <w:sz w:val="21"/>
                <w:szCs w:val="21"/>
              </w:rPr>
            </w:pP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PSL 11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  <w:r w:rsidR="006F068C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</w:t>
            </w:r>
            <w:r w:rsidR="00804F13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+</w:t>
            </w:r>
            <w:r w:rsidR="006F068C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AZA 25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/day</w:t>
            </w:r>
            <w:r w:rsidR="006F068C" w:rsidRPr="00F90F4A">
              <w:rPr>
                <w:rFonts w:eastAsia="游ゴシック"/>
                <w:color w:val="000000" w:themeColor="text1"/>
                <w:sz w:val="21"/>
                <w:szCs w:val="21"/>
              </w:rPr>
              <w:t xml:space="preserve"> + </w:t>
            </w:r>
            <w:r w:rsidRPr="00F90F4A">
              <w:rPr>
                <w:rFonts w:eastAsia="游ゴシック"/>
                <w:color w:val="000000" w:themeColor="text1"/>
                <w:sz w:val="21"/>
                <w:szCs w:val="21"/>
              </w:rPr>
              <w:t>BUC 200 mg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/</w:t>
            </w:r>
            <w:r w:rsidR="00804F13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d</w:t>
            </w:r>
            <w:r w:rsidR="004E26BF" w:rsidRPr="00F90F4A">
              <w:rPr>
                <w:rFonts w:eastAsia="游ゴシック"/>
                <w:color w:val="000000" w:themeColor="text1"/>
                <w:sz w:val="21"/>
                <w:szCs w:val="21"/>
              </w:rPr>
              <w:t>ay</w:t>
            </w:r>
          </w:p>
        </w:tc>
      </w:tr>
    </w:tbl>
    <w:p w14:paraId="2919AA1F" w14:textId="18194F17" w:rsidR="00AD07EE" w:rsidRPr="00F90F4A" w:rsidRDefault="001D5196" w:rsidP="00770134">
      <w:pPr>
        <w:autoSpaceDE w:val="0"/>
        <w:autoSpaceDN w:val="0"/>
        <w:adjustRightInd w:val="0"/>
        <w:outlineLvl w:val="0"/>
        <w:rPr>
          <w:bCs/>
          <w:color w:val="000000" w:themeColor="text1"/>
        </w:rPr>
      </w:pPr>
      <w:r w:rsidRPr="00F90F4A">
        <w:rPr>
          <w:bCs/>
          <w:color w:val="000000" w:themeColor="text1"/>
        </w:rPr>
        <w:t>Abbreviation</w:t>
      </w:r>
      <w:r w:rsidR="00AD07EE" w:rsidRPr="00F90F4A">
        <w:rPr>
          <w:bCs/>
          <w:color w:val="000000" w:themeColor="text1"/>
        </w:rPr>
        <w:t xml:space="preserve">s: </w:t>
      </w:r>
      <w:r w:rsidR="00AD07EE" w:rsidRPr="00F90F4A">
        <w:rPr>
          <w:color w:val="000000" w:themeColor="text1"/>
        </w:rPr>
        <w:t xml:space="preserve">AZA = azathioprine; BUC = </w:t>
      </w:r>
      <w:proofErr w:type="spellStart"/>
      <w:r w:rsidR="00AD07EE" w:rsidRPr="00F90F4A">
        <w:rPr>
          <w:color w:val="000000" w:themeColor="text1"/>
        </w:rPr>
        <w:t>bucillamine</w:t>
      </w:r>
      <w:proofErr w:type="spellEnd"/>
      <w:r w:rsidR="00AD07EE" w:rsidRPr="00F90F4A">
        <w:rPr>
          <w:color w:val="000000" w:themeColor="text1"/>
        </w:rPr>
        <w:t xml:space="preserve"> ; CSCT; central somatosensory conduction time; CSF = cerebral spinal fluid</w:t>
      </w:r>
      <w:r w:rsidR="00C43F1E" w:rsidRPr="00F90F4A">
        <w:rPr>
          <w:color w:val="000000" w:themeColor="text1"/>
        </w:rPr>
        <w:t xml:space="preserve">; </w:t>
      </w:r>
      <w:proofErr w:type="spellStart"/>
      <w:r w:rsidR="00C43F1E" w:rsidRPr="00F90F4A">
        <w:rPr>
          <w:color w:val="000000" w:themeColor="text1"/>
        </w:rPr>
        <w:t>CyA</w:t>
      </w:r>
      <w:proofErr w:type="spellEnd"/>
      <w:r w:rsidR="00C43F1E" w:rsidRPr="00F90F4A">
        <w:rPr>
          <w:color w:val="000000" w:themeColor="text1"/>
        </w:rPr>
        <w:t xml:space="preserve"> = </w:t>
      </w:r>
      <w:proofErr w:type="spellStart"/>
      <w:r w:rsidR="00C43F1E" w:rsidRPr="00F90F4A">
        <w:rPr>
          <w:color w:val="000000" w:themeColor="text1"/>
        </w:rPr>
        <w:t>cyclosporin</w:t>
      </w:r>
      <w:proofErr w:type="spellEnd"/>
      <w:r w:rsidR="00C43F1E" w:rsidRPr="00F90F4A">
        <w:rPr>
          <w:color w:val="000000" w:themeColor="text1"/>
        </w:rPr>
        <w:t xml:space="preserve"> A</w:t>
      </w:r>
      <w:r w:rsidR="00AD07EE" w:rsidRPr="00F90F4A">
        <w:rPr>
          <w:color w:val="000000" w:themeColor="text1"/>
        </w:rPr>
        <w:t xml:space="preserve">; GA = </w:t>
      </w:r>
      <w:proofErr w:type="spellStart"/>
      <w:r w:rsidR="00AD07EE" w:rsidRPr="00F90F4A">
        <w:rPr>
          <w:color w:val="000000" w:themeColor="text1"/>
        </w:rPr>
        <w:t>glatiramer</w:t>
      </w:r>
      <w:proofErr w:type="spellEnd"/>
      <w:r w:rsidR="00AD07EE" w:rsidRPr="00F90F4A">
        <w:rPr>
          <w:color w:val="000000" w:themeColor="text1"/>
        </w:rPr>
        <w:t xml:space="preserve"> acetate</w:t>
      </w:r>
      <w:r w:rsidR="00AD07EE" w:rsidRPr="00F90F4A">
        <w:rPr>
          <w:bCs/>
          <w:color w:val="000000" w:themeColor="text1"/>
        </w:rPr>
        <w:t xml:space="preserve">; </w:t>
      </w:r>
      <w:r w:rsidR="00AD07EE" w:rsidRPr="00F90F4A">
        <w:rPr>
          <w:color w:val="000000" w:themeColor="text1"/>
        </w:rPr>
        <w:t xml:space="preserve">IFN-ß = interferon-ß; IgG = Immunoglobulin G; MBP = myelin basic protein; MTX = methotrexate; MZR = </w:t>
      </w:r>
      <w:proofErr w:type="spellStart"/>
      <w:r w:rsidR="00AD07EE" w:rsidRPr="00F90F4A">
        <w:rPr>
          <w:color w:val="000000" w:themeColor="text1"/>
        </w:rPr>
        <w:t>mizoribine</w:t>
      </w:r>
      <w:proofErr w:type="spellEnd"/>
      <w:r w:rsidR="00AD07EE" w:rsidRPr="00F90F4A">
        <w:rPr>
          <w:color w:val="000000" w:themeColor="text1"/>
        </w:rPr>
        <w:t xml:space="preserve">; ND = not done; </w:t>
      </w:r>
      <w:r w:rsidR="00BF7EDB" w:rsidRPr="00F90F4A">
        <w:rPr>
          <w:color w:val="000000" w:themeColor="text1"/>
        </w:rPr>
        <w:t>NINJA = </w:t>
      </w:r>
      <w:r w:rsidR="00024461" w:rsidRPr="00F90F4A">
        <w:rPr>
          <w:color w:val="000000" w:themeColor="text1"/>
        </w:rPr>
        <w:t xml:space="preserve">normal-appearing imaging-associated, </w:t>
      </w:r>
      <w:proofErr w:type="spellStart"/>
      <w:r w:rsidR="00024461" w:rsidRPr="00F90F4A">
        <w:rPr>
          <w:color w:val="000000" w:themeColor="text1"/>
        </w:rPr>
        <w:t>neuroimmunologically</w:t>
      </w:r>
      <w:proofErr w:type="spellEnd"/>
      <w:r w:rsidR="00024461" w:rsidRPr="00F90F4A">
        <w:rPr>
          <w:color w:val="000000" w:themeColor="text1"/>
        </w:rPr>
        <w:t xml:space="preserve"> justified, autoimmune encephalomyelitis</w:t>
      </w:r>
      <w:r w:rsidR="00BF7EDB" w:rsidRPr="00F90F4A">
        <w:rPr>
          <w:color w:val="000000" w:themeColor="text1"/>
        </w:rPr>
        <w:t xml:space="preserve">; </w:t>
      </w:r>
      <w:r w:rsidR="00AD07EE" w:rsidRPr="00F90F4A">
        <w:rPr>
          <w:color w:val="000000" w:themeColor="text1"/>
        </w:rPr>
        <w:t xml:space="preserve">OB = </w:t>
      </w:r>
      <w:proofErr w:type="spellStart"/>
      <w:r w:rsidR="00AD07EE" w:rsidRPr="00F90F4A">
        <w:rPr>
          <w:color w:val="000000" w:themeColor="text1"/>
        </w:rPr>
        <w:t>oligoclonal</w:t>
      </w:r>
      <w:proofErr w:type="spellEnd"/>
      <w:r w:rsidR="00AD07EE" w:rsidRPr="00F90F4A">
        <w:rPr>
          <w:color w:val="000000" w:themeColor="text1"/>
        </w:rPr>
        <w:t xml:space="preserve"> bands; PSL = prednisolone; P100 = </w:t>
      </w:r>
      <w:proofErr w:type="spellStart"/>
      <w:r w:rsidR="00AD07EE" w:rsidRPr="00F90F4A">
        <w:rPr>
          <w:color w:val="000000" w:themeColor="text1"/>
        </w:rPr>
        <w:t>P100</w:t>
      </w:r>
      <w:proofErr w:type="spellEnd"/>
      <w:r w:rsidR="00AD07EE" w:rsidRPr="00F90F4A">
        <w:rPr>
          <w:color w:val="000000" w:themeColor="text1"/>
        </w:rPr>
        <w:t xml:space="preserve"> latency; SSEP = somatosensory evoked potential; TCM = tacrolimus; TPO = thyroid peroxidase; VEP = visual evoked potential; W.N.L = within normal limit.</w:t>
      </w:r>
    </w:p>
    <w:p w14:paraId="3B289624" w14:textId="77777777" w:rsidR="00B15B33" w:rsidRPr="00F90F4A" w:rsidRDefault="00B15B33" w:rsidP="00770134">
      <w:pPr>
        <w:autoSpaceDE w:val="0"/>
        <w:autoSpaceDN w:val="0"/>
        <w:adjustRightInd w:val="0"/>
        <w:rPr>
          <w:color w:val="000000" w:themeColor="text1"/>
        </w:rPr>
      </w:pPr>
    </w:p>
    <w:p w14:paraId="6E5419BA" w14:textId="77777777" w:rsidR="00053546" w:rsidRPr="00F90F4A" w:rsidRDefault="00053546" w:rsidP="00770134">
      <w:pPr>
        <w:autoSpaceDE w:val="0"/>
        <w:autoSpaceDN w:val="0"/>
        <w:adjustRightInd w:val="0"/>
        <w:rPr>
          <w:color w:val="000000" w:themeColor="text1"/>
        </w:rPr>
      </w:pPr>
    </w:p>
    <w:p w14:paraId="0F278393" w14:textId="77777777" w:rsidR="002E0259" w:rsidRPr="00F90F4A" w:rsidRDefault="002E0259" w:rsidP="00770134">
      <w:pPr>
        <w:autoSpaceDE w:val="0"/>
        <w:autoSpaceDN w:val="0"/>
        <w:adjustRightInd w:val="0"/>
        <w:rPr>
          <w:color w:val="000000" w:themeColor="text1"/>
        </w:rPr>
      </w:pPr>
    </w:p>
    <w:p w14:paraId="218780C9" w14:textId="77777777" w:rsidR="000C0CBC" w:rsidRPr="00770134" w:rsidRDefault="000C0CBC" w:rsidP="00770134">
      <w:pPr>
        <w:autoSpaceDE w:val="0"/>
        <w:autoSpaceDN w:val="0"/>
        <w:adjustRightInd w:val="0"/>
        <w:rPr>
          <w:color w:val="000000" w:themeColor="text1"/>
        </w:rPr>
        <w:sectPr w:rsidR="000C0CBC" w:rsidRPr="00770134" w:rsidSect="00890A3D">
          <w:headerReference w:type="even" r:id="rId6"/>
          <w:headerReference w:type="default" r:id="rId7"/>
          <w:pgSz w:w="15840" w:h="12240" w:orient="landscape"/>
          <w:pgMar w:top="1440" w:right="720" w:bottom="1440" w:left="1440" w:header="720" w:footer="720" w:gutter="0"/>
          <w:lnNumType w:countBy="1" w:restart="continuous"/>
          <w:cols w:space="720"/>
          <w:noEndnote/>
          <w:docGrid w:linePitch="326"/>
        </w:sectPr>
      </w:pPr>
      <w:bookmarkStart w:id="0" w:name="_GoBack"/>
      <w:bookmarkEnd w:id="0"/>
    </w:p>
    <w:p w14:paraId="70AE2276" w14:textId="31196D8C" w:rsidR="001D5196" w:rsidRPr="00F90F4A" w:rsidRDefault="001D5196" w:rsidP="00770134">
      <w:pPr>
        <w:autoSpaceDE w:val="0"/>
        <w:autoSpaceDN w:val="0"/>
        <w:adjustRightInd w:val="0"/>
        <w:rPr>
          <w:b/>
          <w:color w:val="000000" w:themeColor="text1"/>
        </w:rPr>
      </w:pPr>
      <w:r w:rsidRPr="00F90F4A">
        <w:rPr>
          <w:b/>
          <w:color w:val="000000" w:themeColor="text1"/>
        </w:rPr>
        <w:lastRenderedPageBreak/>
        <w:t>Figure e-1</w:t>
      </w:r>
      <w:r w:rsidR="00877D44" w:rsidRPr="00F90F4A">
        <w:rPr>
          <w:b/>
          <w:color w:val="000000" w:themeColor="text1"/>
        </w:rPr>
        <w:t xml:space="preserve">. </w:t>
      </w:r>
      <w:r w:rsidR="001B7D25" w:rsidRPr="00F90F4A">
        <w:rPr>
          <w:color w:val="000000" w:themeColor="text1"/>
        </w:rPr>
        <w:t>Changes in EDSS within the past 5 years.</w:t>
      </w:r>
    </w:p>
    <w:p w14:paraId="31AD63B0" w14:textId="674E39B5" w:rsidR="001D5196" w:rsidRPr="00C20F3D" w:rsidRDefault="001B7D25" w:rsidP="00770134">
      <w:pPr>
        <w:autoSpaceDE w:val="0"/>
        <w:autoSpaceDN w:val="0"/>
        <w:adjustRightInd w:val="0"/>
        <w:rPr>
          <w:color w:val="000000" w:themeColor="text1"/>
        </w:rPr>
      </w:pPr>
      <w:r w:rsidRPr="00F90F4A">
        <w:rPr>
          <w:color w:val="000000" w:themeColor="text1"/>
        </w:rPr>
        <w:t>Among seven patients in whom</w:t>
      </w:r>
      <w:r w:rsidR="001D5196" w:rsidRPr="00F90F4A">
        <w:rPr>
          <w:color w:val="000000" w:themeColor="text1"/>
        </w:rPr>
        <w:t xml:space="preserve"> w</w:t>
      </w:r>
      <w:r w:rsidR="00BF7EDB" w:rsidRPr="00F90F4A">
        <w:rPr>
          <w:color w:val="000000" w:themeColor="text1"/>
        </w:rPr>
        <w:t>e could evaluate the changes in expanded disability status scale (</w:t>
      </w:r>
      <w:r w:rsidRPr="00F90F4A">
        <w:rPr>
          <w:color w:val="000000" w:themeColor="text1"/>
        </w:rPr>
        <w:t>EDSS</w:t>
      </w:r>
      <w:r w:rsidR="00BF7EDB" w:rsidRPr="00F90F4A">
        <w:rPr>
          <w:color w:val="000000" w:themeColor="text1"/>
        </w:rPr>
        <w:t>)</w:t>
      </w:r>
      <w:r w:rsidRPr="00F90F4A">
        <w:rPr>
          <w:color w:val="000000" w:themeColor="text1"/>
        </w:rPr>
        <w:t xml:space="preserve"> within the past 5</w:t>
      </w:r>
      <w:r w:rsidR="007972F0" w:rsidRPr="00F90F4A">
        <w:rPr>
          <w:color w:val="000000" w:themeColor="text1"/>
        </w:rPr>
        <w:t xml:space="preserve"> years, (A</w:t>
      </w:r>
      <w:r w:rsidR="001D5196" w:rsidRPr="00F90F4A">
        <w:rPr>
          <w:color w:val="000000" w:themeColor="text1"/>
        </w:rPr>
        <w:t>) EDSS increased in four</w:t>
      </w:r>
      <w:r w:rsidR="007972F0" w:rsidRPr="00F90F4A">
        <w:rPr>
          <w:color w:val="000000" w:themeColor="text1"/>
        </w:rPr>
        <w:t xml:space="preserve"> patients, (B</w:t>
      </w:r>
      <w:r w:rsidR="001D5196" w:rsidRPr="00F90F4A">
        <w:rPr>
          <w:color w:val="000000" w:themeColor="text1"/>
        </w:rPr>
        <w:t>) did no</w:t>
      </w:r>
      <w:r w:rsidR="007972F0" w:rsidRPr="00F90F4A">
        <w:rPr>
          <w:color w:val="000000" w:themeColor="text1"/>
        </w:rPr>
        <w:t>t change in two patients, and (C</w:t>
      </w:r>
      <w:r w:rsidR="001D5196" w:rsidRPr="00F90F4A">
        <w:rPr>
          <w:color w:val="000000" w:themeColor="text1"/>
        </w:rPr>
        <w:t>) decreased in one patient over time.</w:t>
      </w:r>
    </w:p>
    <w:sectPr w:rsidR="001D5196" w:rsidRPr="00C20F3D" w:rsidSect="00B15B33">
      <w:pgSz w:w="12240" w:h="15840"/>
      <w:pgMar w:top="1440" w:right="1080" w:bottom="1440" w:left="108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C224" w14:textId="77777777" w:rsidR="00DC3A62" w:rsidRDefault="00DC3A62" w:rsidP="0084366D">
      <w:r>
        <w:separator/>
      </w:r>
    </w:p>
  </w:endnote>
  <w:endnote w:type="continuationSeparator" w:id="0">
    <w:p w14:paraId="5456B3BA" w14:textId="77777777" w:rsidR="00DC3A62" w:rsidRDefault="00DC3A62" w:rsidP="0084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FD04" w14:textId="77777777" w:rsidR="00DC3A62" w:rsidRDefault="00DC3A62" w:rsidP="0084366D">
      <w:r>
        <w:separator/>
      </w:r>
    </w:p>
  </w:footnote>
  <w:footnote w:type="continuationSeparator" w:id="0">
    <w:p w14:paraId="1F048363" w14:textId="77777777" w:rsidR="00DC3A62" w:rsidRDefault="00DC3A62" w:rsidP="008436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E163" w14:textId="77777777" w:rsidR="000D2AA5" w:rsidRDefault="000D2AA5" w:rsidP="00D52766">
    <w:pPr>
      <w:pStyle w:val="a3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CC5D52" w14:textId="77777777" w:rsidR="000D2AA5" w:rsidRDefault="000D2AA5" w:rsidP="000D2AA5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FA468" w14:textId="3D07CA3A" w:rsidR="000D2AA5" w:rsidRDefault="000D2AA5" w:rsidP="00D52766">
    <w:pPr>
      <w:pStyle w:val="a3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0134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 xml:space="preserve">, </w:t>
    </w:r>
    <w:proofErr w:type="spellStart"/>
    <w:r>
      <w:rPr>
        <w:rStyle w:val="a8"/>
      </w:rPr>
      <w:t>Takewaki</w:t>
    </w:r>
    <w:proofErr w:type="spellEnd"/>
  </w:p>
  <w:p w14:paraId="2A6228B0" w14:textId="77777777" w:rsidR="000D2AA5" w:rsidRDefault="000D2AA5" w:rsidP="000D2A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revisionView w:markup="0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55"/>
    <w:rsid w:val="0002176C"/>
    <w:rsid w:val="00023F6D"/>
    <w:rsid w:val="00024461"/>
    <w:rsid w:val="00027671"/>
    <w:rsid w:val="00042DFB"/>
    <w:rsid w:val="00044060"/>
    <w:rsid w:val="00053546"/>
    <w:rsid w:val="00061727"/>
    <w:rsid w:val="00063040"/>
    <w:rsid w:val="0007184B"/>
    <w:rsid w:val="000939B0"/>
    <w:rsid w:val="0009703B"/>
    <w:rsid w:val="000C0CBC"/>
    <w:rsid w:val="000C21C2"/>
    <w:rsid w:val="000C7B7C"/>
    <w:rsid w:val="000D2AA5"/>
    <w:rsid w:val="000E469F"/>
    <w:rsid w:val="000F7610"/>
    <w:rsid w:val="00116EB1"/>
    <w:rsid w:val="0013189B"/>
    <w:rsid w:val="001431E5"/>
    <w:rsid w:val="001512D9"/>
    <w:rsid w:val="001943A1"/>
    <w:rsid w:val="00196BE0"/>
    <w:rsid w:val="001B5FAA"/>
    <w:rsid w:val="001B7D25"/>
    <w:rsid w:val="001C59AC"/>
    <w:rsid w:val="001D1DC8"/>
    <w:rsid w:val="001D5196"/>
    <w:rsid w:val="001E2F93"/>
    <w:rsid w:val="001E31FA"/>
    <w:rsid w:val="001E52A1"/>
    <w:rsid w:val="001F2856"/>
    <w:rsid w:val="00207C99"/>
    <w:rsid w:val="00212F8C"/>
    <w:rsid w:val="00283C6C"/>
    <w:rsid w:val="002A69D9"/>
    <w:rsid w:val="002B3429"/>
    <w:rsid w:val="002B55E9"/>
    <w:rsid w:val="002C25F6"/>
    <w:rsid w:val="002E0259"/>
    <w:rsid w:val="002E1227"/>
    <w:rsid w:val="002F454E"/>
    <w:rsid w:val="00306A6E"/>
    <w:rsid w:val="00340AB3"/>
    <w:rsid w:val="00363BC8"/>
    <w:rsid w:val="00364988"/>
    <w:rsid w:val="003700B8"/>
    <w:rsid w:val="00380E23"/>
    <w:rsid w:val="003C32FD"/>
    <w:rsid w:val="00402EDB"/>
    <w:rsid w:val="004145EE"/>
    <w:rsid w:val="004321C9"/>
    <w:rsid w:val="00434D10"/>
    <w:rsid w:val="00434DDD"/>
    <w:rsid w:val="00436BE5"/>
    <w:rsid w:val="0048118A"/>
    <w:rsid w:val="00494A14"/>
    <w:rsid w:val="00496663"/>
    <w:rsid w:val="004A59AA"/>
    <w:rsid w:val="004B0868"/>
    <w:rsid w:val="004B7A0D"/>
    <w:rsid w:val="004C263E"/>
    <w:rsid w:val="004C6BBB"/>
    <w:rsid w:val="004D328C"/>
    <w:rsid w:val="004D5672"/>
    <w:rsid w:val="004E26BF"/>
    <w:rsid w:val="005057CA"/>
    <w:rsid w:val="00522FDE"/>
    <w:rsid w:val="0052759A"/>
    <w:rsid w:val="0053389F"/>
    <w:rsid w:val="0053420D"/>
    <w:rsid w:val="005A465F"/>
    <w:rsid w:val="005B640D"/>
    <w:rsid w:val="005C4FAF"/>
    <w:rsid w:val="005D2DDA"/>
    <w:rsid w:val="005D2EFD"/>
    <w:rsid w:val="005E08DC"/>
    <w:rsid w:val="005E6267"/>
    <w:rsid w:val="005F640C"/>
    <w:rsid w:val="00630799"/>
    <w:rsid w:val="0063439F"/>
    <w:rsid w:val="006440D6"/>
    <w:rsid w:val="00650A34"/>
    <w:rsid w:val="006700F6"/>
    <w:rsid w:val="00675D84"/>
    <w:rsid w:val="00684421"/>
    <w:rsid w:val="006A1CEA"/>
    <w:rsid w:val="006B6129"/>
    <w:rsid w:val="006C6FF6"/>
    <w:rsid w:val="006D2079"/>
    <w:rsid w:val="006D504B"/>
    <w:rsid w:val="006D50F8"/>
    <w:rsid w:val="006E515A"/>
    <w:rsid w:val="006F068C"/>
    <w:rsid w:val="006F3462"/>
    <w:rsid w:val="007323E8"/>
    <w:rsid w:val="00743924"/>
    <w:rsid w:val="007472A9"/>
    <w:rsid w:val="0074730D"/>
    <w:rsid w:val="007521BA"/>
    <w:rsid w:val="00763C08"/>
    <w:rsid w:val="00766793"/>
    <w:rsid w:val="00770134"/>
    <w:rsid w:val="007771C4"/>
    <w:rsid w:val="00786DAC"/>
    <w:rsid w:val="007972F0"/>
    <w:rsid w:val="0079739B"/>
    <w:rsid w:val="007A2484"/>
    <w:rsid w:val="007A34BE"/>
    <w:rsid w:val="007B398C"/>
    <w:rsid w:val="007C4574"/>
    <w:rsid w:val="007C7481"/>
    <w:rsid w:val="007D33C0"/>
    <w:rsid w:val="007F4732"/>
    <w:rsid w:val="00804F13"/>
    <w:rsid w:val="0084366D"/>
    <w:rsid w:val="0085321B"/>
    <w:rsid w:val="008570C6"/>
    <w:rsid w:val="008732E6"/>
    <w:rsid w:val="00877D44"/>
    <w:rsid w:val="008859F0"/>
    <w:rsid w:val="00890A3D"/>
    <w:rsid w:val="00891E9E"/>
    <w:rsid w:val="0089592E"/>
    <w:rsid w:val="008A4A33"/>
    <w:rsid w:val="008D7856"/>
    <w:rsid w:val="008D78D0"/>
    <w:rsid w:val="008F01EE"/>
    <w:rsid w:val="008F29E4"/>
    <w:rsid w:val="00903D34"/>
    <w:rsid w:val="00936FD7"/>
    <w:rsid w:val="00942FCC"/>
    <w:rsid w:val="00951EAC"/>
    <w:rsid w:val="00957F7E"/>
    <w:rsid w:val="009A1D18"/>
    <w:rsid w:val="009C1D81"/>
    <w:rsid w:val="009E36BB"/>
    <w:rsid w:val="009F0E16"/>
    <w:rsid w:val="00A11535"/>
    <w:rsid w:val="00A31185"/>
    <w:rsid w:val="00A3584C"/>
    <w:rsid w:val="00A63185"/>
    <w:rsid w:val="00A806C4"/>
    <w:rsid w:val="00AB7035"/>
    <w:rsid w:val="00AB7A8B"/>
    <w:rsid w:val="00AD07EE"/>
    <w:rsid w:val="00AF07BC"/>
    <w:rsid w:val="00B07716"/>
    <w:rsid w:val="00B15B33"/>
    <w:rsid w:val="00B46D5F"/>
    <w:rsid w:val="00B54FB9"/>
    <w:rsid w:val="00BA1CCA"/>
    <w:rsid w:val="00BA65BA"/>
    <w:rsid w:val="00BF08E9"/>
    <w:rsid w:val="00BF5CFC"/>
    <w:rsid w:val="00BF7EDB"/>
    <w:rsid w:val="00C00760"/>
    <w:rsid w:val="00C015B2"/>
    <w:rsid w:val="00C10B79"/>
    <w:rsid w:val="00C17AA7"/>
    <w:rsid w:val="00C20F3D"/>
    <w:rsid w:val="00C324E2"/>
    <w:rsid w:val="00C3486F"/>
    <w:rsid w:val="00C43F1E"/>
    <w:rsid w:val="00C5618A"/>
    <w:rsid w:val="00C5690C"/>
    <w:rsid w:val="00C669CA"/>
    <w:rsid w:val="00C758CB"/>
    <w:rsid w:val="00C866E1"/>
    <w:rsid w:val="00C92197"/>
    <w:rsid w:val="00C97F02"/>
    <w:rsid w:val="00CA6D1B"/>
    <w:rsid w:val="00CB62C6"/>
    <w:rsid w:val="00CC2832"/>
    <w:rsid w:val="00D06B92"/>
    <w:rsid w:val="00D10242"/>
    <w:rsid w:val="00D2217E"/>
    <w:rsid w:val="00D308E7"/>
    <w:rsid w:val="00D34F28"/>
    <w:rsid w:val="00D4199C"/>
    <w:rsid w:val="00D7198C"/>
    <w:rsid w:val="00D808C2"/>
    <w:rsid w:val="00D81E55"/>
    <w:rsid w:val="00D842B0"/>
    <w:rsid w:val="00DC3A62"/>
    <w:rsid w:val="00E03708"/>
    <w:rsid w:val="00E206E1"/>
    <w:rsid w:val="00E21C03"/>
    <w:rsid w:val="00E43788"/>
    <w:rsid w:val="00E523BC"/>
    <w:rsid w:val="00E538F3"/>
    <w:rsid w:val="00E7060A"/>
    <w:rsid w:val="00E805E3"/>
    <w:rsid w:val="00E81F5F"/>
    <w:rsid w:val="00E9792F"/>
    <w:rsid w:val="00EA27B2"/>
    <w:rsid w:val="00EB6D9E"/>
    <w:rsid w:val="00EC0D1E"/>
    <w:rsid w:val="00EE2058"/>
    <w:rsid w:val="00EE32CA"/>
    <w:rsid w:val="00F025F1"/>
    <w:rsid w:val="00F20194"/>
    <w:rsid w:val="00F2278B"/>
    <w:rsid w:val="00F25281"/>
    <w:rsid w:val="00F327BA"/>
    <w:rsid w:val="00F4365F"/>
    <w:rsid w:val="00F45DF0"/>
    <w:rsid w:val="00F5700E"/>
    <w:rsid w:val="00F70ED5"/>
    <w:rsid w:val="00F723F0"/>
    <w:rsid w:val="00F90F4A"/>
    <w:rsid w:val="00F949D6"/>
    <w:rsid w:val="00F95720"/>
    <w:rsid w:val="00FB30F6"/>
    <w:rsid w:val="00FE6BBA"/>
    <w:rsid w:val="00FE7F63"/>
    <w:rsid w:val="00FF2DDA"/>
    <w:rsid w:val="00FF45E7"/>
    <w:rsid w:val="00FF71C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1CE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D5196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6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84366D"/>
  </w:style>
  <w:style w:type="paragraph" w:styleId="a5">
    <w:name w:val="footer"/>
    <w:basedOn w:val="a"/>
    <w:link w:val="a6"/>
    <w:uiPriority w:val="99"/>
    <w:unhideWhenUsed/>
    <w:rsid w:val="0084366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84366D"/>
  </w:style>
  <w:style w:type="character" w:styleId="a7">
    <w:name w:val="line number"/>
    <w:basedOn w:val="a0"/>
    <w:uiPriority w:val="99"/>
    <w:semiHidden/>
    <w:unhideWhenUsed/>
    <w:rsid w:val="00B15B33"/>
  </w:style>
  <w:style w:type="character" w:styleId="a8">
    <w:name w:val="page number"/>
    <w:basedOn w:val="a0"/>
    <w:uiPriority w:val="99"/>
    <w:semiHidden/>
    <w:unhideWhenUsed/>
    <w:rsid w:val="000D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617</Words>
  <Characters>3522</Characters>
  <Application>Microsoft Macintosh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竹脇大貴</dc:creator>
  <cp:keywords/>
  <dc:description/>
  <cp:lastModifiedBy>竹脇大貴</cp:lastModifiedBy>
  <cp:revision>110</cp:revision>
  <dcterms:created xsi:type="dcterms:W3CDTF">2017-07-19T11:12:00Z</dcterms:created>
  <dcterms:modified xsi:type="dcterms:W3CDTF">2018-04-03T07:57:00Z</dcterms:modified>
</cp:coreProperties>
</file>