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9766" w14:textId="1EFBD9A7" w:rsidR="00392E32" w:rsidRPr="00DC0D73" w:rsidRDefault="00392E32" w:rsidP="00DC0D73">
      <w:pPr>
        <w:ind w:left="720" w:hanging="720"/>
        <w:rPr>
          <w:b/>
          <w:sz w:val="22"/>
          <w:szCs w:val="22"/>
          <w:lang w:val="fr-CH"/>
        </w:rPr>
      </w:pPr>
      <w:bookmarkStart w:id="0" w:name="_GoBack"/>
      <w:bookmarkEnd w:id="0"/>
      <w:r w:rsidRPr="00DC0D73">
        <w:rPr>
          <w:b/>
          <w:sz w:val="22"/>
          <w:szCs w:val="22"/>
        </w:rPr>
        <w:t xml:space="preserve">Supplementary Digital Contents, accompanying Morocco NG/CT/UD paper in submission to Sex. </w:t>
      </w:r>
      <w:r w:rsidRPr="00DC0D73">
        <w:rPr>
          <w:b/>
          <w:sz w:val="22"/>
          <w:szCs w:val="22"/>
          <w:lang w:val="fr-CH"/>
        </w:rPr>
        <w:t xml:space="preserve">Transm. Dis. journal, </w:t>
      </w:r>
    </w:p>
    <w:p w14:paraId="1766FF09" w14:textId="6A6B72EA" w:rsidR="00392E32" w:rsidRPr="00DC0D73" w:rsidRDefault="00392E32" w:rsidP="00DC0D73">
      <w:pPr>
        <w:ind w:left="720" w:hanging="720"/>
        <w:rPr>
          <w:sz w:val="22"/>
          <w:szCs w:val="22"/>
          <w:lang w:val="fr-CH"/>
        </w:rPr>
      </w:pPr>
      <w:r w:rsidRPr="00DC0D73">
        <w:rPr>
          <w:sz w:val="22"/>
          <w:szCs w:val="22"/>
          <w:lang w:val="fr-CH"/>
        </w:rPr>
        <w:t xml:space="preserve">by </w:t>
      </w:r>
      <w:r w:rsidR="00E60AEB" w:rsidRPr="00DC0D73">
        <w:rPr>
          <w:sz w:val="22"/>
          <w:szCs w:val="22"/>
          <w:lang w:val="fr-CH"/>
        </w:rPr>
        <w:t>E</w:t>
      </w:r>
      <w:r w:rsidRPr="00DC0D73">
        <w:rPr>
          <w:sz w:val="22"/>
          <w:szCs w:val="22"/>
          <w:lang w:val="fr-CH"/>
        </w:rPr>
        <w:t>l-Kettani-A, Korenromp EL et al.</w:t>
      </w:r>
    </w:p>
    <w:p w14:paraId="203B45FB" w14:textId="77777777" w:rsidR="00D07C33" w:rsidRPr="00DC0D73" w:rsidRDefault="00D07C33">
      <w:pPr>
        <w:ind w:left="720" w:hanging="720"/>
        <w:rPr>
          <w:i/>
          <w:sz w:val="22"/>
          <w:szCs w:val="22"/>
          <w:lang w:val="fr-CH"/>
        </w:rPr>
      </w:pPr>
    </w:p>
    <w:p w14:paraId="3C004619" w14:textId="76830376" w:rsidR="00392E32" w:rsidRPr="00DC0D73" w:rsidRDefault="00392E32">
      <w:pPr>
        <w:ind w:left="720" w:hanging="720"/>
        <w:rPr>
          <w:i/>
          <w:sz w:val="22"/>
          <w:szCs w:val="22"/>
        </w:rPr>
      </w:pPr>
      <w:r w:rsidRPr="00DC0D73">
        <w:rPr>
          <w:i/>
          <w:sz w:val="22"/>
          <w:szCs w:val="22"/>
        </w:rPr>
        <w:t xml:space="preserve">Version </w:t>
      </w:r>
      <w:r w:rsidR="00321FDC">
        <w:rPr>
          <w:i/>
          <w:sz w:val="22"/>
          <w:szCs w:val="22"/>
        </w:rPr>
        <w:t>2</w:t>
      </w:r>
      <w:r w:rsidR="000F06B9">
        <w:rPr>
          <w:i/>
          <w:sz w:val="22"/>
          <w:szCs w:val="22"/>
        </w:rPr>
        <w:t>2</w:t>
      </w:r>
      <w:r w:rsidR="00E60AEB" w:rsidRPr="00DC0D73">
        <w:rPr>
          <w:i/>
          <w:sz w:val="22"/>
          <w:szCs w:val="22"/>
        </w:rPr>
        <w:t xml:space="preserve"> April 2017</w:t>
      </w:r>
    </w:p>
    <w:p w14:paraId="5AC0742C" w14:textId="4C31EAB8" w:rsidR="00392E32" w:rsidRPr="00DC0D73" w:rsidRDefault="00392E32">
      <w:pPr>
        <w:ind w:left="720" w:hanging="720"/>
        <w:rPr>
          <w:b/>
          <w:sz w:val="22"/>
          <w:szCs w:val="22"/>
        </w:rPr>
      </w:pPr>
    </w:p>
    <w:p w14:paraId="3206749A" w14:textId="77777777" w:rsidR="00D07C33" w:rsidRPr="00DC0D73" w:rsidRDefault="00D07C33">
      <w:pPr>
        <w:ind w:left="720" w:hanging="720"/>
        <w:rPr>
          <w:b/>
          <w:sz w:val="22"/>
          <w:szCs w:val="22"/>
        </w:rPr>
      </w:pPr>
    </w:p>
    <w:p w14:paraId="4D01775D" w14:textId="3C058319" w:rsidR="00F46060" w:rsidRPr="00DC0D73" w:rsidRDefault="009D60D4">
      <w:pPr>
        <w:ind w:left="720" w:hanging="720"/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t>SDC</w:t>
      </w:r>
      <w:r w:rsidR="00316B81" w:rsidRPr="00DC0D73">
        <w:rPr>
          <w:b/>
          <w:sz w:val="22"/>
          <w:szCs w:val="22"/>
        </w:rPr>
        <w:t xml:space="preserve"> </w:t>
      </w:r>
      <w:r w:rsidR="00F46060" w:rsidRPr="00DC0D73">
        <w:rPr>
          <w:b/>
          <w:sz w:val="22"/>
          <w:szCs w:val="22"/>
        </w:rPr>
        <w:t>1</w:t>
      </w:r>
      <w:r w:rsidR="0083698B" w:rsidRPr="00DC0D73">
        <w:rPr>
          <w:b/>
          <w:sz w:val="22"/>
          <w:szCs w:val="22"/>
        </w:rPr>
        <w:t xml:space="preserve">. </w:t>
      </w:r>
      <w:r w:rsidR="00F46060" w:rsidRPr="00DC0D73">
        <w:rPr>
          <w:b/>
          <w:sz w:val="22"/>
          <w:szCs w:val="22"/>
        </w:rPr>
        <w:t xml:space="preserve">Sensitivities and specificities assumed for diagnostic tests of </w:t>
      </w:r>
      <w:r w:rsidR="00372B1B" w:rsidRPr="00DC0D73">
        <w:rPr>
          <w:b/>
          <w:sz w:val="22"/>
          <w:szCs w:val="22"/>
        </w:rPr>
        <w:t xml:space="preserve">chlamydia and </w:t>
      </w:r>
      <w:r w:rsidR="00F46060" w:rsidRPr="00DC0D73">
        <w:rPr>
          <w:b/>
          <w:sz w:val="22"/>
          <w:szCs w:val="22"/>
        </w:rPr>
        <w:t>gonorrhea, used to adjust observed prevalences before time trend estimation</w:t>
      </w:r>
    </w:p>
    <w:p w14:paraId="4C4D078C" w14:textId="77777777" w:rsidR="00F46060" w:rsidRPr="00DC0D73" w:rsidRDefault="00F46060" w:rsidP="00CE1394">
      <w:pPr>
        <w:rPr>
          <w:b/>
          <w:sz w:val="22"/>
          <w:szCs w:val="22"/>
        </w:rPr>
      </w:pPr>
    </w:p>
    <w:tbl>
      <w:tblPr>
        <w:tblStyle w:val="TableGrid"/>
        <w:tblW w:w="11430" w:type="dxa"/>
        <w:tblInd w:w="85" w:type="dxa"/>
        <w:tblLook w:val="04A0" w:firstRow="1" w:lastRow="0" w:firstColumn="1" w:lastColumn="0" w:noHBand="0" w:noVBand="1"/>
      </w:tblPr>
      <w:tblGrid>
        <w:gridCol w:w="1530"/>
        <w:gridCol w:w="720"/>
        <w:gridCol w:w="2700"/>
        <w:gridCol w:w="1620"/>
        <w:gridCol w:w="1620"/>
        <w:gridCol w:w="1620"/>
        <w:gridCol w:w="1620"/>
      </w:tblGrid>
      <w:tr w:rsidR="00325B98" w:rsidRPr="00DC0D73" w14:paraId="343B0040" w14:textId="77777777" w:rsidTr="004F5942">
        <w:trPr>
          <w:trHeight w:val="288"/>
          <w:tblHeader/>
        </w:trPr>
        <w:tc>
          <w:tcPr>
            <w:tcW w:w="1530" w:type="dxa"/>
            <w:noWrap/>
          </w:tcPr>
          <w:p w14:paraId="42275AC1" w14:textId="77777777" w:rsidR="00325B98" w:rsidRPr="00DC0D73" w:rsidRDefault="00325B98">
            <w:pPr>
              <w:rPr>
                <w:b/>
                <w:color w:val="000000"/>
                <w:sz w:val="22"/>
                <w:szCs w:val="22"/>
              </w:rPr>
            </w:pPr>
            <w:r w:rsidRPr="00DC0D73">
              <w:rPr>
                <w:b/>
                <w:color w:val="000000"/>
                <w:sz w:val="22"/>
                <w:szCs w:val="22"/>
              </w:rPr>
              <w:t>Specimen</w:t>
            </w:r>
          </w:p>
        </w:tc>
        <w:tc>
          <w:tcPr>
            <w:tcW w:w="720" w:type="dxa"/>
            <w:noWrap/>
          </w:tcPr>
          <w:p w14:paraId="7AD1703B" w14:textId="77777777" w:rsidR="00325B98" w:rsidRPr="00DC0D73" w:rsidRDefault="00325B98">
            <w:pPr>
              <w:rPr>
                <w:b/>
                <w:color w:val="000000"/>
                <w:sz w:val="22"/>
                <w:szCs w:val="22"/>
              </w:rPr>
            </w:pPr>
            <w:r w:rsidRPr="00DC0D73">
              <w:rPr>
                <w:b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700" w:type="dxa"/>
            <w:noWrap/>
          </w:tcPr>
          <w:p w14:paraId="4FCB8AA2" w14:textId="77777777" w:rsidR="00325B98" w:rsidRPr="00DC0D73" w:rsidRDefault="00325B98">
            <w:pPr>
              <w:rPr>
                <w:b/>
                <w:color w:val="000000"/>
                <w:sz w:val="22"/>
                <w:szCs w:val="22"/>
              </w:rPr>
            </w:pPr>
            <w:r w:rsidRPr="00DC0D73">
              <w:rPr>
                <w:b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620" w:type="dxa"/>
            <w:noWrap/>
          </w:tcPr>
          <w:p w14:paraId="4E9244CA" w14:textId="3D40D31A" w:rsidR="00325B98" w:rsidRPr="00DC0D73" w:rsidRDefault="00325B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0D73">
              <w:rPr>
                <w:b/>
                <w:color w:val="000000"/>
                <w:sz w:val="22"/>
                <w:szCs w:val="22"/>
              </w:rPr>
              <w:t>Sensitivity %, gonorrhea</w:t>
            </w:r>
          </w:p>
        </w:tc>
        <w:tc>
          <w:tcPr>
            <w:tcW w:w="1620" w:type="dxa"/>
            <w:noWrap/>
          </w:tcPr>
          <w:p w14:paraId="5C65CE5A" w14:textId="4AF740A7" w:rsidR="00325B98" w:rsidRPr="00DC0D73" w:rsidRDefault="00325B98">
            <w:pPr>
              <w:rPr>
                <w:b/>
                <w:color w:val="000000"/>
                <w:sz w:val="22"/>
                <w:szCs w:val="22"/>
              </w:rPr>
            </w:pPr>
            <w:r w:rsidRPr="00DC0D73">
              <w:rPr>
                <w:b/>
                <w:color w:val="000000"/>
                <w:sz w:val="22"/>
                <w:szCs w:val="22"/>
              </w:rPr>
              <w:t xml:space="preserve">Sensitivity %, chlamydia </w:t>
            </w:r>
          </w:p>
        </w:tc>
        <w:tc>
          <w:tcPr>
            <w:tcW w:w="1620" w:type="dxa"/>
            <w:noWrap/>
          </w:tcPr>
          <w:p w14:paraId="48AA2BC9" w14:textId="5E9C53A9" w:rsidR="00325B98" w:rsidRPr="00DC0D73" w:rsidRDefault="00325B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0D73">
              <w:rPr>
                <w:b/>
                <w:color w:val="000000"/>
                <w:sz w:val="22"/>
                <w:szCs w:val="22"/>
              </w:rPr>
              <w:t>Specificity %, gonorrhea</w:t>
            </w:r>
          </w:p>
        </w:tc>
        <w:tc>
          <w:tcPr>
            <w:tcW w:w="1620" w:type="dxa"/>
            <w:noWrap/>
          </w:tcPr>
          <w:p w14:paraId="435E96BC" w14:textId="48166FDA" w:rsidR="00325B98" w:rsidRPr="00DC0D73" w:rsidRDefault="00325B98">
            <w:pPr>
              <w:rPr>
                <w:b/>
                <w:color w:val="000000"/>
                <w:sz w:val="22"/>
                <w:szCs w:val="22"/>
              </w:rPr>
            </w:pPr>
            <w:r w:rsidRPr="00DC0D73">
              <w:rPr>
                <w:b/>
                <w:color w:val="000000"/>
                <w:sz w:val="22"/>
                <w:szCs w:val="22"/>
              </w:rPr>
              <w:t>Specificity %, chlamydia</w:t>
            </w:r>
          </w:p>
        </w:tc>
      </w:tr>
      <w:tr w:rsidR="00325B98" w:rsidRPr="00DC0D73" w14:paraId="25EAD664" w14:textId="77777777" w:rsidTr="004F5942">
        <w:trPr>
          <w:trHeight w:val="288"/>
        </w:trPr>
        <w:tc>
          <w:tcPr>
            <w:tcW w:w="1530" w:type="dxa"/>
            <w:noWrap/>
            <w:hideMark/>
          </w:tcPr>
          <w:p w14:paraId="56855FDB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Genital fluid</w:t>
            </w:r>
          </w:p>
        </w:tc>
        <w:tc>
          <w:tcPr>
            <w:tcW w:w="720" w:type="dxa"/>
            <w:noWrap/>
            <w:hideMark/>
          </w:tcPr>
          <w:p w14:paraId="55BB2EC5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2700" w:type="dxa"/>
            <w:noWrap/>
            <w:hideMark/>
          </w:tcPr>
          <w:p w14:paraId="08FE3015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PCR or LCR</w:t>
            </w:r>
          </w:p>
        </w:tc>
        <w:tc>
          <w:tcPr>
            <w:tcW w:w="1620" w:type="dxa"/>
            <w:noWrap/>
            <w:hideMark/>
          </w:tcPr>
          <w:p w14:paraId="1A875A6A" w14:textId="6657011D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93.3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55A4649B" w14:textId="5F8A6C2B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88.6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EB46ED2" w14:textId="3AD85608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99.7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  <w:r w:rsidRPr="00DC0D7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20" w:type="dxa"/>
            <w:noWrap/>
            <w:hideMark/>
          </w:tcPr>
          <w:p w14:paraId="0B0C1FF8" w14:textId="2466E95E" w:rsidR="00325B98" w:rsidRPr="00DC0D73" w:rsidRDefault="00325B98">
            <w:pPr>
              <w:rPr>
                <w:color w:val="000000"/>
                <w:sz w:val="22"/>
                <w:szCs w:val="22"/>
                <w:lang w:val="fr-CH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99.7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25B98" w:rsidRPr="00DC0D73" w14:paraId="328046DD" w14:textId="77777777" w:rsidTr="004F5942">
        <w:trPr>
          <w:trHeight w:val="288"/>
        </w:trPr>
        <w:tc>
          <w:tcPr>
            <w:tcW w:w="1530" w:type="dxa"/>
            <w:noWrap/>
            <w:hideMark/>
          </w:tcPr>
          <w:p w14:paraId="3D2F7FA3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Genital fluid</w:t>
            </w:r>
          </w:p>
        </w:tc>
        <w:tc>
          <w:tcPr>
            <w:tcW w:w="720" w:type="dxa"/>
            <w:noWrap/>
            <w:hideMark/>
          </w:tcPr>
          <w:p w14:paraId="62406ABA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2700" w:type="dxa"/>
            <w:noWrap/>
            <w:hideMark/>
          </w:tcPr>
          <w:p w14:paraId="5C4B4B98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1620" w:type="dxa"/>
            <w:noWrap/>
            <w:hideMark/>
          </w:tcPr>
          <w:p w14:paraId="4F9FE0E2" w14:textId="34D5DF27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75.7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&lt;EndNote&gt;&lt;Cite&gt;&lt;Author&gt;World Health Organization&lt;/Author&gt;&lt;Year&gt;2011&lt;/Year&gt;&lt;RecNum&gt;5482&lt;/RecNum&gt;&lt;DisplayText&gt;[2, 3]&lt;/DisplayText&gt;&lt;record&gt;&lt;rec-number&gt;5482&lt;/rec-number&gt;&lt;foreign-keys&gt;&lt;key app="EN" db-id="wvsevwdt20sx96epd0cxpf5cpdtsw905v2sz"&gt;5482&lt;/key&gt;&lt;/foreign-keys&gt;&lt;ref-type name="Report"&gt;27&lt;/ref-type&gt;&lt;contributors&gt;&lt;authors&gt;&lt;author&gt;World Health Organization,&lt;/author&gt;&lt;/authors&gt;&lt;/contributors&gt;&lt;titles&gt;&lt;title&gt;Prevalence and incidence of selected sexually transmitted infections -- Chlamydia trachomatis, Neisseria gonorrheae, syphilis and Trichomonas vaginalis. Methods and results used by WHO to generate 2005 estimates&lt;/title&gt;&lt;/titles&gt;&lt;dates&gt;&lt;year&gt;2011&lt;/year&gt;&lt;/dates&gt;&lt;pub-location&gt;Geneva&lt;/pub-location&gt;&lt;urls&gt;&lt;related-urls&gt;&lt;url&gt;http://apps.who.int/iris/bitstream/10665/44735/1/9789241502450_eng.pdf&lt;/url&gt;&lt;/related-urls&gt;&lt;/urls&gt;&lt;/record&gt;&lt;/Cite&gt;&lt;Cite&gt;&lt;Author&gt;Newman&lt;/Author&gt;&lt;Year&gt;2015&lt;/Year&gt;&lt;RecNum&gt;5067&lt;/RecNum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 xml:space="preserve">, </w:t>
            </w:r>
            <w:hyperlink w:anchor="_ENREF_3" w:tooltip="Newman, 2015 #5067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43830FB3" w14:textId="162D2F86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74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&lt;EndNote&gt;&lt;Cite&gt;&lt;Author&gt;Chico&lt;/Author&gt;&lt;Year&gt;2012&lt;/Year&gt;&lt;RecNum&gt;5183&lt;/RecNum&gt;&lt;DisplayText&gt;[4]&lt;/DisplayText&gt;&lt;record&gt;&lt;rec-number&gt;5183&lt;/rec-number&gt;&lt;foreign-keys&gt;&lt;key app="EN" db-id="wvsevwdt20sx96epd0cxpf5cpdtsw905v2sz"&gt;5183&lt;/key&gt;&lt;/foreign-keys&gt;&lt;ref-type name="Journal Article"&gt;17&lt;/ref-type&gt;&lt;contributors&gt;&lt;authors&gt;&lt;author&gt;Chico, R. M.&lt;/author&gt;&lt;author&gt;Mayaud, P.&lt;/author&gt;&lt;author&gt;Ariti, C.&lt;/author&gt;&lt;author&gt;Mabey, D.&lt;/author&gt;&lt;author&gt;Ronsmans, C.&lt;/author&gt;&lt;author&gt;Chandramohan, D.&lt;/author&gt;&lt;/authors&gt;&lt;/contributors&gt;&lt;auth-address&gt;Department of Disease Control, Malaria Centre, London School of Hygiene and Tropical Medicine, London, England. matthew.chico@lshtm.ac.uk&lt;/auth-address&gt;&lt;titles&gt;&lt;title&gt;Prevalence of malaria and sexually transmitted and reproductive tract infections in pregnancy in sub-Saharan Africa: a systematic review&lt;/title&gt;&lt;secondary-title&gt;JAMA&lt;/secondary-title&gt;&lt;/titles&gt;&lt;pages&gt;2079-86&lt;/pages&gt;&lt;volume&gt;307&lt;/volume&gt;&lt;number&gt;19&lt;/number&gt;&lt;edition&gt;2012/06/06&lt;/edition&gt;&lt;keywords&gt;&lt;keyword&gt;Africa South of the Sahara/epidemiology&lt;/keyword&gt;&lt;keyword&gt;Female&lt;/keyword&gt;&lt;keyword&gt;Humans&lt;/keyword&gt;&lt;keyword&gt;Malaria/*epidemiology&lt;/keyword&gt;&lt;keyword&gt;Pregnancy&lt;/keyword&gt;&lt;keyword&gt;Pregnancy Complications, Infectious/*epidemiology&lt;/keyword&gt;&lt;keyword&gt;Prevalence&lt;/keyword&gt;&lt;keyword&gt;Reproductive Tract Infections/*epidemiology&lt;/keyword&gt;&lt;keyword&gt;Sexually Transmitted Diseases/*epidemiology&lt;/keyword&gt;&lt;/keywords&gt;&lt;dates&gt;&lt;year&gt;2012&lt;/year&gt;&lt;pub-dates&gt;&lt;date&gt;May 16&lt;/date&gt;&lt;/pub-dates&gt;&lt;/dates&gt;&lt;isbn&gt;1538-3598 (Electronic)&amp;#xD;0098-7484 (Linking)&lt;/isbn&gt;&lt;accession-num&gt;22665107&lt;/accession-num&gt;&lt;urls&gt;&lt;related-urls&gt;&lt;url&gt;http://www.ncbi.nlm.nih.gov/pubmed/22665107&lt;/url&gt;&lt;/related-urls&gt;&lt;/urls&gt;&lt;electronic-resource-num&gt;10.1001/jama.2012.3428&amp;#xD;1157494 [pii]&lt;/electronic-resource-num&gt;&lt;language&gt;eng&lt;/language&gt;&lt;/record&gt;&lt;/Cite&gt;&lt;/EndNote&gt;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4" w:tooltip="Chico, 2012 #5183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4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5FE1874" w14:textId="6972BC2E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100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4FFCC61F" w14:textId="34364E73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100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&lt;EndNote&gt;&lt;Cite&gt;&lt;Author&gt;Chico&lt;/Author&gt;&lt;Year&gt;2012&lt;/Year&gt;&lt;RecNum&gt;5183&lt;/RecNum&gt;&lt;DisplayText&gt;[4]&lt;/DisplayText&gt;&lt;record&gt;&lt;rec-number&gt;5183&lt;/rec-number&gt;&lt;foreign-keys&gt;&lt;key app="EN" db-id="wvsevwdt20sx96epd0cxpf5cpdtsw905v2sz"&gt;5183&lt;/key&gt;&lt;/foreign-keys&gt;&lt;ref-type name="Journal Article"&gt;17&lt;/ref-type&gt;&lt;contributors&gt;&lt;authors&gt;&lt;author&gt;Chico, R. M.&lt;/author&gt;&lt;author&gt;Mayaud, P.&lt;/author&gt;&lt;author&gt;Ariti, C.&lt;/author&gt;&lt;author&gt;Mabey, D.&lt;/author&gt;&lt;author&gt;Ronsmans, C.&lt;/author&gt;&lt;author&gt;Chandramohan, D.&lt;/author&gt;&lt;/authors&gt;&lt;/contributors&gt;&lt;auth-address&gt;Department of Disease Control, Malaria Centre, London School of Hygiene and Tropical Medicine, London, England. matthew.chico@lshtm.ac.uk&lt;/auth-address&gt;&lt;titles&gt;&lt;title&gt;Prevalence of malaria and sexually transmitted and reproductive tract infections in pregnancy in sub-Saharan Africa: a systematic review&lt;/title&gt;&lt;secondary-title&gt;JAMA&lt;/secondary-title&gt;&lt;/titles&gt;&lt;pages&gt;2079-86&lt;/pages&gt;&lt;volume&gt;307&lt;/volume&gt;&lt;number&gt;19&lt;/number&gt;&lt;edition&gt;2012/06/06&lt;/edition&gt;&lt;keywords&gt;&lt;keyword&gt;Africa South of the Sahara/epidemiology&lt;/keyword&gt;&lt;keyword&gt;Female&lt;/keyword&gt;&lt;keyword&gt;Humans&lt;/keyword&gt;&lt;keyword&gt;Malaria/*epidemiology&lt;/keyword&gt;&lt;keyword&gt;Pregnancy&lt;/keyword&gt;&lt;keyword&gt;Pregnancy Complications, Infectious/*epidemiology&lt;/keyword&gt;&lt;keyword&gt;Prevalence&lt;/keyword&gt;&lt;keyword&gt;Reproductive Tract Infections/*epidemiology&lt;/keyword&gt;&lt;keyword&gt;Sexually Transmitted Diseases/*epidemiology&lt;/keyword&gt;&lt;/keywords&gt;&lt;dates&gt;&lt;year&gt;2012&lt;/year&gt;&lt;pub-dates&gt;&lt;date&gt;May 16&lt;/date&gt;&lt;/pub-dates&gt;&lt;/dates&gt;&lt;isbn&gt;1538-3598 (Electronic)&amp;#xD;0098-7484 (Linking)&lt;/isbn&gt;&lt;accession-num&gt;22665107&lt;/accession-num&gt;&lt;urls&gt;&lt;related-urls&gt;&lt;url&gt;http://www.ncbi.nlm.nih.gov/pubmed/22665107&lt;/url&gt;&lt;/related-urls&gt;&lt;/urls&gt;&lt;electronic-resource-num&gt;10.1001/jama.2012.3428&amp;#xD;1157494 [pii]&lt;/electronic-resource-num&gt;&lt;language&gt;eng&lt;/language&gt;&lt;/record&gt;&lt;/Cite&gt;&lt;/EndNote&gt;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4" w:tooltip="Chico, 2012 #5183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4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25B98" w:rsidRPr="00DC0D73" w14:paraId="25D1619E" w14:textId="77777777" w:rsidTr="004F5942">
        <w:trPr>
          <w:trHeight w:val="288"/>
        </w:trPr>
        <w:tc>
          <w:tcPr>
            <w:tcW w:w="1530" w:type="dxa"/>
            <w:noWrap/>
            <w:hideMark/>
          </w:tcPr>
          <w:p w14:paraId="7E2B5B68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Urine</w:t>
            </w:r>
          </w:p>
        </w:tc>
        <w:tc>
          <w:tcPr>
            <w:tcW w:w="720" w:type="dxa"/>
            <w:noWrap/>
            <w:hideMark/>
          </w:tcPr>
          <w:p w14:paraId="605E9DCA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2700" w:type="dxa"/>
            <w:noWrap/>
            <w:hideMark/>
          </w:tcPr>
          <w:p w14:paraId="28D835B6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PCR or LCR</w:t>
            </w:r>
          </w:p>
        </w:tc>
        <w:tc>
          <w:tcPr>
            <w:tcW w:w="1620" w:type="dxa"/>
            <w:noWrap/>
            <w:hideMark/>
          </w:tcPr>
          <w:p w14:paraId="09914D1B" w14:textId="7D315D65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91.6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2647AAF3" w14:textId="2555089F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87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675F137" w14:textId="071FE54C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99.7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  <w:r w:rsidRPr="00DC0D7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20" w:type="dxa"/>
            <w:noWrap/>
            <w:hideMark/>
          </w:tcPr>
          <w:p w14:paraId="15B382A8" w14:textId="5450A86A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99.8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25B98" w:rsidRPr="00DC0D73" w14:paraId="171A5363" w14:textId="77777777" w:rsidTr="004F5942">
        <w:trPr>
          <w:trHeight w:val="288"/>
        </w:trPr>
        <w:tc>
          <w:tcPr>
            <w:tcW w:w="1530" w:type="dxa"/>
            <w:noWrap/>
            <w:hideMark/>
          </w:tcPr>
          <w:p w14:paraId="6C9AA73D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Urine</w:t>
            </w:r>
          </w:p>
        </w:tc>
        <w:tc>
          <w:tcPr>
            <w:tcW w:w="720" w:type="dxa"/>
            <w:noWrap/>
            <w:hideMark/>
          </w:tcPr>
          <w:p w14:paraId="040EBBE3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2700" w:type="dxa"/>
            <w:noWrap/>
            <w:hideMark/>
          </w:tcPr>
          <w:p w14:paraId="444A9628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SDA</w:t>
            </w:r>
          </w:p>
        </w:tc>
        <w:tc>
          <w:tcPr>
            <w:tcW w:w="1620" w:type="dxa"/>
            <w:noWrap/>
            <w:hideMark/>
          </w:tcPr>
          <w:p w14:paraId="7C6F5A30" w14:textId="1E851AB6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91.6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56E3E596" w14:textId="104CEED8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FEB98F5" w14:textId="51C988D6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99.7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PEVuZE5vdGU+PENpdGU+PEF1dGhvcj5Db29rPC9BdXRob3I+PFllYXI+MjAwNTwvWWVhcj48UmVj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1" w:tooltip="Cook, 2005 #5455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1-3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  <w:r w:rsidRPr="00DC0D7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620" w:type="dxa"/>
            <w:noWrap/>
            <w:hideMark/>
          </w:tcPr>
          <w:p w14:paraId="0C57FDAC" w14:textId="3785917C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NA</w:t>
            </w:r>
          </w:p>
        </w:tc>
      </w:tr>
      <w:tr w:rsidR="00325B98" w:rsidRPr="00DC0D73" w14:paraId="512441FB" w14:textId="77777777" w:rsidTr="004F5942">
        <w:trPr>
          <w:trHeight w:val="288"/>
        </w:trPr>
        <w:tc>
          <w:tcPr>
            <w:tcW w:w="1530" w:type="dxa"/>
            <w:noWrap/>
            <w:hideMark/>
          </w:tcPr>
          <w:p w14:paraId="67FDC6C4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Genital fluid</w:t>
            </w:r>
          </w:p>
        </w:tc>
        <w:tc>
          <w:tcPr>
            <w:tcW w:w="720" w:type="dxa"/>
            <w:noWrap/>
            <w:hideMark/>
          </w:tcPr>
          <w:p w14:paraId="0DBF4A30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2700" w:type="dxa"/>
            <w:noWrap/>
            <w:hideMark/>
          </w:tcPr>
          <w:p w14:paraId="7E8DC603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Gram stain, or culture/gram stain</w:t>
            </w:r>
          </w:p>
        </w:tc>
        <w:tc>
          <w:tcPr>
            <w:tcW w:w="1620" w:type="dxa"/>
            <w:noWrap/>
            <w:hideMark/>
          </w:tcPr>
          <w:p w14:paraId="1FF2523C" w14:textId="725619DA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75.7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PEVuZE5vdGU+PENpdGU+PEF1dGhvcj5DaGljbzwvQXV0aG9yPjxZZWFyPjIwMTI8L1llYXI+PFJl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=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PEVuZE5vdGU+PENpdGU+PEF1dGhvcj5DaGljbzwvQXV0aG9yPjxZZWFyPjIwMTI8L1llYXI+PFJl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=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2-4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2E498610" w14:textId="0E3A88B8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5A8EB7A" w14:textId="6CA293FE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98.8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&lt;EndNote&gt;&lt;Cite&gt;&lt;Author&gt;Chico&lt;/Author&gt;&lt;Year&gt;2012&lt;/Year&gt;&lt;RecNum&gt;5183&lt;/RecNum&gt;&lt;DisplayText&gt;[4]&lt;/DisplayText&gt;&lt;record&gt;&lt;rec-number&gt;5183&lt;/rec-number&gt;&lt;foreign-keys&gt;&lt;key app="EN" db-id="wvsevwdt20sx96epd0cxpf5cpdtsw905v2sz"&gt;5183&lt;/key&gt;&lt;/foreign-keys&gt;&lt;ref-type name="Journal Article"&gt;17&lt;/ref-type&gt;&lt;contributors&gt;&lt;authors&gt;&lt;author&gt;Chico, R. M.&lt;/author&gt;&lt;author&gt;Mayaud, P.&lt;/author&gt;&lt;author&gt;Ariti, C.&lt;/author&gt;&lt;author&gt;Mabey, D.&lt;/author&gt;&lt;author&gt;Ronsmans, C.&lt;/author&gt;&lt;author&gt;Chandramohan, D.&lt;/author&gt;&lt;/authors&gt;&lt;/contributors&gt;&lt;auth-address&gt;Department of Disease Control, Malaria Centre, London School of Hygiene and Tropical Medicine, London, England. matthew.chico@lshtm.ac.uk&lt;/auth-address&gt;&lt;titles&gt;&lt;title&gt;Prevalence of malaria and sexually transmitted and reproductive tract infections in pregnancy in sub-Saharan Africa: a systematic review&lt;/title&gt;&lt;secondary-title&gt;JAMA&lt;/secondary-title&gt;&lt;/titles&gt;&lt;pages&gt;2079-86&lt;/pages&gt;&lt;volume&gt;307&lt;/volume&gt;&lt;number&gt;19&lt;/number&gt;&lt;edition&gt;2012/06/06&lt;/edition&gt;&lt;keywords&gt;&lt;keyword&gt;Africa South of the Sahara/epidemiology&lt;/keyword&gt;&lt;keyword&gt;Female&lt;/keyword&gt;&lt;keyword&gt;Humans&lt;/keyword&gt;&lt;keyword&gt;Malaria/*epidemiology&lt;/keyword&gt;&lt;keyword&gt;Pregnancy&lt;/keyword&gt;&lt;keyword&gt;Pregnancy Complications, Infectious/*epidemiology&lt;/keyword&gt;&lt;keyword&gt;Prevalence&lt;/keyword&gt;&lt;keyword&gt;Reproductive Tract Infections/*epidemiology&lt;/keyword&gt;&lt;keyword&gt;Sexually Transmitted Diseases/*epidemiology&lt;/keyword&gt;&lt;/keywords&gt;&lt;dates&gt;&lt;year&gt;2012&lt;/year&gt;&lt;pub-dates&gt;&lt;date&gt;May 16&lt;/date&gt;&lt;/pub-dates&gt;&lt;/dates&gt;&lt;isbn&gt;1538-3598 (Electronic)&amp;#xD;0098-7484 (Linking)&lt;/isbn&gt;&lt;accession-num&gt;22665107&lt;/accession-num&gt;&lt;urls&gt;&lt;related-urls&gt;&lt;url&gt;http://www.ncbi.nlm.nih.gov/pubmed/22665107&lt;/url&gt;&lt;/related-urls&gt;&lt;/urls&gt;&lt;electronic-resource-num&gt;10.1001/jama.2012.3428&amp;#xD;1157494 [pii]&lt;/electronic-resource-num&gt;&lt;language&gt;eng&lt;/language&gt;&lt;/record&gt;&lt;/Cite&gt;&lt;/EndNote&gt;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4" w:tooltip="Chico, 2012 #5183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4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</w:tcPr>
          <w:p w14:paraId="4C5E9517" w14:textId="47314998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NA</w:t>
            </w:r>
          </w:p>
        </w:tc>
      </w:tr>
      <w:tr w:rsidR="00325B98" w:rsidRPr="00DC0D73" w14:paraId="0ADCFACF" w14:textId="77777777" w:rsidTr="004F5942">
        <w:trPr>
          <w:trHeight w:val="288"/>
        </w:trPr>
        <w:tc>
          <w:tcPr>
            <w:tcW w:w="1530" w:type="dxa"/>
            <w:noWrap/>
            <w:hideMark/>
          </w:tcPr>
          <w:p w14:paraId="77041F55" w14:textId="3F4422B6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Genital fluid</w:t>
            </w:r>
            <w:r w:rsidR="004F5942" w:rsidRPr="00DC0D73">
              <w:rPr>
                <w:color w:val="000000"/>
                <w:sz w:val="22"/>
                <w:szCs w:val="22"/>
              </w:rPr>
              <w:t xml:space="preserve"> / serum</w:t>
            </w:r>
          </w:p>
        </w:tc>
        <w:tc>
          <w:tcPr>
            <w:tcW w:w="720" w:type="dxa"/>
            <w:noWrap/>
            <w:hideMark/>
          </w:tcPr>
          <w:p w14:paraId="74330852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2700" w:type="dxa"/>
            <w:noWrap/>
            <w:hideMark/>
          </w:tcPr>
          <w:p w14:paraId="64D32926" w14:textId="1B227075" w:rsidR="00325B98" w:rsidRPr="00DC0D73" w:rsidRDefault="00325B98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EIA / antibody test / Indirect </w:t>
            </w:r>
            <w:proofErr w:type="spellStart"/>
            <w:r w:rsidRPr="00DC0D73">
              <w:rPr>
                <w:sz w:val="22"/>
                <w:szCs w:val="22"/>
              </w:rPr>
              <w:t>haem</w:t>
            </w:r>
            <w:proofErr w:type="spellEnd"/>
            <w:r w:rsidRPr="00DC0D73">
              <w:rPr>
                <w:sz w:val="22"/>
                <w:szCs w:val="22"/>
              </w:rPr>
              <w:t>-agglutination</w:t>
            </w:r>
          </w:p>
        </w:tc>
        <w:tc>
          <w:tcPr>
            <w:tcW w:w="1620" w:type="dxa"/>
            <w:noWrap/>
            <w:hideMark/>
          </w:tcPr>
          <w:p w14:paraId="13DE7E49" w14:textId="3BAD0940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75.7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PEVuZE5vdGU+PENpdGU+PEF1dGhvcj5DaGljbzwvQXV0aG9yPjxZZWFyPjIwMTI8L1llYXI+PFJl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=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PEVuZE5vdGU+PENpdGU+PEF1dGhvcj5DaGljbzwvQXV0aG9yPjxZZWFyPjIwMTI8L1llYXI+PFJl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=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2-4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599F6413" w14:textId="75E19C53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71.0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&lt;EndNote&gt;&lt;Cite&gt;&lt;Author&gt;Chico&lt;/Author&gt;&lt;Year&gt;2012&lt;/Year&gt;&lt;RecNum&gt;5183&lt;/RecNum&gt;&lt;DisplayText&gt;[4]&lt;/DisplayText&gt;&lt;record&gt;&lt;rec-number&gt;5183&lt;/rec-number&gt;&lt;foreign-keys&gt;&lt;key app="EN" db-id="wvsevwdt20sx96epd0cxpf5cpdtsw905v2sz"&gt;5183&lt;/key&gt;&lt;/foreign-keys&gt;&lt;ref-type name="Journal Article"&gt;17&lt;/ref-type&gt;&lt;contributors&gt;&lt;authors&gt;&lt;author&gt;Chico, R. M.&lt;/author&gt;&lt;author&gt;Mayaud, P.&lt;/author&gt;&lt;author&gt;Ariti, C.&lt;/author&gt;&lt;author&gt;Mabey, D.&lt;/author&gt;&lt;author&gt;Ronsmans, C.&lt;/author&gt;&lt;author&gt;Chandramohan, D.&lt;/author&gt;&lt;/authors&gt;&lt;/contributors&gt;&lt;auth-address&gt;Department of Disease Control, Malaria Centre, London School of Hygiene and Tropical Medicine, London, England. matthew.chico@lshtm.ac.uk&lt;/auth-address&gt;&lt;titles&gt;&lt;title&gt;Prevalence of malaria and sexually transmitted and reproductive tract infections in pregnancy in sub-Saharan Africa: a systematic review&lt;/title&gt;&lt;secondary-title&gt;JAMA&lt;/secondary-title&gt;&lt;/titles&gt;&lt;pages&gt;2079-86&lt;/pages&gt;&lt;volume&gt;307&lt;/volume&gt;&lt;number&gt;19&lt;/number&gt;&lt;edition&gt;2012/06/06&lt;/edition&gt;&lt;keywords&gt;&lt;keyword&gt;Africa South of the Sahara/epidemiology&lt;/keyword&gt;&lt;keyword&gt;Female&lt;/keyword&gt;&lt;keyword&gt;Humans&lt;/keyword&gt;&lt;keyword&gt;Malaria/*epidemiology&lt;/keyword&gt;&lt;keyword&gt;Pregnancy&lt;/keyword&gt;&lt;keyword&gt;Pregnancy Complications, Infectious/*epidemiology&lt;/keyword&gt;&lt;keyword&gt;Prevalence&lt;/keyword&gt;&lt;keyword&gt;Reproductive Tract Infections/*epidemiology&lt;/keyword&gt;&lt;keyword&gt;Sexually Transmitted Diseases/*epidemiology&lt;/keyword&gt;&lt;/keywords&gt;&lt;dates&gt;&lt;year&gt;2012&lt;/year&gt;&lt;pub-dates&gt;&lt;date&gt;May 16&lt;/date&gt;&lt;/pub-dates&gt;&lt;/dates&gt;&lt;isbn&gt;1538-3598 (Electronic)&amp;#xD;0098-7484 (Linking)&lt;/isbn&gt;&lt;accession-num&gt;22665107&lt;/accession-num&gt;&lt;urls&gt;&lt;related-urls&gt;&lt;url&gt;http://www.ncbi.nlm.nih.gov/pubmed/22665107&lt;/url&gt;&lt;/related-urls&gt;&lt;/urls&gt;&lt;electronic-resource-num&gt;10.1001/jama.2012.3428&amp;#xD;1157494 [pii]&lt;/electronic-resource-num&gt;&lt;language&gt;eng&lt;/language&gt;&lt;/record&gt;&lt;/Cite&gt;&lt;/EndNote&gt;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4" w:tooltip="Chico, 2012 #5183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4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2CF1786" w14:textId="3E4425F1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99.0 </w:t>
            </w:r>
            <w:r w:rsidRPr="005D1562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PEVuZE5vdGU+PENpdGU+PEF1dGhvcj5DaGljbzwvQXV0aG9yPjxZZWFyPjIwMTI8L1llYXI+PFJl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=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</w:instrText>
            </w:r>
            <w:r w:rsidRPr="00CE1394">
              <w:rPr>
                <w:color w:val="000000"/>
                <w:sz w:val="22"/>
                <w:szCs w:val="22"/>
              </w:rPr>
              <w:fldChar w:fldCharType="begin">
                <w:fldData xml:space="preserve">PEVuZE5vdGU+PENpdGU+PEF1dGhvcj5DaGljbzwvQXV0aG9yPjxZZWFyPjIwMTI8L1llYXI+PFJl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=
</w:fldData>
              </w:fldChar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EN.CITE.DATA </w:instrText>
            </w:r>
            <w:r w:rsidRPr="00CE1394">
              <w:rPr>
                <w:color w:val="000000"/>
                <w:sz w:val="22"/>
                <w:szCs w:val="22"/>
              </w:rPr>
            </w:r>
            <w:r w:rsidRPr="00CE1394">
              <w:rPr>
                <w:color w:val="000000"/>
                <w:sz w:val="22"/>
                <w:szCs w:val="22"/>
              </w:rPr>
              <w:fldChar w:fldCharType="end"/>
            </w:r>
            <w:r w:rsidRPr="005D1562">
              <w:rPr>
                <w:color w:val="000000"/>
                <w:sz w:val="22"/>
                <w:szCs w:val="22"/>
              </w:rPr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2-4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6DC65BB9" w14:textId="5F214A71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99.0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&lt;EndNote&gt;&lt;Cite&gt;&lt;Author&gt;Chico&lt;/Author&gt;&lt;Year&gt;2012&lt;/Year&gt;&lt;RecNum&gt;5183&lt;/RecNum&gt;&lt;DisplayText&gt;[4]&lt;/DisplayText&gt;&lt;record&gt;&lt;rec-number&gt;5183&lt;/rec-number&gt;&lt;foreign-keys&gt;&lt;key app="EN" db-id="wvsevwdt20sx96epd0cxpf5cpdtsw905v2sz"&gt;5183&lt;/key&gt;&lt;/foreign-keys&gt;&lt;ref-type name="Journal Article"&gt;17&lt;/ref-type&gt;&lt;contributors&gt;&lt;authors&gt;&lt;author&gt;Chico, R. M.&lt;/author&gt;&lt;author&gt;Mayaud, P.&lt;/author&gt;&lt;author&gt;Ariti, C.&lt;/author&gt;&lt;author&gt;Mabey, D.&lt;/author&gt;&lt;author&gt;Ronsmans, C.&lt;/author&gt;&lt;author&gt;Chandramohan, D.&lt;/author&gt;&lt;/authors&gt;&lt;/contributors&gt;&lt;auth-address&gt;Department of Disease Control, Malaria Centre, London School of Hygiene and Tropical Medicine, London, England. matthew.chico@lshtm.ac.uk&lt;/auth-address&gt;&lt;titles&gt;&lt;title&gt;Prevalence of malaria and sexually transmitted and reproductive tract infections in pregnancy in sub-Saharan Africa: a systematic review&lt;/title&gt;&lt;secondary-title&gt;JAMA&lt;/secondary-title&gt;&lt;/titles&gt;&lt;pages&gt;2079-86&lt;/pages&gt;&lt;volume&gt;307&lt;/volume&gt;&lt;number&gt;19&lt;/number&gt;&lt;edition&gt;2012/06/06&lt;/edition&gt;&lt;keywords&gt;&lt;keyword&gt;Africa South of the Sahara/epidemiology&lt;/keyword&gt;&lt;keyword&gt;Female&lt;/keyword&gt;&lt;keyword&gt;Humans&lt;/keyword&gt;&lt;keyword&gt;Malaria/*epidemiology&lt;/keyword&gt;&lt;keyword&gt;Pregnancy&lt;/keyword&gt;&lt;keyword&gt;Pregnancy Complications, Infectious/*epidemiology&lt;/keyword&gt;&lt;keyword&gt;Prevalence&lt;/keyword&gt;&lt;keyword&gt;Reproductive Tract Infections/*epidemiology&lt;/keyword&gt;&lt;keyword&gt;Sexually Transmitted Diseases/*epidemiology&lt;/keyword&gt;&lt;/keywords&gt;&lt;dates&gt;&lt;year&gt;2012&lt;/year&gt;&lt;pub-dates&gt;&lt;date&gt;May 16&lt;/date&gt;&lt;/pub-dates&gt;&lt;/dates&gt;&lt;isbn&gt;1538-3598 (Electronic)&amp;#xD;0098-7484 (Linking)&lt;/isbn&gt;&lt;accession-num&gt;22665107&lt;/accession-num&gt;&lt;urls&gt;&lt;related-urls&gt;&lt;url&gt;http://www.ncbi.nlm.nih.gov/pubmed/22665107&lt;/url&gt;&lt;/related-urls&gt;&lt;/urls&gt;&lt;electronic-resource-num&gt;10.1001/jama.2012.3428&amp;#xD;1157494 [pii]&lt;/electronic-resource-num&gt;&lt;language&gt;eng&lt;/language&gt;&lt;/record&gt;&lt;/Cite&gt;&lt;/EndNote&gt;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4" w:tooltip="Chico, 2012 #5183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4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25B98" w:rsidRPr="00DC0D73" w14:paraId="2652704C" w14:textId="77777777" w:rsidTr="004F5942">
        <w:trPr>
          <w:trHeight w:val="288"/>
        </w:trPr>
        <w:tc>
          <w:tcPr>
            <w:tcW w:w="1530" w:type="dxa"/>
            <w:noWrap/>
          </w:tcPr>
          <w:p w14:paraId="5E047E04" w14:textId="02BFE3EB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Genital fluid / urine / serum</w:t>
            </w:r>
          </w:p>
        </w:tc>
        <w:tc>
          <w:tcPr>
            <w:tcW w:w="720" w:type="dxa"/>
            <w:noWrap/>
          </w:tcPr>
          <w:p w14:paraId="6D633864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2700" w:type="dxa"/>
            <w:noWrap/>
          </w:tcPr>
          <w:p w14:paraId="12774579" w14:textId="0517ACE3" w:rsidR="00325B98" w:rsidRPr="00DC0D73" w:rsidRDefault="00325B98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DFA</w:t>
            </w:r>
          </w:p>
        </w:tc>
        <w:tc>
          <w:tcPr>
            <w:tcW w:w="1620" w:type="dxa"/>
            <w:noWrap/>
          </w:tcPr>
          <w:p w14:paraId="04B0F13A" w14:textId="77777777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620" w:type="dxa"/>
            <w:noWrap/>
          </w:tcPr>
          <w:p w14:paraId="1322EF60" w14:textId="3EED6709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82.5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&lt;EndNote&gt;&lt;Cite&gt;&lt;Author&gt;Holmes&lt;/Author&gt;&lt;Year&gt;2008&lt;/Year&gt;&lt;RecNum&gt;5453&lt;/RecNum&gt;&lt;DisplayText&gt;[5]&lt;/DisplayText&gt;&lt;record&gt;&lt;rec-number&gt;5453&lt;/rec-number&gt;&lt;foreign-keys&gt;&lt;key app="EN" db-id="wvsevwdt20sx96epd0cxpf5cpdtsw905v2sz"&gt;5453&lt;/key&gt;&lt;/foreign-keys&gt;&lt;ref-type name="Book"&gt;6&lt;/ref-type&gt;&lt;contributors&gt;&lt;authors&gt;&lt;author&gt;Holmes, K.&lt;/author&gt;&lt;/authors&gt;&lt;/contributors&gt;&lt;titles&gt;&lt;title&gt;Sexually Transmitted Diseases&lt;/title&gt;&lt;/titles&gt;&lt;edition&gt;4th&lt;/edition&gt;&lt;dates&gt;&lt;year&gt;2008&lt;/year&gt;&lt;/dates&gt;&lt;pub-location&gt;New York City&lt;/pub-location&gt;&lt;publisher&gt;McGraw-Hill Medical&lt;/publisher&gt;&lt;isbn&gt;978-0070296756&lt;/isbn&gt;&lt;urls&gt;&lt;/urls&gt;&lt;/record&gt;&lt;/Cite&gt;&lt;/EndNote&gt;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" w:tooltip="Holmes, 2008 #5453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5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</w:tcPr>
          <w:p w14:paraId="3E45FD48" w14:textId="77777777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620" w:type="dxa"/>
            <w:noWrap/>
          </w:tcPr>
          <w:p w14:paraId="1E1290F8" w14:textId="1CAA9BDE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99.8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&lt;EndNote&gt;&lt;Cite&gt;&lt;Author&gt;Holmes&lt;/Author&gt;&lt;Year&gt;2008&lt;/Year&gt;&lt;RecNum&gt;5453&lt;/RecNum&gt;&lt;DisplayText&gt;[5]&lt;/DisplayText&gt;&lt;record&gt;&lt;rec-number&gt;5453&lt;/rec-number&gt;&lt;foreign-keys&gt;&lt;key app="EN" db-id="wvsevwdt20sx96epd0cxpf5cpdtsw905v2sz"&gt;5453&lt;/key&gt;&lt;/foreign-keys&gt;&lt;ref-type name="Book"&gt;6&lt;/ref-type&gt;&lt;contributors&gt;&lt;authors&gt;&lt;author&gt;Holmes, K.&lt;/author&gt;&lt;/authors&gt;&lt;/contributors&gt;&lt;titles&gt;&lt;title&gt;Sexually Transmitted Diseases&lt;/title&gt;&lt;/titles&gt;&lt;edition&gt;4th&lt;/edition&gt;&lt;dates&gt;&lt;year&gt;2008&lt;/year&gt;&lt;/dates&gt;&lt;pub-location&gt;New York City&lt;/pub-location&gt;&lt;publisher&gt;McGraw-Hill Medical&lt;/publisher&gt;&lt;isbn&gt;978-0070296756&lt;/isbn&gt;&lt;urls&gt;&lt;/urls&gt;&lt;/record&gt;&lt;/Cite&gt;&lt;/EndNote&gt;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5" w:tooltip="Holmes, 2008 #5453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5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25B98" w:rsidRPr="00DC0D73" w14:paraId="67A4623F" w14:textId="77777777" w:rsidTr="004F5942">
        <w:trPr>
          <w:trHeight w:val="288"/>
        </w:trPr>
        <w:tc>
          <w:tcPr>
            <w:tcW w:w="1530" w:type="dxa"/>
            <w:noWrap/>
            <w:hideMark/>
          </w:tcPr>
          <w:p w14:paraId="13A4231B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Urine</w:t>
            </w:r>
          </w:p>
        </w:tc>
        <w:tc>
          <w:tcPr>
            <w:tcW w:w="720" w:type="dxa"/>
            <w:noWrap/>
            <w:hideMark/>
          </w:tcPr>
          <w:p w14:paraId="1AE389EB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2700" w:type="dxa"/>
            <w:noWrap/>
            <w:hideMark/>
          </w:tcPr>
          <w:p w14:paraId="262EBE4F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PCR or LCR</w:t>
            </w:r>
          </w:p>
        </w:tc>
        <w:tc>
          <w:tcPr>
            <w:tcW w:w="1620" w:type="dxa"/>
            <w:noWrap/>
            <w:hideMark/>
          </w:tcPr>
          <w:p w14:paraId="6A47B08B" w14:textId="332966EA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80.9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&lt;EndNote&gt;&lt;Cite&gt;&lt;Author&gt;World Health Organization&lt;/Author&gt;&lt;Year&gt;2011&lt;/Year&gt;&lt;RecNum&gt;5482&lt;/RecNum&gt;&lt;DisplayText&gt;[2, 3]&lt;/DisplayText&gt;&lt;record&gt;&lt;rec-number&gt;5482&lt;/rec-number&gt;&lt;foreign-keys&gt;&lt;key app="EN" db-id="wvsevwdt20sx96epd0cxpf5cpdtsw905v2sz"&gt;5482&lt;/key&gt;&lt;/foreign-keys&gt;&lt;ref-type name="Report"&gt;27&lt;/ref-type&gt;&lt;contributors&gt;&lt;authors&gt;&lt;author&gt;World Health Organization,&lt;/author&gt;&lt;/authors&gt;&lt;/contributors&gt;&lt;titles&gt;&lt;title&gt;Prevalence and incidence of selected sexually transmitted infections -- Chlamydia trachomatis, Neisseria gonorrheae, syphilis and Trichomonas vaginalis. Methods and results used by WHO to generate 2005 estimates&lt;/title&gt;&lt;/titles&gt;&lt;dates&gt;&lt;year&gt;2011&lt;/year&gt;&lt;/dates&gt;&lt;pub-location&gt;Geneva&lt;/pub-location&gt;&lt;urls&gt;&lt;related-urls&gt;&lt;url&gt;http://apps.who.int/iris/bitstream/10665/44735/1/9789241502450_eng.pdf&lt;/url&gt;&lt;/related-urls&gt;&lt;/urls&gt;&lt;/record&gt;&lt;/Cite&gt;&lt;Cite&gt;&lt;Author&gt;Newman&lt;/Author&gt;&lt;Year&gt;2015&lt;/Year&gt;&lt;RecNum&gt;5067&lt;/RecNum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 xml:space="preserve">, </w:t>
            </w:r>
            <w:hyperlink w:anchor="_ENREF_3" w:tooltip="Newman, 2015 #5067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5B4CA826" w14:textId="54AA26E5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87.8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&lt;EndNote&gt;&lt;Cite&gt;&lt;Author&gt;World Health Organization&lt;/Author&gt;&lt;Year&gt;2011&lt;/Year&gt;&lt;RecNum&gt;5482&lt;/RecNum&gt;&lt;DisplayText&gt;[2, 3]&lt;/DisplayText&gt;&lt;record&gt;&lt;rec-number&gt;5482&lt;/rec-number&gt;&lt;foreign-keys&gt;&lt;key app="EN" db-id="wvsevwdt20sx96epd0cxpf5cpdtsw905v2sz"&gt;5482&lt;/key&gt;&lt;/foreign-keys&gt;&lt;ref-type name="Report"&gt;27&lt;/ref-type&gt;&lt;contributors&gt;&lt;authors&gt;&lt;author&gt;World Health Organization,&lt;/author&gt;&lt;/authors&gt;&lt;/contributors&gt;&lt;titles&gt;&lt;title&gt;Prevalence and incidence of selected sexually transmitted infections -- Chlamydia trachomatis, Neisseria gonorrheae, syphilis and Trichomonas vaginalis. Methods and results used by WHO to generate 2005 estimates&lt;/title&gt;&lt;/titles&gt;&lt;dates&gt;&lt;year&gt;2011&lt;/year&gt;&lt;/dates&gt;&lt;pub-location&gt;Geneva&lt;/pub-location&gt;&lt;urls&gt;&lt;related-urls&gt;&lt;url&gt;http://apps.who.int/iris/bitstream/10665/44735/1/9789241502450_eng.pdf&lt;/url&gt;&lt;/related-urls&gt;&lt;/urls&gt;&lt;/record&gt;&lt;/Cite&gt;&lt;Cite&gt;&lt;Author&gt;Newman&lt;/Author&gt;&lt;Year&gt;2015&lt;/Year&gt;&lt;RecNum&gt;5067&lt;/RecNum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 xml:space="preserve">, </w:t>
            </w:r>
            <w:hyperlink w:anchor="_ENREF_3" w:tooltip="Newman, 2015 #5067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6DBA9F9" w14:textId="6E35A7D8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99.9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&lt;EndNote&gt;&lt;Cite&gt;&lt;Author&gt;World Health Organization&lt;/Author&gt;&lt;Year&gt;2011&lt;/Year&gt;&lt;RecNum&gt;5482&lt;/RecNum&gt;&lt;DisplayText&gt;[2, 3]&lt;/DisplayText&gt;&lt;record&gt;&lt;rec-number&gt;5482&lt;/rec-number&gt;&lt;foreign-keys&gt;&lt;key app="EN" db-id="wvsevwdt20sx96epd0cxpf5cpdtsw905v2sz"&gt;5482&lt;/key&gt;&lt;/foreign-keys&gt;&lt;ref-type name="Report"&gt;27&lt;/ref-type&gt;&lt;contributors&gt;&lt;authors&gt;&lt;author&gt;World Health Organization,&lt;/author&gt;&lt;/authors&gt;&lt;/contributors&gt;&lt;titles&gt;&lt;title&gt;Prevalence and incidence of selected sexually transmitted infections -- Chlamydia trachomatis, Neisseria gonorrheae, syphilis and Trichomonas vaginalis. Methods and results used by WHO to generate 2005 estimates&lt;/title&gt;&lt;/titles&gt;&lt;dates&gt;&lt;year&gt;2011&lt;/year&gt;&lt;/dates&gt;&lt;pub-location&gt;Geneva&lt;/pub-location&gt;&lt;urls&gt;&lt;related-urls&gt;&lt;url&gt;http://apps.who.int/iris/bitstream/10665/44735/1/9789241502450_eng.pdf&lt;/url&gt;&lt;/related-urls&gt;&lt;/urls&gt;&lt;/record&gt;&lt;/Cite&gt;&lt;Cite&gt;&lt;Author&gt;Newman&lt;/Author&gt;&lt;Year&gt;2015&lt;/Year&gt;&lt;RecNum&gt;5067&lt;/RecNum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 xml:space="preserve">, </w:t>
            </w:r>
            <w:hyperlink w:anchor="_ENREF_3" w:tooltip="Newman, 2015 #5067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</w:tcPr>
          <w:p w14:paraId="54148C13" w14:textId="4A0E9865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99.3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&lt;EndNote&gt;&lt;Cite&gt;&lt;Author&gt;World Health Organization&lt;/Author&gt;&lt;Year&gt;2011&lt;/Year&gt;&lt;RecNum&gt;5482&lt;/RecNum&gt;&lt;DisplayText&gt;[2, 3]&lt;/DisplayText&gt;&lt;record&gt;&lt;rec-number&gt;5482&lt;/rec-number&gt;&lt;foreign-keys&gt;&lt;key app="EN" db-id="wvsevwdt20sx96epd0cxpf5cpdtsw905v2sz"&gt;5482&lt;/key&gt;&lt;/foreign-keys&gt;&lt;ref-type name="Report"&gt;27&lt;/ref-type&gt;&lt;contributors&gt;&lt;authors&gt;&lt;author&gt;World Health Organization,&lt;/author&gt;&lt;/authors&gt;&lt;/contributors&gt;&lt;titles&gt;&lt;title&gt;Prevalence and incidence of selected sexually transmitted infections -- Chlamydia trachomatis, Neisseria gonorrheae, syphilis and Trichomonas vaginalis. Methods and results used by WHO to generate 2005 estimates&lt;/title&gt;&lt;/titles&gt;&lt;dates&gt;&lt;year&gt;2011&lt;/year&gt;&lt;/dates&gt;&lt;pub-location&gt;Geneva&lt;/pub-location&gt;&lt;urls&gt;&lt;related-urls&gt;&lt;url&gt;http://apps.who.int/iris/bitstream/10665/44735/1/9789241502450_eng.pdf&lt;/url&gt;&lt;/related-urls&gt;&lt;/urls&gt;&lt;/record&gt;&lt;/Cite&gt;&lt;Cite&gt;&lt;Author&gt;Newman&lt;/Author&gt;&lt;Year&gt;2015&lt;/Year&gt;&lt;RecNum&gt;5067&lt;/RecNum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 xml:space="preserve">, </w:t>
            </w:r>
            <w:hyperlink w:anchor="_ENREF_3" w:tooltip="Newman, 2015 #5067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325B98" w:rsidRPr="00DC0D73" w14:paraId="390E54F9" w14:textId="77777777" w:rsidTr="004F5942">
        <w:trPr>
          <w:trHeight w:val="288"/>
        </w:trPr>
        <w:tc>
          <w:tcPr>
            <w:tcW w:w="1530" w:type="dxa"/>
            <w:noWrap/>
            <w:hideMark/>
          </w:tcPr>
          <w:p w14:paraId="2859EF5E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Urine</w:t>
            </w:r>
          </w:p>
        </w:tc>
        <w:tc>
          <w:tcPr>
            <w:tcW w:w="720" w:type="dxa"/>
            <w:noWrap/>
            <w:hideMark/>
          </w:tcPr>
          <w:p w14:paraId="1D40B2E1" w14:textId="77777777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2700" w:type="dxa"/>
            <w:noWrap/>
            <w:hideMark/>
          </w:tcPr>
          <w:p w14:paraId="561B3163" w14:textId="05F8B48F" w:rsidR="00325B98" w:rsidRPr="00DC0D73" w:rsidRDefault="00325B98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EIA / antibody test / Indirect </w:t>
            </w:r>
            <w:proofErr w:type="spellStart"/>
            <w:r w:rsidRPr="00DC0D73">
              <w:rPr>
                <w:sz w:val="22"/>
                <w:szCs w:val="22"/>
              </w:rPr>
              <w:t>haem</w:t>
            </w:r>
            <w:proofErr w:type="spellEnd"/>
            <w:r w:rsidRPr="00DC0D73">
              <w:rPr>
                <w:sz w:val="22"/>
                <w:szCs w:val="22"/>
              </w:rPr>
              <w:t>-agglutination</w:t>
            </w:r>
          </w:p>
        </w:tc>
        <w:tc>
          <w:tcPr>
            <w:tcW w:w="1620" w:type="dxa"/>
            <w:noWrap/>
            <w:hideMark/>
          </w:tcPr>
          <w:p w14:paraId="6C428006" w14:textId="29A352EA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80.9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&lt;EndNote&gt;&lt;Cite&gt;&lt;Author&gt;World Health Organization&lt;/Author&gt;&lt;Year&gt;2011&lt;/Year&gt;&lt;RecNum&gt;5482&lt;/RecNum&gt;&lt;DisplayText&gt;[2, 3]&lt;/DisplayText&gt;&lt;record&gt;&lt;rec-number&gt;5482&lt;/rec-number&gt;&lt;foreign-keys&gt;&lt;key app="EN" db-id="wvsevwdt20sx96epd0cxpf5cpdtsw905v2sz"&gt;5482&lt;/key&gt;&lt;/foreign-keys&gt;&lt;ref-type name="Report"&gt;27&lt;/ref-type&gt;&lt;contributors&gt;&lt;authors&gt;&lt;author&gt;World Health Organization,&lt;/author&gt;&lt;/authors&gt;&lt;/contributors&gt;&lt;titles&gt;&lt;title&gt;Prevalence and incidence of selected sexually transmitted infections -- Chlamydia trachomatis, Neisseria gonorrheae, syphilis and Trichomonas vaginalis. Methods and results used by WHO to generate 2005 estimates&lt;/title&gt;&lt;/titles&gt;&lt;dates&gt;&lt;year&gt;2011&lt;/year&gt;&lt;/dates&gt;&lt;pub-location&gt;Geneva&lt;/pub-location&gt;&lt;urls&gt;&lt;related-urls&gt;&lt;url&gt;http://apps.who.int/iris/bitstream/10665/44735/1/9789241502450_eng.pdf&lt;/url&gt;&lt;/related-urls&gt;&lt;/urls&gt;&lt;/record&gt;&lt;/Cite&gt;&lt;Cite&gt;&lt;Author&gt;Newman&lt;/Author&gt;&lt;Year&gt;2015&lt;/Year&gt;&lt;RecNum&gt;5067&lt;/RecNum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 xml:space="preserve">, </w:t>
            </w:r>
            <w:hyperlink w:anchor="_ENREF_3" w:tooltip="Newman, 2015 #5067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  <w:hideMark/>
          </w:tcPr>
          <w:p w14:paraId="4E3656F2" w14:textId="038ABC0C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620" w:type="dxa"/>
            <w:noWrap/>
            <w:hideMark/>
          </w:tcPr>
          <w:p w14:paraId="15B269FE" w14:textId="5F2EA0AD" w:rsidR="00325B98" w:rsidRPr="00DC0D73" w:rsidRDefault="00325B98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99.9 </w:t>
            </w:r>
            <w:r w:rsidRPr="005D1562">
              <w:rPr>
                <w:color w:val="000000"/>
                <w:sz w:val="22"/>
                <w:szCs w:val="22"/>
              </w:rPr>
              <w:fldChar w:fldCharType="begin"/>
            </w:r>
            <w:r w:rsidRPr="00DC0D73">
              <w:rPr>
                <w:color w:val="000000"/>
                <w:sz w:val="22"/>
                <w:szCs w:val="22"/>
              </w:rPr>
              <w:instrText xml:space="preserve"> ADDIN EN.CITE &lt;EndNote&gt;&lt;Cite&gt;&lt;Author&gt;World Health Organization&lt;/Author&gt;&lt;Year&gt;2011&lt;/Year&gt;&lt;RecNum&gt;5482&lt;/RecNum&gt;&lt;DisplayText&gt;[2, 3]&lt;/DisplayText&gt;&lt;record&gt;&lt;rec-number&gt;5482&lt;/rec-number&gt;&lt;foreign-keys&gt;&lt;key app="EN" db-id="wvsevwdt20sx96epd0cxpf5cpdtsw905v2sz"&gt;5482&lt;/key&gt;&lt;/foreign-keys&gt;&lt;ref-type name="Report"&gt;27&lt;/ref-type&gt;&lt;contributors&gt;&lt;authors&gt;&lt;author&gt;World Health Organization,&lt;/author&gt;&lt;/authors&gt;&lt;/contributors&gt;&lt;titles&gt;&lt;title&gt;Prevalence and incidence of selected sexually transmitted infections -- Chlamydia trachomatis, Neisseria gonorrheae, syphilis and Trichomonas vaginalis. Methods and results used by WHO to generate 2005 estimates&lt;/title&gt;&lt;/titles&gt;&lt;dates&gt;&lt;year&gt;2011&lt;/year&gt;&lt;/dates&gt;&lt;pub-location&gt;Geneva&lt;/pub-location&gt;&lt;urls&gt;&lt;related-urls&gt;&lt;url&gt;http://apps.who.int/iris/bitstream/10665/44735/1/9789241502450_eng.pdf&lt;/url&gt;&lt;/related-urls&gt;&lt;/urls&gt;&lt;/record&gt;&lt;/Cite&gt;&lt;Cite&gt;&lt;Author&gt;Newman&lt;/Author&gt;&lt;Year&gt;2015&lt;/Year&gt;&lt;RecNum&gt;5067&lt;/RecNum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color w:val="000000"/>
                <w:sz w:val="22"/>
                <w:szCs w:val="22"/>
              </w:rPr>
              <w:fldChar w:fldCharType="separate"/>
            </w:r>
            <w:r w:rsidRPr="00DC0D73">
              <w:rPr>
                <w:noProof/>
                <w:color w:val="000000"/>
                <w:sz w:val="22"/>
                <w:szCs w:val="22"/>
              </w:rPr>
              <w:t>[</w:t>
            </w:r>
            <w:hyperlink w:anchor="_ENREF_2" w:tooltip="World Health Organization, 2011 #5482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2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 xml:space="preserve">, </w:t>
            </w:r>
            <w:hyperlink w:anchor="_ENREF_3" w:tooltip="Newman, 2015 #5067" w:history="1">
              <w:r w:rsidR="00321FDC" w:rsidRPr="00DC0D73">
                <w:rPr>
                  <w:noProof/>
                  <w:color w:val="000000"/>
                  <w:sz w:val="22"/>
                  <w:szCs w:val="22"/>
                </w:rPr>
                <w:t>3</w:t>
              </w:r>
            </w:hyperlink>
            <w:r w:rsidRPr="00DC0D73">
              <w:rPr>
                <w:noProof/>
                <w:color w:val="000000"/>
                <w:sz w:val="22"/>
                <w:szCs w:val="22"/>
              </w:rPr>
              <w:t>]</w:t>
            </w:r>
            <w:r w:rsidRPr="005D156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noWrap/>
          </w:tcPr>
          <w:p w14:paraId="7898F436" w14:textId="7A6672CB" w:rsidR="00325B98" w:rsidRPr="00DC0D73" w:rsidRDefault="00325B98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NA</w:t>
            </w:r>
          </w:p>
        </w:tc>
      </w:tr>
    </w:tbl>
    <w:p w14:paraId="75DE963E" w14:textId="0B014FC8" w:rsidR="0030518E" w:rsidRPr="00DC0D73" w:rsidRDefault="0030518E">
      <w:pPr>
        <w:ind w:left="720" w:hanging="720"/>
        <w:rPr>
          <w:b/>
          <w:sz w:val="22"/>
          <w:szCs w:val="22"/>
        </w:rPr>
      </w:pPr>
    </w:p>
    <w:p w14:paraId="61D99C0C" w14:textId="77777777" w:rsidR="00325B98" w:rsidRPr="00DC0D73" w:rsidRDefault="00A57C9D">
      <w:pPr>
        <w:rPr>
          <w:sz w:val="22"/>
          <w:szCs w:val="22"/>
        </w:rPr>
      </w:pPr>
      <w:r w:rsidRPr="00DC0D73">
        <w:rPr>
          <w:sz w:val="22"/>
          <w:szCs w:val="22"/>
        </w:rPr>
        <w:t xml:space="preserve">Abbreviations: </w:t>
      </w:r>
      <w:r w:rsidR="003A2FA2" w:rsidRPr="00DC0D73">
        <w:rPr>
          <w:sz w:val="22"/>
          <w:szCs w:val="22"/>
        </w:rPr>
        <w:t xml:space="preserve">EIA = Enzyme Immuno-Assay; </w:t>
      </w:r>
      <w:r w:rsidRPr="00DC0D73">
        <w:rPr>
          <w:sz w:val="22"/>
          <w:szCs w:val="22"/>
        </w:rPr>
        <w:t xml:space="preserve">DFA = Direct Fluorescent Antibody test; LCR = Ligase Chain Reaction (a type of </w:t>
      </w:r>
      <w:r w:rsidR="003A2FA2" w:rsidRPr="00DC0D73">
        <w:rPr>
          <w:sz w:val="22"/>
          <w:szCs w:val="22"/>
        </w:rPr>
        <w:t>n</w:t>
      </w:r>
      <w:r w:rsidRPr="00DC0D73">
        <w:rPr>
          <w:sz w:val="22"/>
          <w:szCs w:val="22"/>
        </w:rPr>
        <w:t xml:space="preserve">ucleic </w:t>
      </w:r>
      <w:r w:rsidR="003A2FA2" w:rsidRPr="00DC0D73">
        <w:rPr>
          <w:sz w:val="22"/>
          <w:szCs w:val="22"/>
        </w:rPr>
        <w:t>a</w:t>
      </w:r>
      <w:r w:rsidRPr="00DC0D73">
        <w:rPr>
          <w:sz w:val="22"/>
          <w:szCs w:val="22"/>
        </w:rPr>
        <w:t xml:space="preserve">mplification </w:t>
      </w:r>
      <w:r w:rsidR="003A2FA2" w:rsidRPr="00DC0D73">
        <w:rPr>
          <w:sz w:val="22"/>
          <w:szCs w:val="22"/>
        </w:rPr>
        <w:t>a</w:t>
      </w:r>
      <w:r w:rsidRPr="00DC0D73">
        <w:rPr>
          <w:sz w:val="22"/>
          <w:szCs w:val="22"/>
        </w:rPr>
        <w:t>ssay); NA = Not Applicable, not used in studies included in the current estimation; PCR: Polyme</w:t>
      </w:r>
      <w:r w:rsidR="003A2FA2" w:rsidRPr="00DC0D73">
        <w:rPr>
          <w:sz w:val="22"/>
          <w:szCs w:val="22"/>
        </w:rPr>
        <w:t>rase Chain Reaction (a type of n</w:t>
      </w:r>
      <w:r w:rsidRPr="00DC0D73">
        <w:rPr>
          <w:sz w:val="22"/>
          <w:szCs w:val="22"/>
        </w:rPr>
        <w:t xml:space="preserve">ucleic </w:t>
      </w:r>
      <w:r w:rsidR="003A2FA2" w:rsidRPr="00DC0D73">
        <w:rPr>
          <w:sz w:val="22"/>
          <w:szCs w:val="22"/>
        </w:rPr>
        <w:t>a</w:t>
      </w:r>
      <w:r w:rsidRPr="00DC0D73">
        <w:rPr>
          <w:sz w:val="22"/>
          <w:szCs w:val="22"/>
        </w:rPr>
        <w:t xml:space="preserve">mplification </w:t>
      </w:r>
      <w:r w:rsidR="003A2FA2" w:rsidRPr="00DC0D73">
        <w:rPr>
          <w:sz w:val="22"/>
          <w:szCs w:val="22"/>
        </w:rPr>
        <w:t>a</w:t>
      </w:r>
      <w:r w:rsidRPr="00DC0D73">
        <w:rPr>
          <w:sz w:val="22"/>
          <w:szCs w:val="22"/>
        </w:rPr>
        <w:t xml:space="preserve">ssay; SDA = Strand Displacement Assay. </w:t>
      </w:r>
    </w:p>
    <w:p w14:paraId="6759D0E0" w14:textId="0DDA8062" w:rsidR="00325B98" w:rsidRPr="00DC0D73" w:rsidRDefault="00325B98">
      <w:pPr>
        <w:rPr>
          <w:color w:val="000000"/>
          <w:sz w:val="22"/>
          <w:szCs w:val="22"/>
        </w:rPr>
      </w:pPr>
      <w:r w:rsidRPr="00DC0D73">
        <w:rPr>
          <w:color w:val="000000"/>
          <w:sz w:val="22"/>
          <w:szCs w:val="22"/>
        </w:rPr>
        <w:t xml:space="preserve">* For gonorrhea, specificities </w:t>
      </w:r>
      <w:r w:rsidR="00310036" w:rsidRPr="00DC0D73">
        <w:rPr>
          <w:color w:val="000000"/>
          <w:sz w:val="22"/>
          <w:szCs w:val="22"/>
        </w:rPr>
        <w:t xml:space="preserve">of PCR/LCR/SDA </w:t>
      </w:r>
      <w:r w:rsidRPr="00DC0D73">
        <w:rPr>
          <w:color w:val="000000"/>
          <w:sz w:val="22"/>
          <w:szCs w:val="22"/>
        </w:rPr>
        <w:t xml:space="preserve">in genital/cervical fluid were pooled with those of urine, as </w:t>
      </w:r>
      <w:r w:rsidR="00310036" w:rsidRPr="00DC0D73">
        <w:rPr>
          <w:color w:val="000000"/>
          <w:sz w:val="22"/>
          <w:szCs w:val="22"/>
        </w:rPr>
        <w:t>these</w:t>
      </w:r>
      <w:r w:rsidRPr="00DC0D73">
        <w:rPr>
          <w:color w:val="000000"/>
          <w:sz w:val="22"/>
          <w:szCs w:val="22"/>
        </w:rPr>
        <w:t xml:space="preserve"> were not statistically different.</w:t>
      </w:r>
    </w:p>
    <w:p w14:paraId="48710365" w14:textId="7891B211" w:rsidR="002B4F77" w:rsidRPr="00DC0D73" w:rsidRDefault="002B4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0D73">
        <w:rPr>
          <w:rFonts w:ascii="Times New Roman" w:hAnsi="Times New Roman" w:cs="Times New Roman"/>
          <w:b/>
        </w:rPr>
        <w:br w:type="page"/>
      </w:r>
    </w:p>
    <w:p w14:paraId="07124B58" w14:textId="0A7D9E47" w:rsidR="005F6999" w:rsidRPr="00DC0D73" w:rsidRDefault="009D60D4">
      <w:pPr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lastRenderedPageBreak/>
        <w:t>SDC</w:t>
      </w:r>
      <w:r w:rsidR="005F6999" w:rsidRPr="00DC0D73">
        <w:rPr>
          <w:b/>
          <w:sz w:val="22"/>
          <w:szCs w:val="22"/>
        </w:rPr>
        <w:t xml:space="preserve"> 2. Chlamydia and gonorrhea prevalence data</w:t>
      </w:r>
      <w:r w:rsidR="00325B98" w:rsidRPr="00DC0D73">
        <w:rPr>
          <w:b/>
          <w:sz w:val="22"/>
          <w:szCs w:val="22"/>
        </w:rPr>
        <w:t xml:space="preserve"> that met inclusion criteria, before and after adjustments</w:t>
      </w:r>
      <w:r w:rsidR="005F6999" w:rsidRPr="00DC0D73">
        <w:rPr>
          <w:b/>
          <w:sz w:val="22"/>
          <w:szCs w:val="22"/>
        </w:rPr>
        <w:t xml:space="preserve"> for diagnostic test performance, missing high-risk populations and urban-to-rural prevalence ratio, </w:t>
      </w:r>
      <w:r w:rsidR="00325B98" w:rsidRPr="00DC0D73">
        <w:rPr>
          <w:b/>
          <w:sz w:val="22"/>
          <w:szCs w:val="22"/>
        </w:rPr>
        <w:t xml:space="preserve">for </w:t>
      </w:r>
      <w:r w:rsidR="005F6999" w:rsidRPr="00DC0D73">
        <w:rPr>
          <w:b/>
          <w:sz w:val="22"/>
          <w:szCs w:val="22"/>
        </w:rPr>
        <w:t>the Spectrum-STI prevalence trend estimation for 15-49 year-old adults, Morocco.</w:t>
      </w:r>
    </w:p>
    <w:p w14:paraId="63E11E19" w14:textId="77777777" w:rsidR="005F6999" w:rsidRPr="00DC0D73" w:rsidRDefault="005F6999">
      <w:pPr>
        <w:rPr>
          <w:b/>
          <w:sz w:val="22"/>
          <w:szCs w:val="22"/>
        </w:rPr>
      </w:pPr>
    </w:p>
    <w:p w14:paraId="4E4C8896" w14:textId="77777777" w:rsidR="005F6999" w:rsidRPr="00DC0D73" w:rsidRDefault="005F6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0D73">
        <w:rPr>
          <w:rFonts w:ascii="Times New Roman" w:hAnsi="Times New Roman" w:cs="Times New Roman"/>
          <w:b/>
        </w:rPr>
        <w:t>chlamydia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081"/>
        <w:gridCol w:w="1344"/>
        <w:gridCol w:w="1980"/>
        <w:gridCol w:w="2160"/>
        <w:gridCol w:w="720"/>
        <w:gridCol w:w="990"/>
        <w:gridCol w:w="900"/>
        <w:gridCol w:w="1080"/>
        <w:gridCol w:w="1080"/>
        <w:gridCol w:w="1170"/>
        <w:gridCol w:w="1170"/>
      </w:tblGrid>
      <w:tr w:rsidR="008651E4" w:rsidRPr="00DC0D73" w14:paraId="0F61C5BF" w14:textId="77777777" w:rsidTr="008651E4">
        <w:trPr>
          <w:trHeight w:val="791"/>
          <w:tblHeader/>
        </w:trPr>
        <w:tc>
          <w:tcPr>
            <w:tcW w:w="1081" w:type="dxa"/>
            <w:noWrap/>
            <w:hideMark/>
          </w:tcPr>
          <w:p w14:paraId="6920C4B9" w14:textId="65F9D258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Country</w:t>
            </w:r>
            <w:r w:rsidR="0047764D" w:rsidRPr="00DC0D73">
              <w:rPr>
                <w:b/>
                <w:bCs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344" w:type="dxa"/>
            <w:noWrap/>
            <w:hideMark/>
          </w:tcPr>
          <w:p w14:paraId="2927CC11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1980" w:type="dxa"/>
            <w:noWrap/>
            <w:hideMark/>
          </w:tcPr>
          <w:p w14:paraId="76CC805D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60" w:type="dxa"/>
            <w:noWrap/>
            <w:hideMark/>
          </w:tcPr>
          <w:p w14:paraId="1E6567F9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720" w:type="dxa"/>
            <w:noWrap/>
            <w:hideMark/>
          </w:tcPr>
          <w:p w14:paraId="33527C6C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 xml:space="preserve">N </w:t>
            </w:r>
          </w:p>
        </w:tc>
        <w:tc>
          <w:tcPr>
            <w:tcW w:w="990" w:type="dxa"/>
            <w:noWrap/>
            <w:hideMark/>
          </w:tcPr>
          <w:p w14:paraId="7E7C0137" w14:textId="77777777" w:rsidR="005F6999" w:rsidRPr="00DC0D73" w:rsidRDefault="005F6999">
            <w:pPr>
              <w:jc w:val="center"/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Specimen</w:t>
            </w:r>
          </w:p>
        </w:tc>
        <w:tc>
          <w:tcPr>
            <w:tcW w:w="900" w:type="dxa"/>
            <w:noWrap/>
            <w:hideMark/>
          </w:tcPr>
          <w:p w14:paraId="76478DD8" w14:textId="3F0648CD" w:rsidR="005F6999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Diagnostic t</w:t>
            </w:r>
            <w:r w:rsidR="005F6999" w:rsidRPr="00DC0D73">
              <w:rPr>
                <w:b/>
                <w:bCs/>
                <w:sz w:val="22"/>
                <w:szCs w:val="22"/>
              </w:rPr>
              <w:t>est</w:t>
            </w:r>
          </w:p>
        </w:tc>
        <w:tc>
          <w:tcPr>
            <w:tcW w:w="1080" w:type="dxa"/>
            <w:hideMark/>
          </w:tcPr>
          <w:p w14:paraId="321982D8" w14:textId="20F236ED" w:rsidR="005F6999" w:rsidRPr="00DC0D73" w:rsidRDefault="005F6999">
            <w:pPr>
              <w:jc w:val="center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 xml:space="preserve">Observed </w:t>
            </w:r>
            <w:proofErr w:type="spellStart"/>
            <w:r w:rsidRPr="00DC0D73">
              <w:rPr>
                <w:b/>
                <w:bCs/>
                <w:sz w:val="22"/>
                <w:szCs w:val="22"/>
              </w:rPr>
              <w:t>Preva</w:t>
            </w:r>
            <w:r w:rsidR="008651E4" w:rsidRPr="00DC0D73">
              <w:rPr>
                <w:b/>
                <w:bCs/>
                <w:sz w:val="22"/>
                <w:szCs w:val="22"/>
              </w:rPr>
              <w:t>-</w:t>
            </w:r>
            <w:r w:rsidRPr="00DC0D73">
              <w:rPr>
                <w:b/>
                <w:bCs/>
                <w:sz w:val="22"/>
                <w:szCs w:val="22"/>
              </w:rPr>
              <w:t>lence</w:t>
            </w:r>
            <w:proofErr w:type="spellEnd"/>
          </w:p>
        </w:tc>
        <w:tc>
          <w:tcPr>
            <w:tcW w:w="1080" w:type="dxa"/>
            <w:hideMark/>
          </w:tcPr>
          <w:p w14:paraId="17BD5730" w14:textId="1A11ABE9" w:rsidR="005F6999" w:rsidRPr="00DC0D73" w:rsidRDefault="005F6999">
            <w:pPr>
              <w:jc w:val="center"/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Test-adjusted</w:t>
            </w:r>
          </w:p>
        </w:tc>
        <w:tc>
          <w:tcPr>
            <w:tcW w:w="1170" w:type="dxa"/>
            <w:noWrap/>
            <w:hideMark/>
          </w:tcPr>
          <w:p w14:paraId="55C68130" w14:textId="34EABE53" w:rsidR="005F6999" w:rsidRPr="00DC0D73" w:rsidRDefault="005F6999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Urban-rural ad</w:t>
            </w:r>
            <w:r w:rsidR="008651E4" w:rsidRPr="00DC0D73">
              <w:rPr>
                <w:b/>
                <w:sz w:val="22"/>
                <w:szCs w:val="22"/>
              </w:rPr>
              <w:t>-</w:t>
            </w:r>
            <w:proofErr w:type="spellStart"/>
            <w:r w:rsidRPr="00DC0D73">
              <w:rPr>
                <w:b/>
                <w:sz w:val="22"/>
                <w:szCs w:val="22"/>
              </w:rPr>
              <w:t>justed</w:t>
            </w:r>
            <w:proofErr w:type="spellEnd"/>
            <w:r w:rsidRPr="00DC0D73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170" w:type="dxa"/>
            <w:hideMark/>
          </w:tcPr>
          <w:p w14:paraId="3B56E37B" w14:textId="77777777" w:rsidR="005F6999" w:rsidRPr="00DC0D73" w:rsidRDefault="005F6999">
            <w:pPr>
              <w:jc w:val="center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High-risk-adjusted</w:t>
            </w:r>
          </w:p>
        </w:tc>
      </w:tr>
      <w:tr w:rsidR="008651E4" w:rsidRPr="00DC0D73" w14:paraId="7D675D3C" w14:textId="77777777" w:rsidTr="008651E4">
        <w:trPr>
          <w:trHeight w:val="279"/>
        </w:trPr>
        <w:tc>
          <w:tcPr>
            <w:tcW w:w="1081" w:type="dxa"/>
            <w:noWrap/>
            <w:hideMark/>
          </w:tcPr>
          <w:p w14:paraId="34EBDE9E" w14:textId="5E82B10E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Morocco</w:t>
            </w:r>
          </w:p>
        </w:tc>
        <w:tc>
          <w:tcPr>
            <w:tcW w:w="1344" w:type="dxa"/>
            <w:noWrap/>
            <w:hideMark/>
          </w:tcPr>
          <w:p w14:paraId="57C83002" w14:textId="372461CF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1999</w:t>
            </w:r>
          </w:p>
        </w:tc>
        <w:tc>
          <w:tcPr>
            <w:tcW w:w="1980" w:type="dxa"/>
            <w:noWrap/>
            <w:hideMark/>
          </w:tcPr>
          <w:p w14:paraId="35E6AA0C" w14:textId="65DF1040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Rabat and Sale </w:t>
            </w:r>
            <w:r w:rsidRPr="005D1562">
              <w:rPr>
                <w:sz w:val="22"/>
                <w:szCs w:val="22"/>
                <w:lang w:val="fr-CH"/>
              </w:rPr>
              <w:fldChar w:fldCharType="begin"/>
            </w:r>
            <w:r w:rsidR="0004339F" w:rsidRPr="00DC0D73">
              <w:rPr>
                <w:sz w:val="22"/>
                <w:szCs w:val="22"/>
                <w:lang w:val="fr-CH"/>
              </w:rPr>
              <w:instrText xml:space="preserve"> ADDIN EN.CITE &lt;EndNote&gt;&lt;Cite&gt;&lt;Author&gt;Royaume du Maroc Programme National de lutte contre les IST/SIDA Direction de l&amp;apos;épidémiologie et des luttes contre les maladies du Ministère de la Santé&lt;/Author&gt;&lt;Year&gt;2001&lt;/Year&gt;&lt;RecNum&gt;5327&lt;/RecNum&gt;&lt;DisplayText&gt;[6]&lt;/DisplayText&gt;&lt;record&gt;&lt;rec-number&gt;5327&lt;/rec-number&gt;&lt;foreign-keys&gt;&lt;key app="EN" db-id="wvsevwdt20sx96epd0cxpf5cpdtsw905v2sz"&gt;5327&lt;/key&gt;&lt;/foreign-keys&gt;&lt;ref-type name="Report"&gt;27&lt;/ref-type&gt;&lt;contributors&gt;&lt;authors&gt;&lt;author&gt;Royaume du Maroc Programme National de lutte contre les IST/SIDA Direction de l&amp;apos;épidémiologie et des luttes contre les maladies du Ministère de la Santé,&lt;/author&gt;&lt;/authors&gt;&lt;/contributors&gt;&lt;titles&gt;&lt;title&gt;Etude de prévalence IST chez les femmes consultantes en SMI/PF à la Wilaya de Rabat, Rapport final&lt;/title&gt;&lt;/titles&gt;&lt;dates&gt;&lt;year&gt;2001&lt;/year&gt;&lt;/dates&gt;&lt;pub-location&gt;Rabat&lt;/pub-location&gt;&lt;urls&gt;&lt;/urls&gt;&lt;/record&gt;&lt;/Cite&gt;&lt;/EndNote&gt;</w:instrText>
            </w:r>
            <w:r w:rsidRPr="005D1562">
              <w:rPr>
                <w:sz w:val="22"/>
                <w:szCs w:val="22"/>
                <w:lang w:val="fr-CH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  <w:lang w:val="fr-CH"/>
              </w:rPr>
              <w:t>[</w:t>
            </w:r>
            <w:hyperlink w:anchor="_ENREF_6" w:tooltip="Royaume du Maroc Programme National de lutte contre les IST/SIDA Direction de l'épidémiologie et des luttes contre les maladies du Ministère de la Santé, 2001 #5327" w:history="1">
              <w:r w:rsidR="00321FDC" w:rsidRPr="00DC0D73">
                <w:rPr>
                  <w:noProof/>
                  <w:sz w:val="22"/>
                  <w:szCs w:val="22"/>
                  <w:lang w:val="fr-CH"/>
                </w:rPr>
                <w:t>6</w:t>
              </w:r>
            </w:hyperlink>
            <w:r w:rsidR="009D60D4" w:rsidRPr="00DC0D73">
              <w:rPr>
                <w:noProof/>
                <w:sz w:val="22"/>
                <w:szCs w:val="22"/>
                <w:lang w:val="fr-CH"/>
              </w:rPr>
              <w:t>]</w:t>
            </w:r>
            <w:r w:rsidRPr="005D1562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6D1668B8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 clinic attendees</w:t>
            </w:r>
          </w:p>
        </w:tc>
        <w:tc>
          <w:tcPr>
            <w:tcW w:w="720" w:type="dxa"/>
            <w:noWrap/>
            <w:hideMark/>
          </w:tcPr>
          <w:p w14:paraId="0FBC5D4C" w14:textId="77777777" w:rsidR="005F6999" w:rsidRPr="00DC0D73" w:rsidRDefault="005F6999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323</w:t>
            </w:r>
          </w:p>
        </w:tc>
        <w:tc>
          <w:tcPr>
            <w:tcW w:w="990" w:type="dxa"/>
            <w:noWrap/>
            <w:hideMark/>
          </w:tcPr>
          <w:p w14:paraId="4853E93A" w14:textId="77777777" w:rsidR="005F6999" w:rsidRPr="00DC0D73" w:rsidRDefault="005F6999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Urine</w:t>
            </w:r>
          </w:p>
        </w:tc>
        <w:tc>
          <w:tcPr>
            <w:tcW w:w="900" w:type="dxa"/>
            <w:noWrap/>
            <w:hideMark/>
          </w:tcPr>
          <w:p w14:paraId="56272DE3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NAAT</w:t>
            </w:r>
          </w:p>
        </w:tc>
        <w:tc>
          <w:tcPr>
            <w:tcW w:w="1080" w:type="dxa"/>
            <w:noWrap/>
            <w:hideMark/>
          </w:tcPr>
          <w:p w14:paraId="381832CF" w14:textId="77777777" w:rsidR="005F6999" w:rsidRPr="00DC0D73" w:rsidRDefault="005F6999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2.7%</w:t>
            </w:r>
          </w:p>
        </w:tc>
        <w:tc>
          <w:tcPr>
            <w:tcW w:w="1080" w:type="dxa"/>
            <w:noWrap/>
            <w:hideMark/>
          </w:tcPr>
          <w:p w14:paraId="136204C5" w14:textId="77777777" w:rsidR="005F6999" w:rsidRPr="00DC0D73" w:rsidRDefault="005F6999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2.9%</w:t>
            </w:r>
          </w:p>
        </w:tc>
        <w:tc>
          <w:tcPr>
            <w:tcW w:w="1170" w:type="dxa"/>
            <w:hideMark/>
          </w:tcPr>
          <w:p w14:paraId="325DBDAD" w14:textId="77777777" w:rsidR="005F6999" w:rsidRPr="00DC0D73" w:rsidRDefault="005F6999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2.7%</w:t>
            </w:r>
          </w:p>
        </w:tc>
        <w:tc>
          <w:tcPr>
            <w:tcW w:w="1170" w:type="dxa"/>
            <w:noWrap/>
            <w:hideMark/>
          </w:tcPr>
          <w:p w14:paraId="514273F5" w14:textId="77777777" w:rsidR="005F6999" w:rsidRPr="00DC0D73" w:rsidRDefault="005F6999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2.9%</w:t>
            </w:r>
          </w:p>
        </w:tc>
      </w:tr>
      <w:tr w:rsidR="008651E4" w:rsidRPr="00DC0D73" w14:paraId="4C848E8A" w14:textId="77777777" w:rsidTr="008651E4">
        <w:trPr>
          <w:trHeight w:val="279"/>
        </w:trPr>
        <w:tc>
          <w:tcPr>
            <w:tcW w:w="1081" w:type="dxa"/>
            <w:noWrap/>
            <w:hideMark/>
          </w:tcPr>
          <w:p w14:paraId="0170C1D5" w14:textId="7EB301ED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Morocco</w:t>
            </w:r>
          </w:p>
        </w:tc>
        <w:tc>
          <w:tcPr>
            <w:tcW w:w="1344" w:type="dxa"/>
            <w:noWrap/>
            <w:hideMark/>
          </w:tcPr>
          <w:p w14:paraId="5DC8C5BE" w14:textId="54B7921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June to July 1999</w:t>
            </w:r>
          </w:p>
        </w:tc>
        <w:tc>
          <w:tcPr>
            <w:tcW w:w="1980" w:type="dxa"/>
            <w:noWrap/>
            <w:hideMark/>
          </w:tcPr>
          <w:p w14:paraId="7A570128" w14:textId="11161E30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Rabat and Sale</w:t>
            </w:r>
            <w:r w:rsidRPr="00DC0D73">
              <w:rPr>
                <w:sz w:val="22"/>
                <w:szCs w:val="22"/>
                <w:lang w:val="fr-CH"/>
              </w:rPr>
              <w:t xml:space="preserve"> </w:t>
            </w:r>
            <w:r w:rsidRPr="005D1562">
              <w:rPr>
                <w:sz w:val="22"/>
                <w:szCs w:val="22"/>
                <w:lang w:val="fr-CH"/>
              </w:rPr>
              <w:fldChar w:fldCharType="begin"/>
            </w:r>
            <w:r w:rsidR="0004339F" w:rsidRPr="00DC0D73">
              <w:rPr>
                <w:sz w:val="22"/>
                <w:szCs w:val="22"/>
                <w:lang w:val="fr-CH"/>
              </w:rPr>
              <w:instrText xml:space="preserve"> ADDIN EN.CITE &lt;EndNote&gt;&lt;Cite&gt;&lt;Author&gt;Royaume du Maroc Programme National de lutte contre les IST/SIDA Direction de l&amp;apos;épidémiologie et des luttes contre les maladies du Ministère de la Santé&lt;/Author&gt;&lt;Year&gt;2001&lt;/Year&gt;&lt;RecNum&gt;5327&lt;/RecNum&gt;&lt;DisplayText&gt;[6]&lt;/DisplayText&gt;&lt;record&gt;&lt;rec-number&gt;5327&lt;/rec-number&gt;&lt;foreign-keys&gt;&lt;key app="EN" db-id="wvsevwdt20sx96epd0cxpf5cpdtsw905v2sz"&gt;5327&lt;/key&gt;&lt;/foreign-keys&gt;&lt;ref-type name="Report"&gt;27&lt;/ref-type&gt;&lt;contributors&gt;&lt;authors&gt;&lt;author&gt;Royaume du Maroc Programme National de lutte contre les IST/SIDA Direction de l&amp;apos;épidémiologie et des luttes contre les maladies du Ministère de la Santé,&lt;/author&gt;&lt;/authors&gt;&lt;/contributors&gt;&lt;titles&gt;&lt;title&gt;Etude de prévalence IST chez les femmes consultantes en SMI/PF à la Wilaya de Rabat, Rapport final&lt;/title&gt;&lt;/titles&gt;&lt;dates&gt;&lt;year&gt;2001&lt;/year&gt;&lt;/dates&gt;&lt;pub-location&gt;Rabat&lt;/pub-location&gt;&lt;urls&gt;&lt;/urls&gt;&lt;/record&gt;&lt;/Cite&gt;&lt;/EndNote&gt;</w:instrText>
            </w:r>
            <w:r w:rsidRPr="005D1562">
              <w:rPr>
                <w:sz w:val="22"/>
                <w:szCs w:val="22"/>
                <w:lang w:val="fr-CH"/>
              </w:rPr>
              <w:fldChar w:fldCharType="separate"/>
            </w:r>
            <w:r w:rsidRPr="00DC0D73">
              <w:rPr>
                <w:noProof/>
                <w:sz w:val="22"/>
                <w:szCs w:val="22"/>
                <w:lang w:val="fr-CH"/>
              </w:rPr>
              <w:t>[</w:t>
            </w:r>
            <w:hyperlink w:anchor="_ENREF_6" w:tooltip="Royaume du Maroc Programme National de lutte contre les IST/SIDA Direction de l'épidémiologie et des luttes contre les maladies du Ministère de la Santé, 2001 #5327" w:history="1">
              <w:r w:rsidR="00321FDC" w:rsidRPr="00DC0D73">
                <w:rPr>
                  <w:noProof/>
                  <w:sz w:val="22"/>
                  <w:szCs w:val="22"/>
                  <w:lang w:val="fr-CH"/>
                </w:rPr>
                <w:t>6</w:t>
              </w:r>
            </w:hyperlink>
            <w:r w:rsidRPr="00DC0D73">
              <w:rPr>
                <w:noProof/>
                <w:sz w:val="22"/>
                <w:szCs w:val="22"/>
                <w:lang w:val="fr-CH"/>
              </w:rPr>
              <w:t>]</w:t>
            </w:r>
            <w:r w:rsidRPr="005D1562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76D45FDA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Family planning clinic attendees</w:t>
            </w:r>
          </w:p>
        </w:tc>
        <w:tc>
          <w:tcPr>
            <w:tcW w:w="720" w:type="dxa"/>
            <w:noWrap/>
            <w:hideMark/>
          </w:tcPr>
          <w:p w14:paraId="4C6E2601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518</w:t>
            </w:r>
          </w:p>
        </w:tc>
        <w:tc>
          <w:tcPr>
            <w:tcW w:w="990" w:type="dxa"/>
            <w:noWrap/>
            <w:hideMark/>
          </w:tcPr>
          <w:p w14:paraId="38B4DF49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Urine</w:t>
            </w:r>
          </w:p>
        </w:tc>
        <w:tc>
          <w:tcPr>
            <w:tcW w:w="900" w:type="dxa"/>
            <w:noWrap/>
            <w:hideMark/>
          </w:tcPr>
          <w:p w14:paraId="0DE6D514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NAAT</w:t>
            </w:r>
          </w:p>
        </w:tc>
        <w:tc>
          <w:tcPr>
            <w:tcW w:w="1080" w:type="dxa"/>
            <w:noWrap/>
            <w:hideMark/>
          </w:tcPr>
          <w:p w14:paraId="6B8926C5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4.8%</w:t>
            </w:r>
          </w:p>
        </w:tc>
        <w:tc>
          <w:tcPr>
            <w:tcW w:w="1080" w:type="dxa"/>
            <w:noWrap/>
            <w:hideMark/>
          </w:tcPr>
          <w:p w14:paraId="07A150DA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5.3%</w:t>
            </w:r>
          </w:p>
        </w:tc>
        <w:tc>
          <w:tcPr>
            <w:tcW w:w="1170" w:type="dxa"/>
            <w:hideMark/>
          </w:tcPr>
          <w:p w14:paraId="52A76348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5.0%</w:t>
            </w:r>
          </w:p>
        </w:tc>
        <w:tc>
          <w:tcPr>
            <w:tcW w:w="1170" w:type="dxa"/>
            <w:noWrap/>
            <w:hideMark/>
          </w:tcPr>
          <w:p w14:paraId="7A98A1CF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5.5%</w:t>
            </w:r>
          </w:p>
        </w:tc>
      </w:tr>
      <w:tr w:rsidR="008651E4" w:rsidRPr="00DC0D73" w14:paraId="7CA0843C" w14:textId="77777777" w:rsidTr="008651E4">
        <w:trPr>
          <w:trHeight w:val="279"/>
        </w:trPr>
        <w:tc>
          <w:tcPr>
            <w:tcW w:w="1081" w:type="dxa"/>
            <w:noWrap/>
            <w:hideMark/>
          </w:tcPr>
          <w:p w14:paraId="145D2638" w14:textId="0F06AAD4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Morocco</w:t>
            </w:r>
          </w:p>
        </w:tc>
        <w:tc>
          <w:tcPr>
            <w:tcW w:w="1344" w:type="dxa"/>
            <w:noWrap/>
            <w:hideMark/>
          </w:tcPr>
          <w:p w14:paraId="548FDCE7" w14:textId="09C92422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2011</w:t>
            </w:r>
          </w:p>
        </w:tc>
        <w:tc>
          <w:tcPr>
            <w:tcW w:w="1980" w:type="dxa"/>
            <w:noWrap/>
            <w:hideMark/>
          </w:tcPr>
          <w:p w14:paraId="2E1A6A5A" w14:textId="4B577BF8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Rabat, Salé, Agadir and Fes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&lt;EndNote&gt;&lt;Cite&gt;&lt;Author&gt;El Kettani&lt;/Author&gt;&lt;Year&gt;2016&lt;/Year&gt;&lt;RecNum&gt;5322&lt;/RecNum&gt;&lt;DisplayText&gt;[7]&lt;/DisplayText&gt;&lt;record&gt;&lt;rec-number&gt;5322&lt;/rec-number&gt;&lt;foreign-keys&gt;&lt;key app="EN" db-id="wvsevwdt20sx96epd0cxpf5cpdtsw905v2sz"&gt;5322&lt;/key&gt;&lt;/foreign-keys&gt;&lt;ref-type name="Conference Proceedings"&gt;10&lt;/ref-type&gt;&lt;contributors&gt;&lt;authors&gt;&lt;author&gt;El Kettani, A.&lt;/author&gt;&lt;author&gt;Hançali, A.&lt;/author&gt;&lt;author&gt;Bennani, A.&lt;/author&gt;&lt;author&gt;Kharbach, A.&lt;/author&gt;&lt;author&gt;Alami, K.&lt;/author&gt;&lt;author&gt;Maaroufi, A.&lt;/author&gt;&lt;/authors&gt;&lt;/contributors&gt;&lt;titles&gt;&lt;title&gt;Prevalence of STIs in women seeking family planning and antenatal care in primary health care in Morocco&lt;/title&gt;&lt;secondary-title&gt;17th IUSTI World Congress &lt;/secondary-title&gt;&lt;/titles&gt;&lt;pages&gt;Poster PC65, page 179&lt;/pages&gt;&lt;dates&gt;&lt;year&gt;2016&lt;/year&gt;&lt;/dates&gt;&lt;pub-location&gt;Marrakech&lt;/pub-location&gt;&lt;urls&gt;&lt;/urls&gt;&lt;/record&gt;&lt;/Cite&gt;&lt;/EndNote&gt;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7" w:tooltip="El Kettani, 2016 #5322" w:history="1">
              <w:r w:rsidR="00321FDC" w:rsidRPr="00DC0D73">
                <w:rPr>
                  <w:noProof/>
                  <w:sz w:val="22"/>
                  <w:szCs w:val="22"/>
                </w:rPr>
                <w:t>7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466ECFC5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Family planning clinic attendees</w:t>
            </w:r>
          </w:p>
        </w:tc>
        <w:tc>
          <w:tcPr>
            <w:tcW w:w="720" w:type="dxa"/>
            <w:noWrap/>
            <w:hideMark/>
          </w:tcPr>
          <w:p w14:paraId="24258093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537</w:t>
            </w:r>
          </w:p>
        </w:tc>
        <w:tc>
          <w:tcPr>
            <w:tcW w:w="990" w:type="dxa"/>
            <w:noWrap/>
            <w:hideMark/>
          </w:tcPr>
          <w:p w14:paraId="4DC2503B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GE</w:t>
            </w:r>
          </w:p>
        </w:tc>
        <w:tc>
          <w:tcPr>
            <w:tcW w:w="900" w:type="dxa"/>
            <w:noWrap/>
            <w:hideMark/>
          </w:tcPr>
          <w:p w14:paraId="328CD68E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NAAT</w:t>
            </w:r>
          </w:p>
        </w:tc>
        <w:tc>
          <w:tcPr>
            <w:tcW w:w="1080" w:type="dxa"/>
            <w:noWrap/>
            <w:hideMark/>
          </w:tcPr>
          <w:p w14:paraId="600FC75F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3.0%</w:t>
            </w:r>
          </w:p>
        </w:tc>
        <w:tc>
          <w:tcPr>
            <w:tcW w:w="1080" w:type="dxa"/>
            <w:noWrap/>
            <w:hideMark/>
          </w:tcPr>
          <w:p w14:paraId="586073C8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3.0%</w:t>
            </w:r>
          </w:p>
        </w:tc>
        <w:tc>
          <w:tcPr>
            <w:tcW w:w="1170" w:type="dxa"/>
            <w:hideMark/>
          </w:tcPr>
          <w:p w14:paraId="0746AB8F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2.8%</w:t>
            </w:r>
          </w:p>
        </w:tc>
        <w:tc>
          <w:tcPr>
            <w:tcW w:w="1170" w:type="dxa"/>
            <w:noWrap/>
            <w:hideMark/>
          </w:tcPr>
          <w:p w14:paraId="3D302FA4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3.1%</w:t>
            </w:r>
          </w:p>
        </w:tc>
      </w:tr>
      <w:tr w:rsidR="008651E4" w:rsidRPr="00DC0D73" w14:paraId="3A48ABD2" w14:textId="77777777" w:rsidTr="008651E4">
        <w:trPr>
          <w:trHeight w:val="279"/>
        </w:trPr>
        <w:tc>
          <w:tcPr>
            <w:tcW w:w="1081" w:type="dxa"/>
            <w:noWrap/>
            <w:hideMark/>
          </w:tcPr>
          <w:p w14:paraId="34FDF3F3" w14:textId="2308579C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Morocco</w:t>
            </w:r>
          </w:p>
        </w:tc>
        <w:tc>
          <w:tcPr>
            <w:tcW w:w="1344" w:type="dxa"/>
            <w:noWrap/>
            <w:hideMark/>
          </w:tcPr>
          <w:p w14:paraId="0D847863" w14:textId="047BEF5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noWrap/>
            <w:hideMark/>
          </w:tcPr>
          <w:p w14:paraId="2E0B2FE7" w14:textId="6539726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Rabat, Salé, Agadir and Fes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&lt;EndNote&gt;&lt;Cite&gt;&lt;Author&gt;El Kettani&lt;/Author&gt;&lt;Year&gt;2016&lt;/Year&gt;&lt;RecNum&gt;5322&lt;/RecNum&gt;&lt;DisplayText&gt;[7]&lt;/DisplayText&gt;&lt;record&gt;&lt;rec-number&gt;5322&lt;/rec-number&gt;&lt;foreign-keys&gt;&lt;key app="EN" db-id="wvsevwdt20sx96epd0cxpf5cpdtsw905v2sz"&gt;5322&lt;/key&gt;&lt;/foreign-keys&gt;&lt;ref-type name="Conference Proceedings"&gt;10&lt;/ref-type&gt;&lt;contributors&gt;&lt;authors&gt;&lt;author&gt;El Kettani, A.&lt;/author&gt;&lt;author&gt;Hançali, A.&lt;/author&gt;&lt;author&gt;Bennani, A.&lt;/author&gt;&lt;author&gt;Kharbach, A.&lt;/author&gt;&lt;author&gt;Alami, K.&lt;/author&gt;&lt;author&gt;Maaroufi, A.&lt;/author&gt;&lt;/authors&gt;&lt;/contributors&gt;&lt;titles&gt;&lt;title&gt;Prevalence of STIs in women seeking family planning and antenatal care in primary health care in Morocco&lt;/title&gt;&lt;secondary-title&gt;17th IUSTI World Congress &lt;/secondary-title&gt;&lt;/titles&gt;&lt;pages&gt;Poster PC65, page 179&lt;/pages&gt;&lt;dates&gt;&lt;year&gt;2016&lt;/year&gt;&lt;/dates&gt;&lt;pub-location&gt;Marrakech&lt;/pub-location&gt;&lt;urls&gt;&lt;/urls&gt;&lt;/record&gt;&lt;/Cite&gt;&lt;/EndNote&gt;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7" w:tooltip="El Kettani, 2016 #5322" w:history="1">
              <w:r w:rsidR="00321FDC" w:rsidRPr="00DC0D73">
                <w:rPr>
                  <w:noProof/>
                  <w:sz w:val="22"/>
                  <w:szCs w:val="22"/>
                </w:rPr>
                <w:t>7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7E3984C2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 clinic attendees (1st/2nd trimester)</w:t>
            </w:r>
          </w:p>
        </w:tc>
        <w:tc>
          <w:tcPr>
            <w:tcW w:w="720" w:type="dxa"/>
            <w:noWrap/>
            <w:hideMark/>
          </w:tcPr>
          <w:p w14:paraId="7FA7107E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252</w:t>
            </w:r>
          </w:p>
        </w:tc>
        <w:tc>
          <w:tcPr>
            <w:tcW w:w="990" w:type="dxa"/>
            <w:noWrap/>
            <w:hideMark/>
          </w:tcPr>
          <w:p w14:paraId="4730A217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GE</w:t>
            </w:r>
          </w:p>
        </w:tc>
        <w:tc>
          <w:tcPr>
            <w:tcW w:w="900" w:type="dxa"/>
            <w:noWrap/>
            <w:hideMark/>
          </w:tcPr>
          <w:p w14:paraId="2FC730FC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NAAT</w:t>
            </w:r>
          </w:p>
        </w:tc>
        <w:tc>
          <w:tcPr>
            <w:tcW w:w="1080" w:type="dxa"/>
            <w:noWrap/>
            <w:hideMark/>
          </w:tcPr>
          <w:p w14:paraId="07AF0B37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3.6%</w:t>
            </w:r>
          </w:p>
        </w:tc>
        <w:tc>
          <w:tcPr>
            <w:tcW w:w="1080" w:type="dxa"/>
            <w:noWrap/>
            <w:hideMark/>
          </w:tcPr>
          <w:p w14:paraId="614E0463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3.7%</w:t>
            </w:r>
          </w:p>
        </w:tc>
        <w:tc>
          <w:tcPr>
            <w:tcW w:w="1170" w:type="dxa"/>
            <w:hideMark/>
          </w:tcPr>
          <w:p w14:paraId="090B27C7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3.4%</w:t>
            </w:r>
          </w:p>
        </w:tc>
        <w:tc>
          <w:tcPr>
            <w:tcW w:w="1170" w:type="dxa"/>
            <w:noWrap/>
            <w:hideMark/>
          </w:tcPr>
          <w:p w14:paraId="0C01C0A8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3.8%</w:t>
            </w:r>
          </w:p>
        </w:tc>
      </w:tr>
      <w:tr w:rsidR="008651E4" w:rsidRPr="00DC0D73" w14:paraId="0CE9D864" w14:textId="77777777" w:rsidTr="008651E4">
        <w:trPr>
          <w:trHeight w:val="279"/>
        </w:trPr>
        <w:tc>
          <w:tcPr>
            <w:tcW w:w="1081" w:type="dxa"/>
            <w:noWrap/>
            <w:hideMark/>
          </w:tcPr>
          <w:p w14:paraId="10F47960" w14:textId="67C455C1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Morocco</w:t>
            </w:r>
          </w:p>
        </w:tc>
        <w:tc>
          <w:tcPr>
            <w:tcW w:w="1344" w:type="dxa"/>
            <w:noWrap/>
            <w:hideMark/>
          </w:tcPr>
          <w:p w14:paraId="0DE10270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1994-1996</w:t>
            </w:r>
          </w:p>
        </w:tc>
        <w:tc>
          <w:tcPr>
            <w:tcW w:w="1980" w:type="dxa"/>
            <w:noWrap/>
            <w:hideMark/>
          </w:tcPr>
          <w:p w14:paraId="0C273CC3" w14:textId="79C3AF01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Casablanca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&lt;EndNote&gt;&lt;Cite&gt;&lt;Author&gt;Radouani&lt;/Author&gt;&lt;Year&gt;1998&lt;/Year&gt;&lt;RecNum&gt;5458&lt;/RecNum&gt;&lt;DisplayText&gt;[8]&lt;/DisplayText&gt;&lt;record&gt;&lt;rec-number&gt;5458&lt;/rec-number&gt;&lt;foreign-keys&gt;&lt;key app="EN" db-id="wvsevwdt20sx96epd0cxpf5cpdtsw905v2sz"&gt;5458&lt;/key&gt;&lt;/foreign-keys&gt;&lt;ref-type name="Journal Article"&gt;17&lt;/ref-type&gt;&lt;contributors&gt;&lt;authors&gt;&lt;author&gt;Radouani, F.&lt;/author&gt;&lt;author&gt;Takourt, B.&lt;/author&gt;&lt;author&gt;Ibrahimy, S.&lt;/author&gt;&lt;author&gt;Sekkat, S.&lt;/author&gt;&lt;author&gt;Guinet, R.&lt;/author&gt;&lt;author&gt;Benslimane, A.&lt;/author&gt;&lt;/authors&gt;&lt;/contributors&gt;&lt;titles&gt;&lt;title&gt;Contribution de l&amp;apos;infection à Chlamydia trachomatis dans la stérilité / Contribution of Chlamydia trachomatis infection in the infertility&lt;/title&gt;&lt;secondary-title&gt;Rev. Franc. Gynéc. Obst. &lt;/secondary-title&gt;&lt;/titles&gt;&lt;periodical&gt;&lt;full-title&gt;Rev. Franc. Gynéc. Obst.&lt;/full-title&gt;&lt;/periodical&gt;&lt;pages&gt;442-446&lt;/pages&gt;&lt;volume&gt;93&lt;/volume&gt;&lt;number&gt;6&lt;/number&gt;&lt;dates&gt;&lt;year&gt;1998&lt;/year&gt;&lt;/dates&gt;&lt;urls&gt;&lt;/urls&gt;&lt;/record&gt;&lt;/Cite&gt;&lt;/EndNote&gt;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8" w:tooltip="Radouani, 1998 #5458" w:history="1">
              <w:r w:rsidR="00321FDC" w:rsidRPr="00DC0D73">
                <w:rPr>
                  <w:noProof/>
                  <w:sz w:val="22"/>
                  <w:szCs w:val="22"/>
                </w:rPr>
                <w:t>8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5852AF8C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Pregnant women, hospital</w:t>
            </w:r>
          </w:p>
        </w:tc>
        <w:tc>
          <w:tcPr>
            <w:tcW w:w="720" w:type="dxa"/>
            <w:noWrap/>
            <w:hideMark/>
          </w:tcPr>
          <w:p w14:paraId="77257C3A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81</w:t>
            </w:r>
          </w:p>
        </w:tc>
        <w:tc>
          <w:tcPr>
            <w:tcW w:w="990" w:type="dxa"/>
            <w:noWrap/>
            <w:hideMark/>
          </w:tcPr>
          <w:p w14:paraId="741BAC43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Serum</w:t>
            </w:r>
          </w:p>
        </w:tc>
        <w:tc>
          <w:tcPr>
            <w:tcW w:w="900" w:type="dxa"/>
            <w:noWrap/>
            <w:hideMark/>
          </w:tcPr>
          <w:p w14:paraId="64AC7575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DFA</w:t>
            </w:r>
          </w:p>
        </w:tc>
        <w:tc>
          <w:tcPr>
            <w:tcW w:w="1080" w:type="dxa"/>
            <w:noWrap/>
            <w:hideMark/>
          </w:tcPr>
          <w:p w14:paraId="4722F1BB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8.6%</w:t>
            </w:r>
          </w:p>
        </w:tc>
        <w:tc>
          <w:tcPr>
            <w:tcW w:w="1080" w:type="dxa"/>
            <w:noWrap/>
            <w:hideMark/>
          </w:tcPr>
          <w:p w14:paraId="22A05FD0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10.3%</w:t>
            </w:r>
          </w:p>
        </w:tc>
        <w:tc>
          <w:tcPr>
            <w:tcW w:w="1170" w:type="dxa"/>
            <w:hideMark/>
          </w:tcPr>
          <w:p w14:paraId="7D886FF9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9.5%</w:t>
            </w:r>
          </w:p>
        </w:tc>
        <w:tc>
          <w:tcPr>
            <w:tcW w:w="1170" w:type="dxa"/>
            <w:noWrap/>
            <w:hideMark/>
          </w:tcPr>
          <w:p w14:paraId="763C933F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10.5%</w:t>
            </w:r>
          </w:p>
        </w:tc>
      </w:tr>
      <w:tr w:rsidR="008651E4" w:rsidRPr="00DC0D73" w14:paraId="0F39071C" w14:textId="77777777" w:rsidTr="008651E4">
        <w:trPr>
          <w:trHeight w:val="279"/>
        </w:trPr>
        <w:tc>
          <w:tcPr>
            <w:tcW w:w="1081" w:type="dxa"/>
            <w:noWrap/>
            <w:hideMark/>
          </w:tcPr>
          <w:p w14:paraId="021F3B97" w14:textId="082C9AA5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Morocco</w:t>
            </w:r>
          </w:p>
        </w:tc>
        <w:tc>
          <w:tcPr>
            <w:tcW w:w="1344" w:type="dxa"/>
            <w:noWrap/>
            <w:hideMark/>
          </w:tcPr>
          <w:p w14:paraId="033DB95F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1994-1996</w:t>
            </w:r>
          </w:p>
        </w:tc>
        <w:tc>
          <w:tcPr>
            <w:tcW w:w="1980" w:type="dxa"/>
            <w:noWrap/>
            <w:hideMark/>
          </w:tcPr>
          <w:p w14:paraId="71FD16C0" w14:textId="61AADB1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Casablanca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&lt;EndNote&gt;&lt;Cite&gt;&lt;Author&gt;Radouani&lt;/Author&gt;&lt;Year&gt;1998&lt;/Year&gt;&lt;RecNum&gt;5458&lt;/RecNum&gt;&lt;DisplayText&gt;[8]&lt;/DisplayText&gt;&lt;record&gt;&lt;rec-number&gt;5458&lt;/rec-number&gt;&lt;foreign-keys&gt;&lt;key app="EN" db-id="wvsevwdt20sx96epd0cxpf5cpdtsw905v2sz"&gt;5458&lt;/key&gt;&lt;/foreign-keys&gt;&lt;ref-type name="Journal Article"&gt;17&lt;/ref-type&gt;&lt;contributors&gt;&lt;authors&gt;&lt;author&gt;Radouani, F.&lt;/author&gt;&lt;author&gt;Takourt, B.&lt;/author&gt;&lt;author&gt;Ibrahimy, S.&lt;/author&gt;&lt;author&gt;Sekkat, S.&lt;/author&gt;&lt;author&gt;Guinet, R.&lt;/author&gt;&lt;author&gt;Benslimane, A.&lt;/author&gt;&lt;/authors&gt;&lt;/contributors&gt;&lt;titles&gt;&lt;title&gt;Contribution de l&amp;apos;infection à Chlamydia trachomatis dans la stérilité / Contribution of Chlamydia trachomatis infection in the infertility&lt;/title&gt;&lt;secondary-title&gt;Rev. Franc. Gynéc. Obst. &lt;/secondary-title&gt;&lt;/titles&gt;&lt;periodical&gt;&lt;full-title&gt;Rev. Franc. Gynéc. Obst.&lt;/full-title&gt;&lt;/periodical&gt;&lt;pages&gt;442-446&lt;/pages&gt;&lt;volume&gt;93&lt;/volume&gt;&lt;number&gt;6&lt;/number&gt;&lt;dates&gt;&lt;year&gt;1998&lt;/year&gt;&lt;/dates&gt;&lt;urls&gt;&lt;/urls&gt;&lt;/record&gt;&lt;/Cite&gt;&lt;/EndNote&gt;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8" w:tooltip="Radouani, 1998 #5458" w:history="1">
              <w:r w:rsidR="00321FDC" w:rsidRPr="00DC0D73">
                <w:rPr>
                  <w:noProof/>
                  <w:sz w:val="22"/>
                  <w:szCs w:val="22"/>
                </w:rPr>
                <w:t>8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155EBF28" w14:textId="21999EEB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Male blood donors, hospital</w:t>
            </w:r>
          </w:p>
        </w:tc>
        <w:tc>
          <w:tcPr>
            <w:tcW w:w="720" w:type="dxa"/>
            <w:noWrap/>
            <w:hideMark/>
          </w:tcPr>
          <w:p w14:paraId="6ED813A8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200</w:t>
            </w:r>
          </w:p>
        </w:tc>
        <w:tc>
          <w:tcPr>
            <w:tcW w:w="990" w:type="dxa"/>
            <w:noWrap/>
            <w:hideMark/>
          </w:tcPr>
          <w:p w14:paraId="727701B9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Serum</w:t>
            </w:r>
          </w:p>
        </w:tc>
        <w:tc>
          <w:tcPr>
            <w:tcW w:w="900" w:type="dxa"/>
            <w:noWrap/>
            <w:hideMark/>
          </w:tcPr>
          <w:p w14:paraId="5A8A1369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DFA</w:t>
            </w:r>
          </w:p>
        </w:tc>
        <w:tc>
          <w:tcPr>
            <w:tcW w:w="1080" w:type="dxa"/>
            <w:noWrap/>
            <w:hideMark/>
          </w:tcPr>
          <w:p w14:paraId="7E179110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2.0%</w:t>
            </w:r>
          </w:p>
        </w:tc>
        <w:tc>
          <w:tcPr>
            <w:tcW w:w="1080" w:type="dxa"/>
            <w:noWrap/>
            <w:hideMark/>
          </w:tcPr>
          <w:p w14:paraId="6924FE8F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2.2%</w:t>
            </w:r>
          </w:p>
        </w:tc>
        <w:tc>
          <w:tcPr>
            <w:tcW w:w="1170" w:type="dxa"/>
            <w:hideMark/>
          </w:tcPr>
          <w:p w14:paraId="4B469595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2.0%</w:t>
            </w:r>
          </w:p>
        </w:tc>
        <w:tc>
          <w:tcPr>
            <w:tcW w:w="1170" w:type="dxa"/>
            <w:noWrap/>
            <w:hideMark/>
          </w:tcPr>
          <w:p w14:paraId="6DE5429A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2.2%</w:t>
            </w:r>
          </w:p>
        </w:tc>
      </w:tr>
      <w:tr w:rsidR="008651E4" w:rsidRPr="00DC0D73" w14:paraId="0AE7C0F6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19D265B6" w14:textId="3C5487B2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3794B4DC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1985-1987</w:t>
            </w:r>
          </w:p>
        </w:tc>
        <w:tc>
          <w:tcPr>
            <w:tcW w:w="1980" w:type="dxa"/>
            <w:noWrap/>
            <w:hideMark/>
          </w:tcPr>
          <w:p w14:paraId="5EEB292C" w14:textId="0829FF42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Alexandria </w:t>
            </w:r>
            <w:r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&lt;EndNote&gt;&lt;Cite&gt;&lt;Author&gt;Zaki&lt;/Author&gt;&lt;Year&gt;1989&lt;/Year&gt;&lt;RecNum&gt;5466&lt;/RecNum&gt;&lt;DisplayText&gt;[9]&lt;/DisplayText&gt;&lt;record&gt;&lt;rec-number&gt;5466&lt;/rec-number&gt;&lt;foreign-keys&gt;&lt;key app="EN" db-id="wvsevwdt20sx96epd0cxpf5cpdtsw905v2sz"&gt;5466&lt;/key&gt;&lt;/foreign-keys&gt;&lt;ref-type name="Journal Article"&gt;17&lt;/ref-type&gt;&lt;contributors&gt;&lt;authors&gt;&lt;author&gt;Zaki, S.A.&lt;/author&gt;&lt;/authors&gt;&lt;/contributors&gt;&lt;titles&gt;&lt;title&gt;Prevalence of endocervical genital mycoplasmas and Chlamydia trachomatis in infertile, abortive and pregnant women in Alexandria&lt;/title&gt;&lt;secondary-title&gt;Bull. Alex. Fac. Med.&lt;/secondary-title&gt;&lt;/titles&gt;&lt;periodical&gt;&lt;full-title&gt;Bull. Alex. Fac. Med.&lt;/full-title&gt;&lt;/periodical&gt;&lt;volume&gt;25&lt;/volume&gt;&lt;number&gt;4&lt;/number&gt;&lt;section&gt;1031&lt;/section&gt;&lt;dates&gt;&lt;year&gt;1989&lt;/year&gt;&lt;/dates&gt;&lt;urls&gt;&lt;/urls&gt;&lt;/record&gt;&lt;/Cite&gt;&lt;/EndNote&gt;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9" w:tooltip="Zaki, 1989 #5466" w:history="1">
              <w:r w:rsidR="00321FDC" w:rsidRPr="00DC0D73">
                <w:rPr>
                  <w:noProof/>
                  <w:sz w:val="22"/>
                  <w:szCs w:val="22"/>
                </w:rPr>
                <w:t>9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7E97613C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 clinic attendees</w:t>
            </w:r>
          </w:p>
        </w:tc>
        <w:tc>
          <w:tcPr>
            <w:tcW w:w="720" w:type="dxa"/>
            <w:noWrap/>
            <w:hideMark/>
          </w:tcPr>
          <w:p w14:paraId="107A3C5A" w14:textId="77777777" w:rsidR="005F6999" w:rsidRPr="00DC0D73" w:rsidRDefault="005F6999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100</w:t>
            </w:r>
          </w:p>
        </w:tc>
        <w:tc>
          <w:tcPr>
            <w:tcW w:w="990" w:type="dxa"/>
            <w:noWrap/>
            <w:hideMark/>
          </w:tcPr>
          <w:p w14:paraId="3C69FE6B" w14:textId="77777777" w:rsidR="005F6999" w:rsidRPr="00DC0D73" w:rsidRDefault="005F6999">
            <w:pPr>
              <w:jc w:val="center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GE</w:t>
            </w:r>
          </w:p>
        </w:tc>
        <w:tc>
          <w:tcPr>
            <w:tcW w:w="900" w:type="dxa"/>
            <w:noWrap/>
            <w:hideMark/>
          </w:tcPr>
          <w:p w14:paraId="495231C7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Culture</w:t>
            </w:r>
          </w:p>
        </w:tc>
        <w:tc>
          <w:tcPr>
            <w:tcW w:w="1080" w:type="dxa"/>
            <w:noWrap/>
            <w:hideMark/>
          </w:tcPr>
          <w:p w14:paraId="714C7023" w14:textId="77777777" w:rsidR="005F6999" w:rsidRPr="00DC0D73" w:rsidRDefault="005F6999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3.0%</w:t>
            </w:r>
          </w:p>
        </w:tc>
        <w:tc>
          <w:tcPr>
            <w:tcW w:w="1080" w:type="dxa"/>
            <w:noWrap/>
            <w:hideMark/>
          </w:tcPr>
          <w:p w14:paraId="1C76EE8C" w14:textId="77777777" w:rsidR="005F6999" w:rsidRPr="00DC0D73" w:rsidRDefault="005F6999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4.1%</w:t>
            </w:r>
          </w:p>
        </w:tc>
        <w:tc>
          <w:tcPr>
            <w:tcW w:w="1170" w:type="dxa"/>
            <w:hideMark/>
          </w:tcPr>
          <w:p w14:paraId="19AA1FD8" w14:textId="77777777" w:rsidR="005F6999" w:rsidRPr="00DC0D73" w:rsidRDefault="005F6999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3.8%</w:t>
            </w:r>
          </w:p>
        </w:tc>
        <w:tc>
          <w:tcPr>
            <w:tcW w:w="1170" w:type="dxa"/>
            <w:noWrap/>
            <w:hideMark/>
          </w:tcPr>
          <w:p w14:paraId="2E9450AD" w14:textId="77777777" w:rsidR="005F6999" w:rsidRPr="00DC0D73" w:rsidRDefault="005F6999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4.1%</w:t>
            </w:r>
          </w:p>
        </w:tc>
      </w:tr>
      <w:tr w:rsidR="008651E4" w:rsidRPr="00DC0D73" w14:paraId="6928A5EF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77E2551C" w14:textId="149FEF60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40E818C5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1986-1988</w:t>
            </w:r>
          </w:p>
        </w:tc>
        <w:tc>
          <w:tcPr>
            <w:tcW w:w="1980" w:type="dxa"/>
            <w:noWrap/>
            <w:hideMark/>
          </w:tcPr>
          <w:p w14:paraId="230B1250" w14:textId="37A35BB6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&lt;EndNote&gt;&lt;Cite&gt;&lt;Author&gt;Mousa&lt;/Author&gt;&lt;Year&gt;1990&lt;/Year&gt;&lt;RecNum&gt;5465&lt;/RecNum&gt;&lt;DisplayText&gt;[10]&lt;/DisplayText&gt;&lt;record&gt;&lt;rec-number&gt;5465&lt;/rec-number&gt;&lt;foreign-keys&gt;&lt;key app="EN" db-id="wvsevwdt20sx96epd0cxpf5cpdtsw905v2sz"&gt;5465&lt;/key&gt;&lt;/foreign-keys&gt;&lt;ref-type name="Journal Article"&gt;17&lt;/ref-type&gt;&lt;contributors&gt;&lt;authors&gt;&lt;author&gt;Mousa, A.&lt;/author&gt;&lt;/authors&gt;&lt;/contributors&gt;&lt;titles&gt;&lt;title&gt;The association between Chlamydia trachomatis and cervical intra epithelial neoplasia&lt;/title&gt;&lt;secondary-title&gt;Zagazig Med. Assoc. J.&lt;/secondary-title&gt;&lt;/titles&gt;&lt;periodical&gt;&lt;full-title&gt;Zagazig Med. Assoc. J.&lt;/full-title&gt;&lt;/periodical&gt;&lt;volume&gt;3&lt;/volume&gt;&lt;number&gt;3&lt;/number&gt;&lt;section&gt;59&lt;/section&gt;&lt;dates&gt;&lt;year&gt;1990&lt;/year&gt;&lt;/dates&gt;&lt;urls&gt;&lt;/urls&gt;&lt;/record&gt;&lt;/Cite&gt;&lt;/EndNote&gt;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0" w:tooltip="Mousa, 1990 #5465" w:history="1">
              <w:r w:rsidR="00321FDC" w:rsidRPr="00DC0D73">
                <w:rPr>
                  <w:noProof/>
                  <w:sz w:val="22"/>
                  <w:szCs w:val="22"/>
                </w:rPr>
                <w:t>10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7ACA4B3E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Gynecology clinic, check-up</w:t>
            </w:r>
          </w:p>
        </w:tc>
        <w:tc>
          <w:tcPr>
            <w:tcW w:w="720" w:type="dxa"/>
            <w:noWrap/>
            <w:hideMark/>
          </w:tcPr>
          <w:p w14:paraId="3DB594F7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50</w:t>
            </w:r>
          </w:p>
        </w:tc>
        <w:tc>
          <w:tcPr>
            <w:tcW w:w="990" w:type="dxa"/>
            <w:noWrap/>
            <w:hideMark/>
          </w:tcPr>
          <w:p w14:paraId="7A20A2EA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Serum</w:t>
            </w:r>
          </w:p>
        </w:tc>
        <w:tc>
          <w:tcPr>
            <w:tcW w:w="900" w:type="dxa"/>
            <w:noWrap/>
            <w:hideMark/>
          </w:tcPr>
          <w:p w14:paraId="5116ED62" w14:textId="77777777" w:rsidR="0047764D" w:rsidRPr="00DC0D73" w:rsidRDefault="0047764D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DFA</w:t>
            </w:r>
          </w:p>
        </w:tc>
        <w:tc>
          <w:tcPr>
            <w:tcW w:w="1080" w:type="dxa"/>
            <w:noWrap/>
            <w:hideMark/>
          </w:tcPr>
          <w:p w14:paraId="779DA489" w14:textId="77777777" w:rsidR="0047764D" w:rsidRPr="00DC0D73" w:rsidRDefault="0047764D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2.0%</w:t>
            </w:r>
          </w:p>
        </w:tc>
        <w:tc>
          <w:tcPr>
            <w:tcW w:w="1080" w:type="dxa"/>
            <w:noWrap/>
            <w:hideMark/>
          </w:tcPr>
          <w:p w14:paraId="75BE1719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2.2%</w:t>
            </w:r>
          </w:p>
        </w:tc>
        <w:tc>
          <w:tcPr>
            <w:tcW w:w="1170" w:type="dxa"/>
            <w:hideMark/>
          </w:tcPr>
          <w:p w14:paraId="188919B0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2.0%</w:t>
            </w:r>
          </w:p>
        </w:tc>
        <w:tc>
          <w:tcPr>
            <w:tcW w:w="1170" w:type="dxa"/>
            <w:noWrap/>
            <w:hideMark/>
          </w:tcPr>
          <w:p w14:paraId="5EAB354D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2.2%</w:t>
            </w:r>
          </w:p>
        </w:tc>
      </w:tr>
      <w:tr w:rsidR="008651E4" w:rsidRPr="00DC0D73" w14:paraId="13F463F8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5772AF4B" w14:textId="0E521DD9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65BBB88B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1989-1991</w:t>
            </w:r>
          </w:p>
        </w:tc>
        <w:tc>
          <w:tcPr>
            <w:tcW w:w="1980" w:type="dxa"/>
            <w:noWrap/>
            <w:hideMark/>
          </w:tcPr>
          <w:p w14:paraId="6DA3A6B4" w14:textId="52A0DC85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&lt;EndNote&gt;&lt;Cite&gt;&lt;Author&gt;Diab&lt;/Author&gt;&lt;Year&gt;1993&lt;/Year&gt;&lt;RecNum&gt;5463&lt;/RecNum&gt;&lt;DisplayText&gt;[11]&lt;/DisplayText&gt;&lt;record&gt;&lt;rec-number&gt;5463&lt;/rec-number&gt;&lt;foreign-keys&gt;&lt;key app="EN" db-id="wvsevwdt20sx96epd0cxpf5cpdtsw905v2sz"&gt;5463&lt;/key&gt;&lt;/foreign-keys&gt;&lt;ref-type name="Journal Article"&gt;17&lt;/ref-type&gt;&lt;contributors&gt;&lt;authors&gt;&lt;author&gt;Diab, K.M.&lt;/author&gt;&lt;/authors&gt;&lt;/contributors&gt;&lt;titles&gt;&lt;title&gt;Gonococcal and chlamydial antibodies in Egyptian women with ectopic pregnancy&lt;/title&gt;&lt;secondary-title&gt;New Egypt. J. Med.&lt;/secondary-title&gt;&lt;/titles&gt;&lt;periodical&gt;&lt;full-title&gt;New Egypt. J. Med.&lt;/full-title&gt;&lt;/periodical&gt;&lt;volume&gt;8&lt;/volume&gt;&lt;number&gt;4&lt;/number&gt;&lt;section&gt;1006&lt;/section&gt;&lt;dates&gt;&lt;year&gt;1993&lt;/year&gt;&lt;/dates&gt;&lt;urls&gt;&lt;/urls&gt;&lt;/record&gt;&lt;/Cite&gt;&lt;/EndNote&gt;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1" w:tooltip="Diab, 1993 #5463" w:history="1">
              <w:r w:rsidR="00321FDC" w:rsidRPr="00DC0D73">
                <w:rPr>
                  <w:noProof/>
                  <w:sz w:val="22"/>
                  <w:szCs w:val="22"/>
                </w:rPr>
                <w:t>11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3A3F2B0C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 clinic attendees</w:t>
            </w:r>
          </w:p>
        </w:tc>
        <w:tc>
          <w:tcPr>
            <w:tcW w:w="720" w:type="dxa"/>
            <w:noWrap/>
            <w:hideMark/>
          </w:tcPr>
          <w:p w14:paraId="24633551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noWrap/>
            <w:hideMark/>
          </w:tcPr>
          <w:p w14:paraId="0D01229F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Serum</w:t>
            </w:r>
          </w:p>
        </w:tc>
        <w:tc>
          <w:tcPr>
            <w:tcW w:w="900" w:type="dxa"/>
            <w:noWrap/>
            <w:hideMark/>
          </w:tcPr>
          <w:p w14:paraId="7F99D818" w14:textId="77777777" w:rsidR="0047764D" w:rsidRPr="00DC0D73" w:rsidRDefault="0047764D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DFA</w:t>
            </w:r>
          </w:p>
        </w:tc>
        <w:tc>
          <w:tcPr>
            <w:tcW w:w="1080" w:type="dxa"/>
            <w:noWrap/>
            <w:hideMark/>
          </w:tcPr>
          <w:p w14:paraId="4C04029C" w14:textId="77777777" w:rsidR="0047764D" w:rsidRPr="00DC0D73" w:rsidRDefault="0047764D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080" w:type="dxa"/>
            <w:noWrap/>
            <w:hideMark/>
          </w:tcPr>
          <w:p w14:paraId="50E4F81B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0.03%</w:t>
            </w:r>
          </w:p>
        </w:tc>
        <w:tc>
          <w:tcPr>
            <w:tcW w:w="1170" w:type="dxa"/>
            <w:hideMark/>
          </w:tcPr>
          <w:p w14:paraId="7B0F110D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0.0%</w:t>
            </w:r>
          </w:p>
        </w:tc>
        <w:tc>
          <w:tcPr>
            <w:tcW w:w="1170" w:type="dxa"/>
            <w:noWrap/>
            <w:hideMark/>
          </w:tcPr>
          <w:p w14:paraId="0C0E197C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0.0%</w:t>
            </w:r>
          </w:p>
        </w:tc>
      </w:tr>
      <w:tr w:rsidR="008651E4" w:rsidRPr="00DC0D73" w14:paraId="2B35E5EA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21ABE43B" w14:textId="2FEEB9EF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5A5F7BAE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1991-1993</w:t>
            </w:r>
          </w:p>
        </w:tc>
        <w:tc>
          <w:tcPr>
            <w:tcW w:w="1980" w:type="dxa"/>
            <w:noWrap/>
            <w:hideMark/>
          </w:tcPr>
          <w:p w14:paraId="1C18B0A8" w14:textId="19D1E5EB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&lt;EndNote&gt;&lt;Cite&gt;&lt;Author&gt;Aboul Atta&lt;/Author&gt;&lt;Year&gt;1995&lt;/Year&gt;&lt;RecNum&gt;5460&lt;/RecNum&gt;&lt;DisplayText&gt;[12]&lt;/DisplayText&gt;&lt;record&gt;&lt;rec-number&gt;5460&lt;/rec-number&gt;&lt;foreign-keys&gt;&lt;key app="EN" db-id="wvsevwdt20sx96epd0cxpf5cpdtsw905v2sz"&gt;5460&lt;/key&gt;&lt;/foreign-keys&gt;&lt;ref-type name="Journal Article"&gt;17&lt;/ref-type&gt;&lt;contributors&gt;&lt;authors&gt;&lt;author&gt;Aboul Atta, Hassan N.E.&lt;/author&gt;&lt;author&gt;Ibrahem, Adel A.&lt;/author&gt;&lt;/authors&gt;&lt;/contributors&gt;&lt;titles&gt;&lt;title&gt;Role of chlamydia and mycoplasma in the etiology of nongonococcal urethritis [NGU] in men&lt;/title&gt;&lt;secondary-title&gt;Egypt. J. Med. Microbiol.&lt;/secondary-title&gt;&lt;/titles&gt;&lt;periodical&gt;&lt;full-title&gt;Egypt. J. Med. Microbiol.&lt;/full-title&gt;&lt;/periodical&gt;&lt;volume&gt;4&lt;/volume&gt;&lt;number&gt;3&lt;/number&gt;&lt;section&gt;355&lt;/section&gt;&lt;dates&gt;&lt;year&gt;1995&lt;/year&gt;&lt;/dates&gt;&lt;urls&gt;&lt;/urls&gt;&lt;/record&gt;&lt;/Cite&gt;&lt;/EndNote&gt;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2" w:tooltip="Aboul Atta, 1995 #5460" w:history="1">
              <w:r w:rsidR="00321FDC" w:rsidRPr="00DC0D73">
                <w:rPr>
                  <w:noProof/>
                  <w:sz w:val="22"/>
                  <w:szCs w:val="22"/>
                </w:rPr>
                <w:t>12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7A3DECD4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Male hospital, controls in STI study</w:t>
            </w:r>
          </w:p>
        </w:tc>
        <w:tc>
          <w:tcPr>
            <w:tcW w:w="720" w:type="dxa"/>
            <w:noWrap/>
            <w:hideMark/>
          </w:tcPr>
          <w:p w14:paraId="34B36C04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noWrap/>
            <w:hideMark/>
          </w:tcPr>
          <w:p w14:paraId="6243979D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GE</w:t>
            </w:r>
          </w:p>
        </w:tc>
        <w:tc>
          <w:tcPr>
            <w:tcW w:w="900" w:type="dxa"/>
            <w:noWrap/>
            <w:hideMark/>
          </w:tcPr>
          <w:p w14:paraId="561C4AC9" w14:textId="77777777" w:rsidR="0047764D" w:rsidRPr="00DC0D73" w:rsidRDefault="0047764D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DFA</w:t>
            </w:r>
          </w:p>
        </w:tc>
        <w:tc>
          <w:tcPr>
            <w:tcW w:w="1080" w:type="dxa"/>
            <w:noWrap/>
            <w:hideMark/>
          </w:tcPr>
          <w:p w14:paraId="166DD850" w14:textId="77777777" w:rsidR="0047764D" w:rsidRPr="00DC0D73" w:rsidRDefault="0047764D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5.0%</w:t>
            </w:r>
          </w:p>
        </w:tc>
        <w:tc>
          <w:tcPr>
            <w:tcW w:w="1080" w:type="dxa"/>
            <w:noWrap/>
            <w:hideMark/>
          </w:tcPr>
          <w:p w14:paraId="0F103FFE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5.8%</w:t>
            </w:r>
          </w:p>
        </w:tc>
        <w:tc>
          <w:tcPr>
            <w:tcW w:w="1170" w:type="dxa"/>
            <w:hideMark/>
          </w:tcPr>
          <w:p w14:paraId="7D73BF52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5.4%</w:t>
            </w:r>
          </w:p>
        </w:tc>
        <w:tc>
          <w:tcPr>
            <w:tcW w:w="1170" w:type="dxa"/>
            <w:noWrap/>
            <w:hideMark/>
          </w:tcPr>
          <w:p w14:paraId="5C7FBB00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6.0%</w:t>
            </w:r>
          </w:p>
        </w:tc>
      </w:tr>
      <w:tr w:rsidR="008651E4" w:rsidRPr="00DC0D73" w14:paraId="1373641B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4DC1FF99" w14:textId="1D7BC9C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26777643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1992-1994</w:t>
            </w:r>
          </w:p>
        </w:tc>
        <w:tc>
          <w:tcPr>
            <w:tcW w:w="1980" w:type="dxa"/>
            <w:noWrap/>
            <w:hideMark/>
          </w:tcPr>
          <w:p w14:paraId="5000AE79" w14:textId="22B2857E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&lt;EndNote&gt;&lt;Cite&gt;&lt;Author&gt;Badary&lt;/Author&gt;&lt;Year&gt;1996&lt;/Year&gt;&lt;RecNum&gt;5461&lt;/RecNum&gt;&lt;DisplayText&gt;[13]&lt;/DisplayText&gt;&lt;record&gt;&lt;rec-number&gt;5461&lt;/rec-number&gt;&lt;foreign-keys&gt;&lt;key app="EN" db-id="wvsevwdt20sx96epd0cxpf5cpdtsw905v2sz"&gt;5461&lt;/key&gt;&lt;/foreign-keys&gt;&lt;ref-type name="Journal Article"&gt;17&lt;/ref-type&gt;&lt;contributors&gt;&lt;authors&gt;&lt;author&gt;Badary, M.S.&lt;/author&gt;&lt;/authors&gt;&lt;/contributors&gt;&lt;titles&gt;&lt;title&gt;Study of the role of cervical chilamydia infection in unexplained infertility and mucopuruluent cervicitis&lt;/title&gt;&lt;secondary-title&gt;Egypt. J. Med. Microbiol.&lt;/secondary-title&gt;&lt;/titles&gt;&lt;periodical&gt;&lt;full-title&gt;Egypt. J. Med. Microbiol.&lt;/full-title&gt;&lt;/periodical&gt;&lt;volume&gt;5&lt;/volume&gt;&lt;number&gt;3&lt;/number&gt;&lt;section&gt;431&lt;/section&gt;&lt;dates&gt;&lt;year&gt;1996&lt;/year&gt;&lt;/dates&gt;&lt;urls&gt;&lt;/urls&gt;&lt;/record&gt;&lt;/Cite&gt;&lt;/EndNote&gt;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3" w:tooltip="Badary, 1996 #5461" w:history="1">
              <w:r w:rsidR="00321FDC" w:rsidRPr="00DC0D73">
                <w:rPr>
                  <w:noProof/>
                  <w:sz w:val="22"/>
                  <w:szCs w:val="22"/>
                </w:rPr>
                <w:t>13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45323265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 clinic attendees</w:t>
            </w:r>
          </w:p>
        </w:tc>
        <w:tc>
          <w:tcPr>
            <w:tcW w:w="720" w:type="dxa"/>
            <w:noWrap/>
            <w:hideMark/>
          </w:tcPr>
          <w:p w14:paraId="31C42FBF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32</w:t>
            </w:r>
          </w:p>
        </w:tc>
        <w:tc>
          <w:tcPr>
            <w:tcW w:w="990" w:type="dxa"/>
            <w:noWrap/>
            <w:hideMark/>
          </w:tcPr>
          <w:p w14:paraId="4E68912C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GE</w:t>
            </w:r>
          </w:p>
        </w:tc>
        <w:tc>
          <w:tcPr>
            <w:tcW w:w="900" w:type="dxa"/>
            <w:noWrap/>
            <w:hideMark/>
          </w:tcPr>
          <w:p w14:paraId="1C961636" w14:textId="77777777" w:rsidR="0047764D" w:rsidRPr="00DC0D73" w:rsidRDefault="0047764D">
            <w:pPr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DFA</w:t>
            </w:r>
          </w:p>
        </w:tc>
        <w:tc>
          <w:tcPr>
            <w:tcW w:w="1080" w:type="dxa"/>
            <w:noWrap/>
            <w:hideMark/>
          </w:tcPr>
          <w:p w14:paraId="44DEC532" w14:textId="1D726DB2" w:rsidR="0047764D" w:rsidRPr="00DC0D73" w:rsidRDefault="0047764D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1</w:t>
            </w:r>
            <w:r w:rsidR="002A4A9F" w:rsidRPr="00DC0D73">
              <w:rPr>
                <w:color w:val="000000"/>
                <w:sz w:val="22"/>
                <w:szCs w:val="22"/>
              </w:rPr>
              <w:t>2.5</w:t>
            </w:r>
            <w:r w:rsidRPr="00DC0D7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noWrap/>
            <w:hideMark/>
          </w:tcPr>
          <w:p w14:paraId="313FF61E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14.9%</w:t>
            </w:r>
          </w:p>
        </w:tc>
        <w:tc>
          <w:tcPr>
            <w:tcW w:w="1170" w:type="dxa"/>
            <w:hideMark/>
          </w:tcPr>
          <w:p w14:paraId="7DD1A666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13.9%</w:t>
            </w:r>
          </w:p>
        </w:tc>
        <w:tc>
          <w:tcPr>
            <w:tcW w:w="1170" w:type="dxa"/>
            <w:noWrap/>
            <w:hideMark/>
          </w:tcPr>
          <w:p w14:paraId="6EE99E86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15.3%</w:t>
            </w:r>
          </w:p>
        </w:tc>
      </w:tr>
      <w:tr w:rsidR="008651E4" w:rsidRPr="00DC0D73" w14:paraId="076123E5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4CD4292A" w14:textId="4AA870F6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023C036F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1991-1993</w:t>
            </w:r>
          </w:p>
        </w:tc>
        <w:tc>
          <w:tcPr>
            <w:tcW w:w="1980" w:type="dxa"/>
            <w:noWrap/>
            <w:hideMark/>
          </w:tcPr>
          <w:p w14:paraId="535C5E43" w14:textId="3CAB1ED1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&lt;EndNote&gt;&lt;Cite&gt;&lt;Author&gt;Berry&lt;/Author&gt;&lt;Year&gt;1996&lt;/Year&gt;&lt;RecNum&gt;5462&lt;/RecNum&gt;&lt;DisplayText&gt;[14]&lt;/DisplayText&gt;&lt;record&gt;&lt;rec-number&gt;5462&lt;/rec-number&gt;&lt;foreign-keys&gt;&lt;key app="EN" db-id="wvsevwdt20sx96epd0cxpf5cpdtsw905v2sz"&gt;5462&lt;/key&gt;&lt;/foreign-keys&gt;&lt;ref-type name="Journal Article"&gt;17&lt;/ref-type&gt;&lt;contributors&gt;&lt;authors&gt;&lt;author&gt;Berry, M.E.&lt;/author&gt;&lt;author&gt;El Shabrawy, A.&lt;/author&gt;&lt;/authors&gt;&lt;/contributors&gt;&lt;titles&gt;&lt;title&gt;Chlamydia trachomatis infection and relation to female infertility&lt;/title&gt;&lt;secondary-title&gt;Egypt. J. Med. Microbiol.&lt;/secondary-title&gt;&lt;/titles&gt;&lt;periodical&gt;&lt;full-title&gt;Egypt. J. Med. Microbiol.&lt;/full-title&gt;&lt;/periodical&gt;&lt;volume&gt;5&lt;/volume&gt;&lt;number&gt;2&lt;/number&gt;&lt;section&gt;297&lt;/section&gt;&lt;dates&gt;&lt;year&gt;1996&lt;/year&gt;&lt;/dates&gt;&lt;urls&gt;&lt;/urls&gt;&lt;/record&gt;&lt;/Cite&gt;&lt;/EndNote&gt;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4" w:tooltip="Berry, 1996 #5462" w:history="1">
              <w:r w:rsidR="00321FDC" w:rsidRPr="00DC0D73">
                <w:rPr>
                  <w:noProof/>
                  <w:sz w:val="22"/>
                  <w:szCs w:val="22"/>
                </w:rPr>
                <w:t>14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19991F3D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Family planning clinic attendees</w:t>
            </w:r>
          </w:p>
        </w:tc>
        <w:tc>
          <w:tcPr>
            <w:tcW w:w="720" w:type="dxa"/>
            <w:noWrap/>
            <w:hideMark/>
          </w:tcPr>
          <w:p w14:paraId="22502B0C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noWrap/>
            <w:hideMark/>
          </w:tcPr>
          <w:p w14:paraId="78903490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Serum</w:t>
            </w:r>
          </w:p>
        </w:tc>
        <w:tc>
          <w:tcPr>
            <w:tcW w:w="900" w:type="dxa"/>
            <w:noWrap/>
            <w:hideMark/>
          </w:tcPr>
          <w:p w14:paraId="4F3D63E9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EIA</w:t>
            </w:r>
          </w:p>
        </w:tc>
        <w:tc>
          <w:tcPr>
            <w:tcW w:w="1080" w:type="dxa"/>
            <w:noWrap/>
            <w:hideMark/>
          </w:tcPr>
          <w:p w14:paraId="012EB532" w14:textId="77777777" w:rsidR="0047764D" w:rsidRPr="00DC0D73" w:rsidRDefault="0047764D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3.3%</w:t>
            </w:r>
          </w:p>
        </w:tc>
        <w:tc>
          <w:tcPr>
            <w:tcW w:w="1080" w:type="dxa"/>
            <w:noWrap/>
            <w:hideMark/>
          </w:tcPr>
          <w:p w14:paraId="77E9E094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3.3%</w:t>
            </w:r>
          </w:p>
        </w:tc>
        <w:tc>
          <w:tcPr>
            <w:tcW w:w="1170" w:type="dxa"/>
            <w:hideMark/>
          </w:tcPr>
          <w:p w14:paraId="62598E6B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3.1%</w:t>
            </w:r>
          </w:p>
        </w:tc>
        <w:tc>
          <w:tcPr>
            <w:tcW w:w="1170" w:type="dxa"/>
            <w:noWrap/>
            <w:hideMark/>
          </w:tcPr>
          <w:p w14:paraId="20B97F9B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3.4%</w:t>
            </w:r>
          </w:p>
        </w:tc>
      </w:tr>
      <w:tr w:rsidR="008651E4" w:rsidRPr="00DC0D73" w14:paraId="51FD9B33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34AABFB7" w14:textId="66E4E66C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158999D0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1999-2000</w:t>
            </w:r>
          </w:p>
        </w:tc>
        <w:tc>
          <w:tcPr>
            <w:tcW w:w="1980" w:type="dxa"/>
            <w:noWrap/>
            <w:hideMark/>
          </w:tcPr>
          <w:p w14:paraId="5ADE7B3B" w14:textId="7DD2523D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Greater 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&lt;EndNote&gt;&lt;Cite&gt;&lt;Author&gt;El-Sayed&lt;/Author&gt;&lt;Year&gt;2002&lt;/Year&gt;&lt;RecNum&gt;5358&lt;/RecNum&gt;&lt;DisplayText&gt;[15]&lt;/DisplayText&gt;&lt;record&gt;&lt;rec-number&gt;5358&lt;/rec-number&gt;&lt;foreign-keys&gt;&lt;key app="EN" db-id="wvsevwdt20sx96epd0cxpf5cpdtsw905v2sz"&gt;5358&lt;/key&gt;&lt;/foreign-keys&gt;&lt;ref-type name="Report"&gt;27&lt;/ref-type&gt;&lt;contributors&gt;&lt;authors&gt;&lt;author&gt;El-Sayed,&lt;/author&gt;&lt;author&gt;Abdallah, M.&lt;/author&gt;&lt;author&gt;Abdel Mobdy, A.&lt;/author&gt;&lt;author&gt;Abdel Sattar, A.&lt;/author&gt;&lt;author&gt;Aoun, E.&lt;/author&gt;&lt;author&gt;Beths, F.&lt;/author&gt;&lt;author&gt;Dallabetta, G.&lt;/author&gt;&lt;author&gt;Rakha, M.&lt;/author&gt;&lt;author&gt;Soliman, C.&lt;/author&gt;&lt;author&gt;Wasef, N.&lt;/author&gt;&lt;/authors&gt;&lt;/contributors&gt;&lt;titles&gt;&lt;title&gt;Evaluation of Selected Reproductive Health Infections in Various Egyptian Population Groups in Greater Cairo&lt;/title&gt;&lt;/titles&gt;&lt;dates&gt;&lt;year&gt;2002&lt;/year&gt;&lt;/dates&gt;&lt;pub-location&gt;Cairo, Egypt&lt;/pub-location&gt;&lt;publisher&gt;MOHP, IMPACT/FHI/USAID&lt;/publisher&gt;&lt;urls&gt;&lt;/urls&gt;&lt;/record&gt;&lt;/Cite&gt;&lt;/EndNote&gt;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5" w:tooltip="El-Sayed, 2002 #5358" w:history="1">
              <w:r w:rsidR="00321FDC" w:rsidRPr="00DC0D73">
                <w:rPr>
                  <w:noProof/>
                  <w:sz w:val="22"/>
                  <w:szCs w:val="22"/>
                </w:rPr>
                <w:t>15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242A68E4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Family planning clinic attendees</w:t>
            </w:r>
          </w:p>
        </w:tc>
        <w:tc>
          <w:tcPr>
            <w:tcW w:w="720" w:type="dxa"/>
            <w:noWrap/>
            <w:hideMark/>
          </w:tcPr>
          <w:p w14:paraId="0A06C03C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108</w:t>
            </w:r>
          </w:p>
        </w:tc>
        <w:tc>
          <w:tcPr>
            <w:tcW w:w="990" w:type="dxa"/>
            <w:noWrap/>
            <w:hideMark/>
          </w:tcPr>
          <w:p w14:paraId="40096343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Urine</w:t>
            </w:r>
          </w:p>
        </w:tc>
        <w:tc>
          <w:tcPr>
            <w:tcW w:w="900" w:type="dxa"/>
            <w:noWrap/>
            <w:hideMark/>
          </w:tcPr>
          <w:p w14:paraId="4331D449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NAAT</w:t>
            </w:r>
          </w:p>
        </w:tc>
        <w:tc>
          <w:tcPr>
            <w:tcW w:w="1080" w:type="dxa"/>
            <w:noWrap/>
            <w:hideMark/>
          </w:tcPr>
          <w:p w14:paraId="69A9D147" w14:textId="77777777" w:rsidR="0047764D" w:rsidRPr="00DC0D73" w:rsidRDefault="0047764D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2.8%</w:t>
            </w:r>
          </w:p>
        </w:tc>
        <w:tc>
          <w:tcPr>
            <w:tcW w:w="1080" w:type="dxa"/>
            <w:noWrap/>
            <w:hideMark/>
          </w:tcPr>
          <w:p w14:paraId="32CE8C0D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3.0%</w:t>
            </w:r>
          </w:p>
        </w:tc>
        <w:tc>
          <w:tcPr>
            <w:tcW w:w="1170" w:type="dxa"/>
            <w:hideMark/>
          </w:tcPr>
          <w:p w14:paraId="38DFA0D8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2.8%</w:t>
            </w:r>
          </w:p>
        </w:tc>
        <w:tc>
          <w:tcPr>
            <w:tcW w:w="1170" w:type="dxa"/>
            <w:noWrap/>
            <w:hideMark/>
          </w:tcPr>
          <w:p w14:paraId="762A5B4D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3.1%</w:t>
            </w:r>
          </w:p>
        </w:tc>
      </w:tr>
      <w:tr w:rsidR="008651E4" w:rsidRPr="00DC0D73" w14:paraId="62BC0AE0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0937C1AE" w14:textId="29D3D366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3B0DF4FF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1999-2000</w:t>
            </w:r>
          </w:p>
        </w:tc>
        <w:tc>
          <w:tcPr>
            <w:tcW w:w="1980" w:type="dxa"/>
            <w:noWrap/>
            <w:hideMark/>
          </w:tcPr>
          <w:p w14:paraId="217CAABD" w14:textId="28073AC5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Greater 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&lt;EndNote&gt;&lt;Cite&gt;&lt;Author&gt;El-Sayed&lt;/Author&gt;&lt;Year&gt;2002&lt;/Year&gt;&lt;RecNum&gt;5358&lt;/RecNum&gt;&lt;DisplayText&gt;[15]&lt;/DisplayText&gt;&lt;record&gt;&lt;rec-number&gt;5358&lt;/rec-number&gt;&lt;foreign-keys&gt;&lt;key app="EN" db-id="wvsevwdt20sx96epd0cxpf5cpdtsw905v2sz"&gt;5358&lt;/key&gt;&lt;/foreign-keys&gt;&lt;ref-type name="Report"&gt;27&lt;/ref-type&gt;&lt;contributors&gt;&lt;authors&gt;&lt;author&gt;El-Sayed,&lt;/author&gt;&lt;author&gt;Abdallah, M.&lt;/author&gt;&lt;author&gt;Abdel Mobdy, A.&lt;/author&gt;&lt;author&gt;Abdel Sattar, A.&lt;/author&gt;&lt;author&gt;Aoun, E.&lt;/author&gt;&lt;author&gt;Beths, F.&lt;/author&gt;&lt;author&gt;Dallabetta, G.&lt;/author&gt;&lt;author&gt;Rakha, M.&lt;/author&gt;&lt;author&gt;Soliman, C.&lt;/author&gt;&lt;author&gt;Wasef, N.&lt;/author&gt;&lt;/authors&gt;&lt;/contributors&gt;&lt;titles&gt;&lt;title&gt;Evaluation of Selected Reproductive Health Infections in Various Egyptian Population Groups in Greater Cairo&lt;/title&gt;&lt;/titles&gt;&lt;dates&gt;&lt;year&gt;2002&lt;/year&gt;&lt;/dates&gt;&lt;pub-location&gt;Cairo, Egypt&lt;/pub-location&gt;&lt;publisher&gt;MOHP, IMPACT/FHI/USAID&lt;/publisher&gt;&lt;urls&gt;&lt;/urls&gt;&lt;/record&gt;&lt;/Cite&gt;&lt;/EndNote&gt;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5" w:tooltip="El-Sayed, 2002 #5358" w:history="1">
              <w:r w:rsidR="00321FDC" w:rsidRPr="00DC0D73">
                <w:rPr>
                  <w:noProof/>
                  <w:sz w:val="22"/>
                  <w:szCs w:val="22"/>
                </w:rPr>
                <w:t>15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46AECECE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 clinic attendees</w:t>
            </w:r>
          </w:p>
        </w:tc>
        <w:tc>
          <w:tcPr>
            <w:tcW w:w="720" w:type="dxa"/>
            <w:noWrap/>
            <w:hideMark/>
          </w:tcPr>
          <w:p w14:paraId="3B408CE1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604</w:t>
            </w:r>
          </w:p>
        </w:tc>
        <w:tc>
          <w:tcPr>
            <w:tcW w:w="990" w:type="dxa"/>
            <w:noWrap/>
            <w:hideMark/>
          </w:tcPr>
          <w:p w14:paraId="366957A0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Urine</w:t>
            </w:r>
          </w:p>
        </w:tc>
        <w:tc>
          <w:tcPr>
            <w:tcW w:w="900" w:type="dxa"/>
            <w:noWrap/>
            <w:hideMark/>
          </w:tcPr>
          <w:p w14:paraId="02535E56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NAAT</w:t>
            </w:r>
          </w:p>
        </w:tc>
        <w:tc>
          <w:tcPr>
            <w:tcW w:w="1080" w:type="dxa"/>
            <w:noWrap/>
            <w:hideMark/>
          </w:tcPr>
          <w:p w14:paraId="5356A81D" w14:textId="77777777" w:rsidR="0047764D" w:rsidRPr="00DC0D73" w:rsidRDefault="0047764D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1.3%</w:t>
            </w:r>
          </w:p>
        </w:tc>
        <w:tc>
          <w:tcPr>
            <w:tcW w:w="1080" w:type="dxa"/>
            <w:noWrap/>
            <w:hideMark/>
          </w:tcPr>
          <w:p w14:paraId="3E7C3415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1.4%</w:t>
            </w:r>
          </w:p>
        </w:tc>
        <w:tc>
          <w:tcPr>
            <w:tcW w:w="1170" w:type="dxa"/>
            <w:hideMark/>
          </w:tcPr>
          <w:p w14:paraId="3DE6E86A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1.3%</w:t>
            </w:r>
          </w:p>
        </w:tc>
        <w:tc>
          <w:tcPr>
            <w:tcW w:w="1170" w:type="dxa"/>
            <w:noWrap/>
            <w:hideMark/>
          </w:tcPr>
          <w:p w14:paraId="5E6EFBBB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1.5%</w:t>
            </w:r>
          </w:p>
        </w:tc>
      </w:tr>
      <w:tr w:rsidR="008651E4" w:rsidRPr="00DC0D73" w14:paraId="2D56EA8F" w14:textId="77777777" w:rsidTr="008651E4">
        <w:trPr>
          <w:trHeight w:val="288"/>
        </w:trPr>
        <w:tc>
          <w:tcPr>
            <w:tcW w:w="1081" w:type="dxa"/>
            <w:noWrap/>
            <w:hideMark/>
          </w:tcPr>
          <w:p w14:paraId="62FA1A53" w14:textId="44975563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Egypt</w:t>
            </w:r>
          </w:p>
        </w:tc>
        <w:tc>
          <w:tcPr>
            <w:tcW w:w="1344" w:type="dxa"/>
            <w:noWrap/>
            <w:hideMark/>
          </w:tcPr>
          <w:p w14:paraId="2FD0D206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2001-2003</w:t>
            </w:r>
          </w:p>
        </w:tc>
        <w:tc>
          <w:tcPr>
            <w:tcW w:w="1980" w:type="dxa"/>
            <w:noWrap/>
            <w:hideMark/>
          </w:tcPr>
          <w:p w14:paraId="7915EAEC" w14:textId="02D3D3AB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&lt;EndNote&gt;&lt;Cite&gt;&lt;Author&gt;Abdel Monem&lt;/Author&gt;&lt;Year&gt;2005&lt;/Year&gt;&lt;RecNum&gt;5459&lt;/RecNum&gt;&lt;DisplayText&gt;[16]&lt;/DisplayText&gt;&lt;record&gt;&lt;rec-number&gt;5459&lt;/rec-number&gt;&lt;foreign-keys&gt;&lt;key app="EN" db-id="wvsevwdt20sx96epd0cxpf5cpdtsw905v2sz"&gt;5459&lt;/key&gt;&lt;/foreign-keys&gt;&lt;ref-type name="Journal Article"&gt;17&lt;/ref-type&gt;&lt;contributors&gt;&lt;authors&gt;&lt;author&gt;Abdel Monem, Abeer A.&lt;/author&gt;&lt;author&gt;Bassyouni, Mohamed Ibrahim&lt;/author&gt;&lt;author&gt;Soliman, Maha Youssef&lt;/author&gt;&lt;author&gt;Ahmed, Salah R.&lt;/author&gt;&lt;author&gt;Abdel Hafeez, Hany A. &lt;/author&gt;&lt;/authors&gt;&lt;/contributors&gt;&lt;titles&gt;&lt;title&gt;Chlamydia trachomatis antigen detection in female infertility&lt;/title&gt;&lt;secondary-title&gt;El-Minia Med. Bull.&lt;/secondary-title&gt;&lt;/titles&gt;&lt;periodical&gt;&lt;full-title&gt;El-Minia Med. Bull.&lt;/full-title&gt;&lt;/periodical&gt;&lt;volume&gt;16&lt;/volume&gt;&lt;number&gt;2&lt;/number&gt;&lt;section&gt;104&lt;/section&gt;&lt;dates&gt;&lt;year&gt;2005&lt;/year&gt;&lt;/dates&gt;&lt;urls&gt;&lt;/urls&gt;&lt;/record&gt;&lt;/Cite&gt;&lt;/EndNote&gt;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6" w:tooltip="Abdel Monem, 2005 #5459" w:history="1">
              <w:r w:rsidR="00321FDC" w:rsidRPr="00DC0D73">
                <w:rPr>
                  <w:noProof/>
                  <w:sz w:val="22"/>
                  <w:szCs w:val="22"/>
                </w:rPr>
                <w:t>16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58E24928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 clinic attendees</w:t>
            </w:r>
          </w:p>
        </w:tc>
        <w:tc>
          <w:tcPr>
            <w:tcW w:w="720" w:type="dxa"/>
            <w:noWrap/>
            <w:hideMark/>
          </w:tcPr>
          <w:p w14:paraId="7C1D733F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  <w:noWrap/>
            <w:hideMark/>
          </w:tcPr>
          <w:p w14:paraId="10DB316C" w14:textId="77777777" w:rsidR="0047764D" w:rsidRPr="00DC0D73" w:rsidRDefault="0047764D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GE</w:t>
            </w:r>
          </w:p>
        </w:tc>
        <w:tc>
          <w:tcPr>
            <w:tcW w:w="900" w:type="dxa"/>
            <w:noWrap/>
            <w:hideMark/>
          </w:tcPr>
          <w:p w14:paraId="4403C7B0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Culture</w:t>
            </w:r>
          </w:p>
        </w:tc>
        <w:tc>
          <w:tcPr>
            <w:tcW w:w="1080" w:type="dxa"/>
            <w:noWrap/>
            <w:hideMark/>
          </w:tcPr>
          <w:p w14:paraId="60108167" w14:textId="77777777" w:rsidR="0047764D" w:rsidRPr="00DC0D73" w:rsidRDefault="0047764D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80" w:type="dxa"/>
            <w:noWrap/>
            <w:hideMark/>
          </w:tcPr>
          <w:p w14:paraId="74413DC8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20.3%</w:t>
            </w:r>
          </w:p>
        </w:tc>
        <w:tc>
          <w:tcPr>
            <w:tcW w:w="1170" w:type="dxa"/>
            <w:hideMark/>
          </w:tcPr>
          <w:p w14:paraId="05EC1B0B" w14:textId="77777777" w:rsidR="0047764D" w:rsidRPr="00DC0D73" w:rsidRDefault="0047764D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18.9%</w:t>
            </w:r>
          </w:p>
        </w:tc>
        <w:tc>
          <w:tcPr>
            <w:tcW w:w="1170" w:type="dxa"/>
            <w:noWrap/>
            <w:hideMark/>
          </w:tcPr>
          <w:p w14:paraId="4DD6325D" w14:textId="77777777" w:rsidR="0047764D" w:rsidRPr="00DC0D73" w:rsidRDefault="0047764D">
            <w:pPr>
              <w:jc w:val="right"/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20.7%</w:t>
            </w:r>
          </w:p>
        </w:tc>
      </w:tr>
      <w:tr w:rsidR="008651E4" w:rsidRPr="00DC0D73" w14:paraId="435A3A87" w14:textId="77777777" w:rsidTr="008651E4">
        <w:trPr>
          <w:trHeight w:val="540"/>
        </w:trPr>
        <w:tc>
          <w:tcPr>
            <w:tcW w:w="1081" w:type="dxa"/>
            <w:noWrap/>
            <w:hideMark/>
          </w:tcPr>
          <w:p w14:paraId="7A714271" w14:textId="22652CA0" w:rsidR="005F6999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Region</w:t>
            </w:r>
            <w:r w:rsidR="005F6999" w:rsidRPr="00DC0D73">
              <w:rPr>
                <w:sz w:val="22"/>
                <w:szCs w:val="22"/>
              </w:rPr>
              <w:t>*</w:t>
            </w:r>
          </w:p>
        </w:tc>
        <w:tc>
          <w:tcPr>
            <w:tcW w:w="1344" w:type="dxa"/>
            <w:noWrap/>
            <w:hideMark/>
          </w:tcPr>
          <w:p w14:paraId="660EE8BA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2012</w:t>
            </w:r>
          </w:p>
        </w:tc>
        <w:tc>
          <w:tcPr>
            <w:tcW w:w="1980" w:type="dxa"/>
            <w:hideMark/>
          </w:tcPr>
          <w:p w14:paraId="65031530" w14:textId="0CA0D6F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North Africa and Middle East </w:t>
            </w:r>
            <w:r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noWrap/>
            <w:hideMark/>
          </w:tcPr>
          <w:p w14:paraId="4250C8AD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Women</w:t>
            </w:r>
          </w:p>
        </w:tc>
        <w:tc>
          <w:tcPr>
            <w:tcW w:w="720" w:type="dxa"/>
            <w:noWrap/>
            <w:hideMark/>
          </w:tcPr>
          <w:p w14:paraId="302F6074" w14:textId="77777777" w:rsidR="005F6999" w:rsidRPr="00DC0D73" w:rsidRDefault="005F6999">
            <w:pPr>
              <w:jc w:val="right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438*</w:t>
            </w:r>
          </w:p>
        </w:tc>
        <w:tc>
          <w:tcPr>
            <w:tcW w:w="990" w:type="dxa"/>
            <w:noWrap/>
            <w:hideMark/>
          </w:tcPr>
          <w:p w14:paraId="2494002F" w14:textId="77777777" w:rsidR="005F6999" w:rsidRPr="00DC0D73" w:rsidRDefault="005F6999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</w:t>
            </w:r>
          </w:p>
        </w:tc>
        <w:tc>
          <w:tcPr>
            <w:tcW w:w="900" w:type="dxa"/>
            <w:noWrap/>
            <w:hideMark/>
          </w:tcPr>
          <w:p w14:paraId="5CD7CDD5" w14:textId="77777777" w:rsidR="005F6999" w:rsidRPr="00DC0D73" w:rsidRDefault="005F6999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</w:t>
            </w:r>
          </w:p>
        </w:tc>
        <w:tc>
          <w:tcPr>
            <w:tcW w:w="1080" w:type="dxa"/>
            <w:noWrap/>
            <w:hideMark/>
          </w:tcPr>
          <w:p w14:paraId="5E005E83" w14:textId="77777777" w:rsidR="005F6999" w:rsidRPr="00DC0D73" w:rsidRDefault="005F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noWrap/>
            <w:hideMark/>
          </w:tcPr>
          <w:p w14:paraId="4F36A447" w14:textId="77777777" w:rsidR="005F6999" w:rsidRPr="00DC0D73" w:rsidRDefault="005F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noWrap/>
            <w:hideMark/>
          </w:tcPr>
          <w:p w14:paraId="7E4905B7" w14:textId="77777777" w:rsidR="005F6999" w:rsidRPr="00DC0D73" w:rsidRDefault="005F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noWrap/>
            <w:hideMark/>
          </w:tcPr>
          <w:p w14:paraId="526D3A16" w14:textId="77777777" w:rsidR="005F6999" w:rsidRPr="00DC0D73" w:rsidRDefault="005F6999">
            <w:pPr>
              <w:jc w:val="right"/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4.95% (3.3-7.4)</w:t>
            </w:r>
          </w:p>
        </w:tc>
      </w:tr>
    </w:tbl>
    <w:p w14:paraId="19D90223" w14:textId="75169083" w:rsidR="005F6999" w:rsidRPr="00DC0D73" w:rsidRDefault="005F6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C0D73">
        <w:rPr>
          <w:rFonts w:ascii="Times New Roman" w:hAnsi="Times New Roman" w:cs="Times New Roman"/>
        </w:rPr>
        <w:t>gonorrhea</w:t>
      </w:r>
    </w:p>
    <w:p w14:paraId="3533BFBF" w14:textId="77777777" w:rsidR="005F6999" w:rsidRPr="00DC0D73" w:rsidRDefault="005F699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395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1080"/>
        <w:gridCol w:w="1350"/>
        <w:gridCol w:w="1980"/>
        <w:gridCol w:w="1800"/>
        <w:gridCol w:w="990"/>
        <w:gridCol w:w="1080"/>
        <w:gridCol w:w="990"/>
        <w:gridCol w:w="1080"/>
        <w:gridCol w:w="1080"/>
        <w:gridCol w:w="1260"/>
        <w:gridCol w:w="1260"/>
      </w:tblGrid>
      <w:tr w:rsidR="00FD00CA" w:rsidRPr="00DC0D73" w14:paraId="438F7795" w14:textId="77777777" w:rsidTr="008651E4">
        <w:trPr>
          <w:trHeight w:val="800"/>
          <w:tblHeader/>
        </w:trPr>
        <w:tc>
          <w:tcPr>
            <w:tcW w:w="1080" w:type="dxa"/>
          </w:tcPr>
          <w:p w14:paraId="1CDFE1D0" w14:textId="25F06ED8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Country</w:t>
            </w:r>
            <w:r w:rsidRPr="00DC0D73">
              <w:rPr>
                <w:b/>
                <w:bCs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350" w:type="dxa"/>
          </w:tcPr>
          <w:p w14:paraId="5BF6D24D" w14:textId="0EA5B691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iCs/>
                <w:sz w:val="22"/>
                <w:szCs w:val="22"/>
              </w:rPr>
              <w:t>Years</w:t>
            </w:r>
          </w:p>
        </w:tc>
        <w:tc>
          <w:tcPr>
            <w:tcW w:w="1980" w:type="dxa"/>
            <w:hideMark/>
          </w:tcPr>
          <w:p w14:paraId="53E6A57A" w14:textId="53721E0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800" w:type="dxa"/>
            <w:hideMark/>
          </w:tcPr>
          <w:p w14:paraId="52672D02" w14:textId="5948AAB6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990" w:type="dxa"/>
          </w:tcPr>
          <w:p w14:paraId="57639158" w14:textId="77777777" w:rsidR="0047764D" w:rsidRPr="00DC0D73" w:rsidRDefault="0047764D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80" w:type="dxa"/>
          </w:tcPr>
          <w:p w14:paraId="21CBB95C" w14:textId="77777777" w:rsidR="0047764D" w:rsidRPr="00DC0D73" w:rsidRDefault="0047764D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Specimen</w:t>
            </w:r>
          </w:p>
        </w:tc>
        <w:tc>
          <w:tcPr>
            <w:tcW w:w="990" w:type="dxa"/>
          </w:tcPr>
          <w:p w14:paraId="1F92B07A" w14:textId="6E46A483" w:rsidR="0047764D" w:rsidRPr="00DC0D73" w:rsidRDefault="0047764D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Diagnostic test</w:t>
            </w:r>
          </w:p>
        </w:tc>
        <w:tc>
          <w:tcPr>
            <w:tcW w:w="1080" w:type="dxa"/>
          </w:tcPr>
          <w:p w14:paraId="5988F8AF" w14:textId="0C6DAC76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 xml:space="preserve">Observed </w:t>
            </w:r>
            <w:proofErr w:type="spellStart"/>
            <w:r w:rsidRPr="00DC0D73">
              <w:rPr>
                <w:b/>
                <w:bCs/>
                <w:sz w:val="22"/>
                <w:szCs w:val="22"/>
              </w:rPr>
              <w:t>preva</w:t>
            </w:r>
            <w:r w:rsidR="008651E4" w:rsidRPr="00DC0D73">
              <w:rPr>
                <w:b/>
                <w:bCs/>
                <w:sz w:val="22"/>
                <w:szCs w:val="22"/>
              </w:rPr>
              <w:t>-</w:t>
            </w:r>
            <w:r w:rsidRPr="00DC0D73">
              <w:rPr>
                <w:b/>
                <w:bCs/>
                <w:sz w:val="22"/>
                <w:szCs w:val="22"/>
              </w:rPr>
              <w:t>lence</w:t>
            </w:r>
            <w:proofErr w:type="spellEnd"/>
          </w:p>
        </w:tc>
        <w:tc>
          <w:tcPr>
            <w:tcW w:w="1080" w:type="dxa"/>
          </w:tcPr>
          <w:p w14:paraId="76B92C89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Test-adjusted</w:t>
            </w:r>
          </w:p>
        </w:tc>
        <w:tc>
          <w:tcPr>
            <w:tcW w:w="1260" w:type="dxa"/>
          </w:tcPr>
          <w:p w14:paraId="38EE713E" w14:textId="0EA11B3E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Urban-rural adjusted**</w:t>
            </w:r>
          </w:p>
        </w:tc>
        <w:tc>
          <w:tcPr>
            <w:tcW w:w="1260" w:type="dxa"/>
          </w:tcPr>
          <w:p w14:paraId="2E7B1989" w14:textId="77777777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High-risk adjusted</w:t>
            </w:r>
          </w:p>
        </w:tc>
      </w:tr>
      <w:tr w:rsidR="00FD00CA" w:rsidRPr="00DC0D73" w14:paraId="58110516" w14:textId="77777777" w:rsidTr="008651E4">
        <w:trPr>
          <w:trHeight w:val="380"/>
        </w:trPr>
        <w:tc>
          <w:tcPr>
            <w:tcW w:w="1080" w:type="dxa"/>
            <w:vAlign w:val="center"/>
          </w:tcPr>
          <w:p w14:paraId="700139EF" w14:textId="4A1B694E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Morocco</w:t>
            </w:r>
          </w:p>
        </w:tc>
        <w:tc>
          <w:tcPr>
            <w:tcW w:w="1350" w:type="dxa"/>
            <w:vAlign w:val="center"/>
          </w:tcPr>
          <w:p w14:paraId="2E580D2F" w14:textId="06599BBE" w:rsidR="0047764D" w:rsidRPr="00DC0D73" w:rsidRDefault="0047764D">
            <w:pPr>
              <w:rPr>
                <w:sz w:val="22"/>
                <w:szCs w:val="22"/>
                <w:lang w:val="fr-CH"/>
              </w:rPr>
            </w:pPr>
            <w:r w:rsidRPr="00DC0D73"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980" w:type="dxa"/>
            <w:vAlign w:val="center"/>
          </w:tcPr>
          <w:p w14:paraId="7A187F6E" w14:textId="79A19C60" w:rsidR="0047764D" w:rsidRPr="00DC0D73" w:rsidRDefault="0047764D">
            <w:pPr>
              <w:rPr>
                <w:sz w:val="22"/>
                <w:szCs w:val="22"/>
                <w:lang w:val="fr-CH"/>
              </w:rPr>
            </w:pPr>
            <w:r w:rsidRPr="00DC0D73">
              <w:rPr>
                <w:sz w:val="22"/>
                <w:szCs w:val="22"/>
                <w:lang w:val="fr-CH"/>
              </w:rPr>
              <w:t xml:space="preserve">Rabat and Sale </w:t>
            </w:r>
            <w:r w:rsidRPr="005D1562">
              <w:rPr>
                <w:sz w:val="22"/>
                <w:szCs w:val="22"/>
                <w:lang w:val="fr-CH"/>
              </w:rPr>
              <w:fldChar w:fldCharType="begin"/>
            </w:r>
            <w:r w:rsidR="0004339F" w:rsidRPr="00DC0D73">
              <w:rPr>
                <w:sz w:val="22"/>
                <w:szCs w:val="22"/>
                <w:lang w:val="fr-CH"/>
              </w:rPr>
              <w:instrText xml:space="preserve"> ADDIN EN.CITE &lt;EndNote&gt;&lt;Cite&gt;&lt;Author&gt;Royaume du Maroc Programme National de lutte contre les IST/SIDA Direction de l&amp;apos;épidémiologie et des luttes contre les maladies du Ministère de la Santé&lt;/Author&gt;&lt;Year&gt;2001&lt;/Year&gt;&lt;RecNum&gt;5327&lt;/RecNum&gt;&lt;DisplayText&gt;[6]&lt;/DisplayText&gt;&lt;record&gt;&lt;rec-number&gt;5327&lt;/rec-number&gt;&lt;foreign-keys&gt;&lt;key app="EN" db-id="wvsevwdt20sx96epd0cxpf5cpdtsw905v2sz"&gt;5327&lt;/key&gt;&lt;/foreign-keys&gt;&lt;ref-type name="Report"&gt;27&lt;/ref-type&gt;&lt;contributors&gt;&lt;authors&gt;&lt;author&gt;Royaume du Maroc Programme National de lutte contre les IST/SIDA Direction de l&amp;apos;épidémiologie et des luttes contre les maladies du Ministère de la Santé,&lt;/author&gt;&lt;/authors&gt;&lt;/contributors&gt;&lt;titles&gt;&lt;title&gt;Etude de prévalence IST chez les femmes consultantes en SMI/PF à la Wilaya de Rabat, Rapport final&lt;/title&gt;&lt;/titles&gt;&lt;dates&gt;&lt;year&gt;2001&lt;/year&gt;&lt;/dates&gt;&lt;pub-location&gt;Rabat&lt;/pub-location&gt;&lt;urls&gt;&lt;/urls&gt;&lt;/record&gt;&lt;/Cite&gt;&lt;/EndNote&gt;</w:instrText>
            </w:r>
            <w:r w:rsidRPr="005D1562">
              <w:rPr>
                <w:sz w:val="22"/>
                <w:szCs w:val="22"/>
                <w:lang w:val="fr-CH"/>
              </w:rPr>
              <w:fldChar w:fldCharType="separate"/>
            </w:r>
            <w:r w:rsidRPr="00DC0D73">
              <w:rPr>
                <w:noProof/>
                <w:sz w:val="22"/>
                <w:szCs w:val="22"/>
                <w:lang w:val="fr-CH"/>
              </w:rPr>
              <w:t>[</w:t>
            </w:r>
            <w:hyperlink w:anchor="_ENREF_6" w:tooltip="Royaume du Maroc Programme National de lutte contre les IST/SIDA Direction de l'épidémiologie et des luttes contre les maladies du Ministère de la Santé, 2001 #5327" w:history="1">
              <w:r w:rsidR="00321FDC" w:rsidRPr="00DC0D73">
                <w:rPr>
                  <w:noProof/>
                  <w:sz w:val="22"/>
                  <w:szCs w:val="22"/>
                  <w:lang w:val="fr-CH"/>
                </w:rPr>
                <w:t>6</w:t>
              </w:r>
            </w:hyperlink>
            <w:r w:rsidRPr="00DC0D73">
              <w:rPr>
                <w:noProof/>
                <w:sz w:val="22"/>
                <w:szCs w:val="22"/>
                <w:lang w:val="fr-CH"/>
              </w:rPr>
              <w:t>]</w:t>
            </w:r>
            <w:r w:rsidRPr="005D1562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8DD97AC" w14:textId="05B165DE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</w:t>
            </w:r>
          </w:p>
        </w:tc>
        <w:tc>
          <w:tcPr>
            <w:tcW w:w="990" w:type="dxa"/>
            <w:vAlign w:val="center"/>
          </w:tcPr>
          <w:p w14:paraId="793009A7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323 </w:t>
            </w:r>
          </w:p>
        </w:tc>
        <w:tc>
          <w:tcPr>
            <w:tcW w:w="1080" w:type="dxa"/>
            <w:vAlign w:val="center"/>
          </w:tcPr>
          <w:p w14:paraId="42EF3D09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Urine</w:t>
            </w:r>
          </w:p>
        </w:tc>
        <w:tc>
          <w:tcPr>
            <w:tcW w:w="990" w:type="dxa"/>
            <w:vAlign w:val="center"/>
          </w:tcPr>
          <w:p w14:paraId="6F05555D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PCR</w:t>
            </w:r>
          </w:p>
        </w:tc>
        <w:tc>
          <w:tcPr>
            <w:tcW w:w="1080" w:type="dxa"/>
            <w:vAlign w:val="center"/>
          </w:tcPr>
          <w:p w14:paraId="3AA8BB7C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0.62%</w:t>
            </w:r>
          </w:p>
        </w:tc>
        <w:tc>
          <w:tcPr>
            <w:tcW w:w="1080" w:type="dxa"/>
            <w:vAlign w:val="center"/>
          </w:tcPr>
          <w:p w14:paraId="762D50B2" w14:textId="77777777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0.35%</w:t>
            </w:r>
          </w:p>
        </w:tc>
        <w:tc>
          <w:tcPr>
            <w:tcW w:w="1260" w:type="dxa"/>
            <w:vAlign w:val="center"/>
          </w:tcPr>
          <w:p w14:paraId="437DB5E6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0.33%</w:t>
            </w:r>
          </w:p>
        </w:tc>
        <w:tc>
          <w:tcPr>
            <w:tcW w:w="1260" w:type="dxa"/>
            <w:vAlign w:val="center"/>
          </w:tcPr>
          <w:p w14:paraId="48B80E7F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0.36%</w:t>
            </w:r>
          </w:p>
        </w:tc>
      </w:tr>
      <w:tr w:rsidR="00FD00CA" w:rsidRPr="00DC0D73" w14:paraId="0A63C976" w14:textId="77777777" w:rsidTr="008651E4">
        <w:trPr>
          <w:trHeight w:val="380"/>
        </w:trPr>
        <w:tc>
          <w:tcPr>
            <w:tcW w:w="1080" w:type="dxa"/>
            <w:vAlign w:val="center"/>
          </w:tcPr>
          <w:p w14:paraId="49E33507" w14:textId="3D958D1B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Morocco</w:t>
            </w:r>
          </w:p>
        </w:tc>
        <w:tc>
          <w:tcPr>
            <w:tcW w:w="1350" w:type="dxa"/>
            <w:vAlign w:val="center"/>
          </w:tcPr>
          <w:p w14:paraId="79EF0EDA" w14:textId="36B86AF1" w:rsidR="0047764D" w:rsidRPr="00DC0D73" w:rsidRDefault="0047764D">
            <w:pPr>
              <w:rPr>
                <w:sz w:val="22"/>
                <w:szCs w:val="22"/>
                <w:lang w:val="fr-CH"/>
              </w:rPr>
            </w:pPr>
            <w:r w:rsidRPr="00DC0D73"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980" w:type="dxa"/>
            <w:vAlign w:val="center"/>
          </w:tcPr>
          <w:p w14:paraId="2C7636F8" w14:textId="0EB90E56" w:rsidR="0047764D" w:rsidRPr="00DC0D73" w:rsidRDefault="0047764D">
            <w:pPr>
              <w:rPr>
                <w:sz w:val="22"/>
                <w:szCs w:val="22"/>
                <w:lang w:val="fr-CH"/>
              </w:rPr>
            </w:pPr>
            <w:r w:rsidRPr="00DC0D73">
              <w:rPr>
                <w:sz w:val="22"/>
                <w:szCs w:val="22"/>
                <w:lang w:val="fr-CH"/>
              </w:rPr>
              <w:t xml:space="preserve">Rabat and Sale </w:t>
            </w:r>
            <w:r w:rsidRPr="005D1562">
              <w:rPr>
                <w:sz w:val="22"/>
                <w:szCs w:val="22"/>
                <w:lang w:val="fr-CH"/>
              </w:rPr>
              <w:fldChar w:fldCharType="begin"/>
            </w:r>
            <w:r w:rsidR="0004339F" w:rsidRPr="00DC0D73">
              <w:rPr>
                <w:sz w:val="22"/>
                <w:szCs w:val="22"/>
                <w:lang w:val="fr-CH"/>
              </w:rPr>
              <w:instrText xml:space="preserve"> ADDIN EN.CITE &lt;EndNote&gt;&lt;Cite&gt;&lt;Author&gt;Royaume du Maroc Programme National de lutte contre les IST/SIDA Direction de l&amp;apos;épidémiologie et des luttes contre les maladies du Ministère de la Santé&lt;/Author&gt;&lt;Year&gt;2001&lt;/Year&gt;&lt;RecNum&gt;5327&lt;/RecNum&gt;&lt;DisplayText&gt;[6]&lt;/DisplayText&gt;&lt;record&gt;&lt;rec-number&gt;5327&lt;/rec-number&gt;&lt;foreign-keys&gt;&lt;key app="EN" db-id="wvsevwdt20sx96epd0cxpf5cpdtsw905v2sz"&gt;5327&lt;/key&gt;&lt;/foreign-keys&gt;&lt;ref-type name="Report"&gt;27&lt;/ref-type&gt;&lt;contributors&gt;&lt;authors&gt;&lt;author&gt;Royaume du Maroc Programme National de lutte contre les IST/SIDA Direction de l&amp;apos;épidémiologie et des luttes contre les maladies du Ministère de la Santé,&lt;/author&gt;&lt;/authors&gt;&lt;/contributors&gt;&lt;titles&gt;&lt;title&gt;Etude de prévalence IST chez les femmes consultantes en SMI/PF à la Wilaya de Rabat, Rapport final&lt;/title&gt;&lt;/titles&gt;&lt;dates&gt;&lt;year&gt;2001&lt;/year&gt;&lt;/dates&gt;&lt;pub-location&gt;Rabat&lt;/pub-location&gt;&lt;urls&gt;&lt;/urls&gt;&lt;/record&gt;&lt;/Cite&gt;&lt;/EndNote&gt;</w:instrText>
            </w:r>
            <w:r w:rsidRPr="005D1562">
              <w:rPr>
                <w:sz w:val="22"/>
                <w:szCs w:val="22"/>
                <w:lang w:val="fr-CH"/>
              </w:rPr>
              <w:fldChar w:fldCharType="separate"/>
            </w:r>
            <w:r w:rsidRPr="00DC0D73">
              <w:rPr>
                <w:noProof/>
                <w:sz w:val="22"/>
                <w:szCs w:val="22"/>
                <w:lang w:val="fr-CH"/>
              </w:rPr>
              <w:t>[</w:t>
            </w:r>
            <w:hyperlink w:anchor="_ENREF_6" w:tooltip="Royaume du Maroc Programme National de lutte contre les IST/SIDA Direction de l'épidémiologie et des luttes contre les maladies du Ministère de la Santé, 2001 #5327" w:history="1">
              <w:r w:rsidR="00321FDC" w:rsidRPr="00DC0D73">
                <w:rPr>
                  <w:noProof/>
                  <w:sz w:val="22"/>
                  <w:szCs w:val="22"/>
                  <w:lang w:val="fr-CH"/>
                </w:rPr>
                <w:t>6</w:t>
              </w:r>
            </w:hyperlink>
            <w:r w:rsidRPr="00DC0D73">
              <w:rPr>
                <w:noProof/>
                <w:sz w:val="22"/>
                <w:szCs w:val="22"/>
                <w:lang w:val="fr-CH"/>
              </w:rPr>
              <w:t>]</w:t>
            </w:r>
            <w:r w:rsidRPr="005D1562">
              <w:rPr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E279160" w14:textId="15EA1F45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Family Planning clinic attendees </w:t>
            </w:r>
          </w:p>
        </w:tc>
        <w:tc>
          <w:tcPr>
            <w:tcW w:w="990" w:type="dxa"/>
            <w:vAlign w:val="center"/>
          </w:tcPr>
          <w:p w14:paraId="3F07BAB1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518 </w:t>
            </w:r>
          </w:p>
        </w:tc>
        <w:tc>
          <w:tcPr>
            <w:tcW w:w="1080" w:type="dxa"/>
            <w:vAlign w:val="center"/>
          </w:tcPr>
          <w:p w14:paraId="2691E075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Urine</w:t>
            </w:r>
          </w:p>
        </w:tc>
        <w:tc>
          <w:tcPr>
            <w:tcW w:w="990" w:type="dxa"/>
            <w:vAlign w:val="center"/>
          </w:tcPr>
          <w:p w14:paraId="455CBF45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PCR</w:t>
            </w:r>
          </w:p>
        </w:tc>
        <w:tc>
          <w:tcPr>
            <w:tcW w:w="1080" w:type="dxa"/>
            <w:vAlign w:val="center"/>
          </w:tcPr>
          <w:p w14:paraId="1222A0F2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0.97%</w:t>
            </w:r>
          </w:p>
        </w:tc>
        <w:tc>
          <w:tcPr>
            <w:tcW w:w="1080" w:type="dxa"/>
            <w:vAlign w:val="center"/>
          </w:tcPr>
          <w:p w14:paraId="55852673" w14:textId="77777777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0.73%</w:t>
            </w:r>
          </w:p>
        </w:tc>
        <w:tc>
          <w:tcPr>
            <w:tcW w:w="1260" w:type="dxa"/>
            <w:vAlign w:val="center"/>
          </w:tcPr>
          <w:p w14:paraId="7020EF01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0.69%</w:t>
            </w:r>
          </w:p>
        </w:tc>
        <w:tc>
          <w:tcPr>
            <w:tcW w:w="1260" w:type="dxa"/>
            <w:vAlign w:val="center"/>
          </w:tcPr>
          <w:p w14:paraId="3A7DE26A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0.76%</w:t>
            </w:r>
          </w:p>
        </w:tc>
      </w:tr>
      <w:tr w:rsidR="00FD00CA" w:rsidRPr="00DC0D73" w14:paraId="6A209225" w14:textId="77777777" w:rsidTr="008651E4">
        <w:trPr>
          <w:trHeight w:val="380"/>
        </w:trPr>
        <w:tc>
          <w:tcPr>
            <w:tcW w:w="1080" w:type="dxa"/>
            <w:vAlign w:val="center"/>
          </w:tcPr>
          <w:p w14:paraId="458F688F" w14:textId="7E1B062C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Morocco</w:t>
            </w:r>
          </w:p>
        </w:tc>
        <w:tc>
          <w:tcPr>
            <w:tcW w:w="1350" w:type="dxa"/>
            <w:vAlign w:val="center"/>
          </w:tcPr>
          <w:p w14:paraId="6F4E0105" w14:textId="5BEB6BC0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1980" w:type="dxa"/>
            <w:vAlign w:val="center"/>
          </w:tcPr>
          <w:p w14:paraId="29AB1077" w14:textId="642D664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Rabat/ Salé/ Agadir /Fes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&lt;EndNote&gt;&lt;Cite&gt;&lt;Author&gt;El Kettani&lt;/Author&gt;&lt;Year&gt;2016&lt;/Year&gt;&lt;RecNum&gt;5322&lt;/RecNum&gt;&lt;DisplayText&gt;[7]&lt;/DisplayText&gt;&lt;record&gt;&lt;rec-number&gt;5322&lt;/rec-number&gt;&lt;foreign-keys&gt;&lt;key app="EN" db-id="wvsevwdt20sx96epd0cxpf5cpdtsw905v2sz"&gt;5322&lt;/key&gt;&lt;/foreign-keys&gt;&lt;ref-type name="Conference Proceedings"&gt;10&lt;/ref-type&gt;&lt;contributors&gt;&lt;authors&gt;&lt;author&gt;El Kettani, A.&lt;/author&gt;&lt;author&gt;Hançali, A.&lt;/author&gt;&lt;author&gt;Bennani, A.&lt;/author&gt;&lt;author&gt;Kharbach, A.&lt;/author&gt;&lt;author&gt;Alami, K.&lt;/author&gt;&lt;author&gt;Maaroufi, A.&lt;/author&gt;&lt;/authors&gt;&lt;/contributors&gt;&lt;titles&gt;&lt;title&gt;Prevalence of STIs in women seeking family planning and antenatal care in primary health care in Morocco&lt;/title&gt;&lt;secondary-title&gt;17th IUSTI World Congress &lt;/secondary-title&gt;&lt;/titles&gt;&lt;pages&gt;Poster PC65, page 179&lt;/pages&gt;&lt;dates&gt;&lt;year&gt;2016&lt;/year&gt;&lt;/dates&gt;&lt;pub-location&gt;Marrakech&lt;/pub-location&gt;&lt;urls&gt;&lt;/urls&gt;&lt;/record&gt;&lt;/Cite&gt;&lt;/EndNote&gt;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7" w:tooltip="El Kettani, 2016 #5322" w:history="1">
              <w:r w:rsidR="00321FDC" w:rsidRPr="00DC0D73">
                <w:rPr>
                  <w:noProof/>
                  <w:sz w:val="22"/>
                  <w:szCs w:val="22"/>
                </w:rPr>
                <w:t>7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2A368E5" w14:textId="0CFC674F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</w:t>
            </w:r>
          </w:p>
        </w:tc>
        <w:tc>
          <w:tcPr>
            <w:tcW w:w="990" w:type="dxa"/>
            <w:vAlign w:val="center"/>
          </w:tcPr>
          <w:p w14:paraId="64072C5E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252 </w:t>
            </w:r>
          </w:p>
        </w:tc>
        <w:tc>
          <w:tcPr>
            <w:tcW w:w="1080" w:type="dxa"/>
            <w:vAlign w:val="center"/>
          </w:tcPr>
          <w:p w14:paraId="023E0B03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Genital</w:t>
            </w:r>
          </w:p>
        </w:tc>
        <w:tc>
          <w:tcPr>
            <w:tcW w:w="990" w:type="dxa"/>
            <w:vAlign w:val="center"/>
          </w:tcPr>
          <w:p w14:paraId="2139250B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PCR</w:t>
            </w:r>
          </w:p>
        </w:tc>
        <w:tc>
          <w:tcPr>
            <w:tcW w:w="1080" w:type="dxa"/>
            <w:vAlign w:val="center"/>
          </w:tcPr>
          <w:p w14:paraId="284EDE42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0.79%</w:t>
            </w:r>
          </w:p>
        </w:tc>
        <w:tc>
          <w:tcPr>
            <w:tcW w:w="1080" w:type="dxa"/>
            <w:vAlign w:val="center"/>
          </w:tcPr>
          <w:p w14:paraId="74B14A7D" w14:textId="77777777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0.53</w:t>
            </w:r>
          </w:p>
        </w:tc>
        <w:tc>
          <w:tcPr>
            <w:tcW w:w="1260" w:type="dxa"/>
            <w:vAlign w:val="center"/>
          </w:tcPr>
          <w:p w14:paraId="5083864F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0.50%</w:t>
            </w:r>
          </w:p>
        </w:tc>
        <w:tc>
          <w:tcPr>
            <w:tcW w:w="1260" w:type="dxa"/>
            <w:vAlign w:val="center"/>
          </w:tcPr>
          <w:p w14:paraId="60C469ED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0.55%</w:t>
            </w:r>
          </w:p>
        </w:tc>
      </w:tr>
      <w:tr w:rsidR="00FD00CA" w:rsidRPr="00DC0D73" w14:paraId="400227AC" w14:textId="77777777" w:rsidTr="008651E4">
        <w:trPr>
          <w:trHeight w:val="380"/>
        </w:trPr>
        <w:tc>
          <w:tcPr>
            <w:tcW w:w="1080" w:type="dxa"/>
            <w:vAlign w:val="center"/>
          </w:tcPr>
          <w:p w14:paraId="7CEC831D" w14:textId="070516B1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Morocco</w:t>
            </w:r>
          </w:p>
        </w:tc>
        <w:tc>
          <w:tcPr>
            <w:tcW w:w="1350" w:type="dxa"/>
            <w:vAlign w:val="center"/>
          </w:tcPr>
          <w:p w14:paraId="2FE1E4AC" w14:textId="71919A89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1980" w:type="dxa"/>
            <w:vAlign w:val="center"/>
          </w:tcPr>
          <w:p w14:paraId="186EE374" w14:textId="56422162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Rabat/ Salé/ Agadir /Fes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&lt;EndNote&gt;&lt;Cite&gt;&lt;Author&gt;El Kettani&lt;/Author&gt;&lt;Year&gt;2016&lt;/Year&gt;&lt;RecNum&gt;5322&lt;/RecNum&gt;&lt;DisplayText&gt;[7]&lt;/DisplayText&gt;&lt;record&gt;&lt;rec-number&gt;5322&lt;/rec-number&gt;&lt;foreign-keys&gt;&lt;key app="EN" db-id="wvsevwdt20sx96epd0cxpf5cpdtsw905v2sz"&gt;5322&lt;/key&gt;&lt;/foreign-keys&gt;&lt;ref-type name="Conference Proceedings"&gt;10&lt;/ref-type&gt;&lt;contributors&gt;&lt;authors&gt;&lt;author&gt;El Kettani, A.&lt;/author&gt;&lt;author&gt;Hançali, A.&lt;/author&gt;&lt;author&gt;Bennani, A.&lt;/author&gt;&lt;author&gt;Kharbach, A.&lt;/author&gt;&lt;author&gt;Alami, K.&lt;/author&gt;&lt;author&gt;Maaroufi, A.&lt;/author&gt;&lt;/authors&gt;&lt;/contributors&gt;&lt;titles&gt;&lt;title&gt;Prevalence of STIs in women seeking family planning and antenatal care in primary health care in Morocco&lt;/title&gt;&lt;secondary-title&gt;17th IUSTI World Congress &lt;/secondary-title&gt;&lt;/titles&gt;&lt;pages&gt;Poster PC65, page 179&lt;/pages&gt;&lt;dates&gt;&lt;year&gt;2016&lt;/year&gt;&lt;/dates&gt;&lt;pub-location&gt;Marrakech&lt;/pub-location&gt;&lt;urls&gt;&lt;/urls&gt;&lt;/record&gt;&lt;/Cite&gt;&lt;/EndNote&gt;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7" w:tooltip="El Kettani, 2016 #5322" w:history="1">
              <w:r w:rsidR="00321FDC" w:rsidRPr="00DC0D73">
                <w:rPr>
                  <w:noProof/>
                  <w:sz w:val="22"/>
                  <w:szCs w:val="22"/>
                </w:rPr>
                <w:t>7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1188C9D" w14:textId="7E018ADD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Family planning clinic attendees</w:t>
            </w:r>
          </w:p>
        </w:tc>
        <w:tc>
          <w:tcPr>
            <w:tcW w:w="990" w:type="dxa"/>
            <w:vAlign w:val="center"/>
          </w:tcPr>
          <w:p w14:paraId="41CD9B14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537 </w:t>
            </w:r>
          </w:p>
        </w:tc>
        <w:tc>
          <w:tcPr>
            <w:tcW w:w="1080" w:type="dxa"/>
            <w:vAlign w:val="center"/>
          </w:tcPr>
          <w:p w14:paraId="07C32A6E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Genital</w:t>
            </w:r>
          </w:p>
        </w:tc>
        <w:tc>
          <w:tcPr>
            <w:tcW w:w="990" w:type="dxa"/>
            <w:vAlign w:val="center"/>
          </w:tcPr>
          <w:p w14:paraId="653F8178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PCR</w:t>
            </w:r>
          </w:p>
        </w:tc>
        <w:tc>
          <w:tcPr>
            <w:tcW w:w="1080" w:type="dxa"/>
            <w:vAlign w:val="center"/>
          </w:tcPr>
          <w:p w14:paraId="5056CBAF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0.37%</w:t>
            </w:r>
          </w:p>
        </w:tc>
        <w:tc>
          <w:tcPr>
            <w:tcW w:w="1080" w:type="dxa"/>
            <w:vAlign w:val="center"/>
          </w:tcPr>
          <w:p w14:paraId="2CD0D26A" w14:textId="77777777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0.08</w:t>
            </w:r>
          </w:p>
        </w:tc>
        <w:tc>
          <w:tcPr>
            <w:tcW w:w="1260" w:type="dxa"/>
            <w:vAlign w:val="center"/>
          </w:tcPr>
          <w:p w14:paraId="6224FE2E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0.07%</w:t>
            </w:r>
          </w:p>
        </w:tc>
        <w:tc>
          <w:tcPr>
            <w:tcW w:w="1260" w:type="dxa"/>
            <w:vAlign w:val="center"/>
          </w:tcPr>
          <w:p w14:paraId="4038041A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0.08%</w:t>
            </w:r>
          </w:p>
        </w:tc>
      </w:tr>
      <w:tr w:rsidR="00FD00CA" w:rsidRPr="00DC0D73" w14:paraId="57FFFBFA" w14:textId="77777777" w:rsidTr="008651E4">
        <w:trPr>
          <w:trHeight w:val="380"/>
        </w:trPr>
        <w:tc>
          <w:tcPr>
            <w:tcW w:w="1080" w:type="dxa"/>
            <w:vAlign w:val="center"/>
          </w:tcPr>
          <w:p w14:paraId="23409924" w14:textId="4300A21E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Egypt</w:t>
            </w:r>
          </w:p>
        </w:tc>
        <w:tc>
          <w:tcPr>
            <w:tcW w:w="1350" w:type="dxa"/>
            <w:vAlign w:val="center"/>
          </w:tcPr>
          <w:p w14:paraId="2955B695" w14:textId="79E26849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1999-2000</w:t>
            </w:r>
          </w:p>
        </w:tc>
        <w:tc>
          <w:tcPr>
            <w:tcW w:w="1980" w:type="dxa"/>
            <w:vAlign w:val="center"/>
          </w:tcPr>
          <w:p w14:paraId="003FB49A" w14:textId="5C0A2963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Greater 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&lt;EndNote&gt;&lt;Cite&gt;&lt;Author&gt;El-Sayed&lt;/Author&gt;&lt;Year&gt;2002&lt;/Year&gt;&lt;RecNum&gt;5358&lt;/RecNum&gt;&lt;DisplayText&gt;[15]&lt;/DisplayText&gt;&lt;record&gt;&lt;rec-number&gt;5358&lt;/rec-number&gt;&lt;foreign-keys&gt;&lt;key app="EN" db-id="wvsevwdt20sx96epd0cxpf5cpdtsw905v2sz"&gt;5358&lt;/key&gt;&lt;/foreign-keys&gt;&lt;ref-type name="Report"&gt;27&lt;/ref-type&gt;&lt;contributors&gt;&lt;authors&gt;&lt;author&gt;El-Sayed,&lt;/author&gt;&lt;author&gt;Abdallah, M.&lt;/author&gt;&lt;author&gt;Abdel Mobdy, A.&lt;/author&gt;&lt;author&gt;Abdel Sattar, A.&lt;/author&gt;&lt;author&gt;Aoun, E.&lt;/author&gt;&lt;author&gt;Beths, F.&lt;/author&gt;&lt;author&gt;Dallabetta, G.&lt;/author&gt;&lt;author&gt;Rakha, M.&lt;/author&gt;&lt;author&gt;Soliman, C.&lt;/author&gt;&lt;author&gt;Wasef, N.&lt;/author&gt;&lt;/authors&gt;&lt;/contributors&gt;&lt;titles&gt;&lt;title&gt;Evaluation of Selected Reproductive Health Infections in Various Egyptian Population Groups in Greater Cairo&lt;/title&gt;&lt;/titles&gt;&lt;dates&gt;&lt;year&gt;2002&lt;/year&gt;&lt;/dates&gt;&lt;pub-location&gt;Cairo, Egypt&lt;/pub-location&gt;&lt;publisher&gt;MOHP, IMPACT/FHI/USAID&lt;/publisher&gt;&lt;urls&gt;&lt;/urls&gt;&lt;/record&gt;&lt;/Cite&gt;&lt;/EndNote&gt;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5" w:tooltip="El-Sayed, 2002 #5358" w:history="1">
              <w:r w:rsidR="00321FDC" w:rsidRPr="00DC0D73">
                <w:rPr>
                  <w:noProof/>
                  <w:sz w:val="22"/>
                  <w:szCs w:val="22"/>
                </w:rPr>
                <w:t>15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700261A" w14:textId="5D23994B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Family Planning clinic attendees</w:t>
            </w:r>
          </w:p>
        </w:tc>
        <w:tc>
          <w:tcPr>
            <w:tcW w:w="990" w:type="dxa"/>
            <w:vAlign w:val="center"/>
          </w:tcPr>
          <w:p w14:paraId="011210D3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108 </w:t>
            </w:r>
          </w:p>
        </w:tc>
        <w:tc>
          <w:tcPr>
            <w:tcW w:w="1080" w:type="dxa"/>
            <w:vAlign w:val="center"/>
          </w:tcPr>
          <w:p w14:paraId="2D1C1D7C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Urine</w:t>
            </w:r>
          </w:p>
        </w:tc>
        <w:tc>
          <w:tcPr>
            <w:tcW w:w="990" w:type="dxa"/>
            <w:vAlign w:val="center"/>
          </w:tcPr>
          <w:p w14:paraId="2AA3E5AE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PCR</w:t>
            </w:r>
          </w:p>
        </w:tc>
        <w:tc>
          <w:tcPr>
            <w:tcW w:w="1080" w:type="dxa"/>
            <w:vAlign w:val="center"/>
          </w:tcPr>
          <w:p w14:paraId="6CAF1C10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2.8%</w:t>
            </w:r>
          </w:p>
        </w:tc>
        <w:tc>
          <w:tcPr>
            <w:tcW w:w="1080" w:type="dxa"/>
            <w:vAlign w:val="center"/>
          </w:tcPr>
          <w:p w14:paraId="14D47DD3" w14:textId="77777777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2.7%</w:t>
            </w:r>
          </w:p>
        </w:tc>
        <w:tc>
          <w:tcPr>
            <w:tcW w:w="1260" w:type="dxa"/>
            <w:vAlign w:val="center"/>
          </w:tcPr>
          <w:p w14:paraId="36EBC804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2.6%</w:t>
            </w:r>
          </w:p>
        </w:tc>
        <w:tc>
          <w:tcPr>
            <w:tcW w:w="1260" w:type="dxa"/>
            <w:vAlign w:val="center"/>
          </w:tcPr>
          <w:p w14:paraId="0E651C6B" w14:textId="77777777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2.8%</w:t>
            </w:r>
          </w:p>
        </w:tc>
      </w:tr>
      <w:tr w:rsidR="00FD00CA" w:rsidRPr="00DC0D73" w14:paraId="52C2C4BA" w14:textId="77777777" w:rsidTr="008651E4">
        <w:trPr>
          <w:trHeight w:val="380"/>
        </w:trPr>
        <w:tc>
          <w:tcPr>
            <w:tcW w:w="1080" w:type="dxa"/>
            <w:vAlign w:val="center"/>
          </w:tcPr>
          <w:p w14:paraId="4FC30F1B" w14:textId="4677C524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Egypt</w:t>
            </w:r>
          </w:p>
        </w:tc>
        <w:tc>
          <w:tcPr>
            <w:tcW w:w="1350" w:type="dxa"/>
            <w:vAlign w:val="center"/>
          </w:tcPr>
          <w:p w14:paraId="325D3CC8" w14:textId="7DC7B5B9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1999-2000</w:t>
            </w:r>
          </w:p>
        </w:tc>
        <w:tc>
          <w:tcPr>
            <w:tcW w:w="1980" w:type="dxa"/>
            <w:vAlign w:val="center"/>
          </w:tcPr>
          <w:p w14:paraId="09276278" w14:textId="7CB77248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Greater Cairo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&lt;EndNote&gt;&lt;Cite&gt;&lt;Author&gt;El-Sayed&lt;/Author&gt;&lt;Year&gt;2002&lt;/Year&gt;&lt;RecNum&gt;5358&lt;/RecNum&gt;&lt;DisplayText&gt;[15]&lt;/DisplayText&gt;&lt;record&gt;&lt;rec-number&gt;5358&lt;/rec-number&gt;&lt;foreign-keys&gt;&lt;key app="EN" db-id="wvsevwdt20sx96epd0cxpf5cpdtsw905v2sz"&gt;5358&lt;/key&gt;&lt;/foreign-keys&gt;&lt;ref-type name="Report"&gt;27&lt;/ref-type&gt;&lt;contributors&gt;&lt;authors&gt;&lt;author&gt;El-Sayed,&lt;/author&gt;&lt;author&gt;Abdallah, M.&lt;/author&gt;&lt;author&gt;Abdel Mobdy, A.&lt;/author&gt;&lt;author&gt;Abdel Sattar, A.&lt;/author&gt;&lt;author&gt;Aoun, E.&lt;/author&gt;&lt;author&gt;Beths, F.&lt;/author&gt;&lt;author&gt;Dallabetta, G.&lt;/author&gt;&lt;author&gt;Rakha, M.&lt;/author&gt;&lt;author&gt;Soliman, C.&lt;/author&gt;&lt;author&gt;Wasef, N.&lt;/author&gt;&lt;/authors&gt;&lt;/contributors&gt;&lt;titles&gt;&lt;title&gt;Evaluation of Selected Reproductive Health Infections in Various Egyptian Population Groups in Greater Cairo&lt;/title&gt;&lt;/titles&gt;&lt;dates&gt;&lt;year&gt;2002&lt;/year&gt;&lt;/dates&gt;&lt;pub-location&gt;Cairo, Egypt&lt;/pub-location&gt;&lt;publisher&gt;MOHP, IMPACT/FHI/USAID&lt;/publisher&gt;&lt;urls&gt;&lt;/urls&gt;&lt;/record&gt;&lt;/Cite&gt;&lt;/EndNote&gt;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15" w:tooltip="El-Sayed, 2002 #5358" w:history="1">
              <w:r w:rsidR="00321FDC" w:rsidRPr="00DC0D73">
                <w:rPr>
                  <w:noProof/>
                  <w:sz w:val="22"/>
                  <w:szCs w:val="22"/>
                </w:rPr>
                <w:t>15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6F93909" w14:textId="19501511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ANC</w:t>
            </w:r>
          </w:p>
        </w:tc>
        <w:tc>
          <w:tcPr>
            <w:tcW w:w="990" w:type="dxa"/>
            <w:vAlign w:val="center"/>
          </w:tcPr>
          <w:p w14:paraId="4A12B168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604 </w:t>
            </w:r>
          </w:p>
        </w:tc>
        <w:tc>
          <w:tcPr>
            <w:tcW w:w="1080" w:type="dxa"/>
            <w:vAlign w:val="center"/>
          </w:tcPr>
          <w:p w14:paraId="4A2CAD8F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Urine</w:t>
            </w:r>
          </w:p>
        </w:tc>
        <w:tc>
          <w:tcPr>
            <w:tcW w:w="990" w:type="dxa"/>
            <w:vAlign w:val="center"/>
          </w:tcPr>
          <w:p w14:paraId="2F0B2B6E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PCR</w:t>
            </w:r>
          </w:p>
        </w:tc>
        <w:tc>
          <w:tcPr>
            <w:tcW w:w="1080" w:type="dxa"/>
            <w:vAlign w:val="center"/>
          </w:tcPr>
          <w:p w14:paraId="5A8DE4B0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2.0%</w:t>
            </w:r>
          </w:p>
        </w:tc>
        <w:tc>
          <w:tcPr>
            <w:tcW w:w="1080" w:type="dxa"/>
            <w:vAlign w:val="center"/>
          </w:tcPr>
          <w:p w14:paraId="108B29F4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1.8%</w:t>
            </w:r>
          </w:p>
        </w:tc>
        <w:tc>
          <w:tcPr>
            <w:tcW w:w="1260" w:type="dxa"/>
            <w:vAlign w:val="center"/>
          </w:tcPr>
          <w:p w14:paraId="45D52C57" w14:textId="77777777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1.7%</w:t>
            </w:r>
          </w:p>
        </w:tc>
        <w:tc>
          <w:tcPr>
            <w:tcW w:w="1260" w:type="dxa"/>
            <w:vAlign w:val="center"/>
          </w:tcPr>
          <w:p w14:paraId="1E12D003" w14:textId="77777777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>1.9%</w:t>
            </w:r>
          </w:p>
        </w:tc>
      </w:tr>
      <w:tr w:rsidR="00FD00CA" w:rsidRPr="00DC0D73" w14:paraId="0B070D51" w14:textId="77777777" w:rsidTr="008651E4">
        <w:trPr>
          <w:trHeight w:val="380"/>
        </w:trPr>
        <w:tc>
          <w:tcPr>
            <w:tcW w:w="1080" w:type="dxa"/>
            <w:vAlign w:val="center"/>
          </w:tcPr>
          <w:p w14:paraId="281F8074" w14:textId="7CD4E9A2" w:rsidR="0047764D" w:rsidRPr="00DC0D73" w:rsidRDefault="0047764D">
            <w:pPr>
              <w:rPr>
                <w:bCs/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 xml:space="preserve">Region* </w:t>
            </w:r>
          </w:p>
        </w:tc>
        <w:tc>
          <w:tcPr>
            <w:tcW w:w="1350" w:type="dxa"/>
            <w:vAlign w:val="center"/>
          </w:tcPr>
          <w:p w14:paraId="74FC121D" w14:textId="71936820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1980" w:type="dxa"/>
          </w:tcPr>
          <w:p w14:paraId="5B8FACEB" w14:textId="52E70C16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North Africa and Middle East </w:t>
            </w:r>
            <w:r w:rsidRPr="005D1562">
              <w:rPr>
                <w:sz w:val="22"/>
                <w:szCs w:val="22"/>
              </w:rPr>
              <w:fldChar w:fldCharType="begin"/>
            </w:r>
            <w:r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Pr="005D1562">
              <w:rPr>
                <w:sz w:val="22"/>
                <w:szCs w:val="22"/>
              </w:rPr>
              <w:fldChar w:fldCharType="separate"/>
            </w:r>
            <w:r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Pr="00DC0D73">
              <w:rPr>
                <w:noProof/>
                <w:sz w:val="22"/>
                <w:szCs w:val="22"/>
              </w:rPr>
              <w:t>]</w:t>
            </w:r>
            <w:r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1E997DA" w14:textId="60CC7169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Women</w:t>
            </w:r>
          </w:p>
        </w:tc>
        <w:tc>
          <w:tcPr>
            <w:tcW w:w="990" w:type="dxa"/>
            <w:vAlign w:val="center"/>
          </w:tcPr>
          <w:p w14:paraId="07CE06C0" w14:textId="5E84BF4A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5,444*</w:t>
            </w:r>
          </w:p>
        </w:tc>
        <w:tc>
          <w:tcPr>
            <w:tcW w:w="1080" w:type="dxa"/>
            <w:vAlign w:val="center"/>
          </w:tcPr>
          <w:p w14:paraId="05E5AA74" w14:textId="67E08F8C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</w:t>
            </w:r>
          </w:p>
        </w:tc>
        <w:tc>
          <w:tcPr>
            <w:tcW w:w="990" w:type="dxa"/>
            <w:vAlign w:val="center"/>
          </w:tcPr>
          <w:p w14:paraId="56C8C82E" w14:textId="4AF35CEA" w:rsidR="0047764D" w:rsidRPr="00DC0D73" w:rsidRDefault="0047764D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NA</w:t>
            </w:r>
          </w:p>
        </w:tc>
        <w:tc>
          <w:tcPr>
            <w:tcW w:w="1080" w:type="dxa"/>
            <w:vAlign w:val="center"/>
          </w:tcPr>
          <w:p w14:paraId="6FB474B5" w14:textId="77777777" w:rsidR="0047764D" w:rsidRPr="00DC0D73" w:rsidRDefault="0047764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8EE4873" w14:textId="77777777" w:rsidR="0047764D" w:rsidRPr="00DC0D73" w:rsidRDefault="0047764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5E57FD" w14:textId="77777777" w:rsidR="0047764D" w:rsidRPr="00DC0D73" w:rsidRDefault="0047764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6627AA0" w14:textId="659B9E27" w:rsidR="0047764D" w:rsidRPr="00DC0D73" w:rsidRDefault="0047764D">
            <w:pPr>
              <w:rPr>
                <w:b/>
                <w:bCs/>
                <w:sz w:val="22"/>
                <w:szCs w:val="22"/>
              </w:rPr>
            </w:pPr>
            <w:r w:rsidRPr="00DC0D73">
              <w:rPr>
                <w:b/>
                <w:bCs/>
                <w:sz w:val="22"/>
                <w:szCs w:val="22"/>
              </w:rPr>
              <w:t xml:space="preserve">0.62% </w:t>
            </w:r>
            <w:r w:rsidR="008651E4" w:rsidRPr="00DC0D73">
              <w:rPr>
                <w:b/>
                <w:bCs/>
                <w:sz w:val="22"/>
                <w:szCs w:val="22"/>
              </w:rPr>
              <w:br/>
            </w:r>
            <w:r w:rsidRPr="00DC0D73">
              <w:rPr>
                <w:b/>
                <w:bCs/>
                <w:sz w:val="22"/>
                <w:szCs w:val="22"/>
              </w:rPr>
              <w:t>(0.41-0.83)</w:t>
            </w:r>
          </w:p>
        </w:tc>
      </w:tr>
    </w:tbl>
    <w:p w14:paraId="1501F1E8" w14:textId="77777777" w:rsidR="005F6999" w:rsidRPr="00DC0D73" w:rsidRDefault="005F6999">
      <w:pPr>
        <w:pStyle w:val="ListParagraph"/>
        <w:rPr>
          <w:rFonts w:ascii="Times New Roman" w:hAnsi="Times New Roman" w:cs="Times New Roman"/>
        </w:rPr>
      </w:pPr>
    </w:p>
    <w:p w14:paraId="06AA1F10" w14:textId="77777777" w:rsidR="005F6999" w:rsidRPr="00DC0D73" w:rsidRDefault="005F6999">
      <w:pPr>
        <w:rPr>
          <w:sz w:val="22"/>
          <w:szCs w:val="22"/>
        </w:rPr>
      </w:pPr>
      <w:r w:rsidRPr="00DC0D73">
        <w:rPr>
          <w:sz w:val="22"/>
          <w:szCs w:val="22"/>
        </w:rPr>
        <w:t xml:space="preserve">Abbreviations: ANC = antenatal clinic attendants; DFA = Direct Fluorescent Antibody test; EIA = Enzyme Immuno-Assay; FP = family planning clinic (female) clients; N = sample size tested; LCR = Ligase Chain Reaction (a type of nucleic amplification assay); PCR: Polymerase Chain Reaction (a type of nucleic amplification assay); PHC = Primary Health Care; High-risk adjusted = prevalence after (+10%) adjustment for missing high-risk populations; SDA = Strand Displacement Assay Test-adjusted = prevalence after adjusting for diagnostic test sensitivity &amp; specificity; Weight = statistical weight used in the Spectrum trend estimation. </w:t>
      </w:r>
    </w:p>
    <w:p w14:paraId="47764AC1" w14:textId="77777777" w:rsidR="005F6999" w:rsidRPr="00DC0D73" w:rsidRDefault="005F6999">
      <w:pPr>
        <w:contextualSpacing/>
        <w:rPr>
          <w:sz w:val="22"/>
          <w:szCs w:val="22"/>
        </w:rPr>
      </w:pPr>
    </w:p>
    <w:p w14:paraId="7AEC0B9B" w14:textId="3E20B87A" w:rsidR="0047764D" w:rsidRPr="00DC0D73" w:rsidRDefault="0047764D">
      <w:pPr>
        <w:contextualSpacing/>
        <w:rPr>
          <w:rFonts w:eastAsiaTheme="minorEastAsia"/>
          <w:sz w:val="22"/>
          <w:szCs w:val="22"/>
        </w:rPr>
      </w:pPr>
      <w:r w:rsidRPr="00DC0D73">
        <w:rPr>
          <w:sz w:val="22"/>
          <w:szCs w:val="22"/>
        </w:rPr>
        <w:t xml:space="preserve">* The WHO’s estimate for the North Africa and Eastern Mediterranean region </w:t>
      </w:r>
      <w:r w:rsidR="0004339F" w:rsidRPr="005D1562">
        <w:rPr>
          <w:sz w:val="22"/>
          <w:szCs w:val="22"/>
        </w:rPr>
        <w:fldChar w:fldCharType="begin"/>
      </w:r>
      <w:r w:rsidR="0004339F" w:rsidRPr="00DC0D73">
        <w:rPr>
          <w:sz w:val="22"/>
          <w:szCs w:val="22"/>
        </w:rPr>
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</w:r>
      <w:r w:rsidR="0004339F" w:rsidRPr="005D1562">
        <w:rPr>
          <w:sz w:val="22"/>
          <w:szCs w:val="22"/>
        </w:rPr>
        <w:fldChar w:fldCharType="separate"/>
      </w:r>
      <w:r w:rsidR="0004339F" w:rsidRPr="00DC0D73">
        <w:rPr>
          <w:noProof/>
          <w:sz w:val="22"/>
          <w:szCs w:val="22"/>
        </w:rPr>
        <w:t>[</w:t>
      </w:r>
      <w:hyperlink w:anchor="_ENREF_3" w:tooltip="Newman, 2015 #5067" w:history="1">
        <w:r w:rsidR="00321FDC" w:rsidRPr="00DC0D73">
          <w:rPr>
            <w:noProof/>
            <w:sz w:val="22"/>
            <w:szCs w:val="22"/>
          </w:rPr>
          <w:t>3</w:t>
        </w:r>
      </w:hyperlink>
      <w:r w:rsidR="0004339F" w:rsidRPr="00DC0D73">
        <w:rPr>
          <w:noProof/>
          <w:sz w:val="22"/>
          <w:szCs w:val="22"/>
        </w:rPr>
        <w:t>]</w:t>
      </w:r>
      <w:r w:rsidR="0004339F" w:rsidRPr="005D1562">
        <w:rPr>
          <w:sz w:val="22"/>
          <w:szCs w:val="22"/>
        </w:rPr>
        <w:fldChar w:fldCharType="end"/>
      </w:r>
      <w:r w:rsidRPr="00DC0D73">
        <w:rPr>
          <w:sz w:val="22"/>
          <w:szCs w:val="22"/>
        </w:rPr>
        <w:t xml:space="preserve">was included as a data point, with a notional sample size (for use in the trend fitting) inferred from the reported 95% confidence interval, as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4×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1.96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1-p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U-L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B151C1" w:rsidRPr="00DC0D73">
        <w:rPr>
          <w:rFonts w:eastAsiaTheme="minorEastAsia"/>
          <w:sz w:val="22"/>
          <w:szCs w:val="22"/>
        </w:rPr>
        <w:t xml:space="preserve">, </w:t>
      </w:r>
      <w:r w:rsidRPr="00DC0D73">
        <w:rPr>
          <w:rFonts w:eastAsiaTheme="minorEastAsia"/>
          <w:sz w:val="22"/>
          <w:szCs w:val="22"/>
        </w:rPr>
        <w:t xml:space="preserve">where p is the estimated prevalence, and U and L are the upper and lower bounds of the reported 95% confidence interval </w:t>
      </w:r>
      <w:r w:rsidRPr="005D1562">
        <w:rPr>
          <w:rFonts w:eastAsiaTheme="minorEastAsia"/>
          <w:sz w:val="22"/>
          <w:szCs w:val="22"/>
        </w:rPr>
        <w:fldChar w:fldCharType="begin"/>
      </w:r>
      <w:r w:rsidR="000E3E11" w:rsidRPr="00DC0D73">
        <w:rPr>
          <w:rFonts w:eastAsiaTheme="minorEastAsia"/>
          <w:sz w:val="22"/>
          <w:szCs w:val="22"/>
        </w:rPr>
        <w:instrText xml:space="preserve"> ADDIN EN.CITE &lt;EndNote&gt;&lt;Cite&gt;&lt;Author&gt;Korenromp&lt;/Author&gt;&lt;Year&gt;2017&lt;/Year&gt;&lt;RecNum&gt;5454&lt;/RecNum&gt;&lt;DisplayText&gt;[17]&lt;/DisplayText&gt;&lt;record&gt;&lt;rec-number&gt;5454&lt;/rec-number&gt;&lt;foreign-keys&gt;&lt;key app="EN" db-id="wvsevwdt20sx96epd0cxpf5cpdtsw905v2sz"&gt;5454&lt;/key&gt;&lt;/foreign-keys&gt;&lt;ref-type name="Journal Article"&gt;17&lt;/ref-type&gt;&lt;contributors&gt;&lt;authors&gt;&lt;author&gt;Korenromp, E.L.&lt;/author&gt;&lt;author&gt;Mahiané, G.&lt;/author&gt;&lt;author&gt;Rowley, J.&lt;/author&gt;&lt;author&gt;Nagelkerke, N.&lt;/author&gt;&lt;author&gt;Abu-Raddad, L.&lt;/author&gt;&lt;author&gt;Ndowa, F.&lt;/author&gt;&lt;author&gt;El-Kettani, A.&lt;/author&gt;&lt;author&gt;El-Rhilani, H.&lt;/author&gt;&lt;author&gt;Mayaud, P.&lt;/author&gt;&lt;author&gt;Chico, R.M.&lt;/author&gt;&lt;author&gt;Pretorius, C.&lt;/author&gt;&lt;author&gt;Hecht, K.&lt;/author&gt;&lt;author&gt;Wi, T.&lt;/author&gt;&lt;/authors&gt;&lt;/contributors&gt;&lt;titles&gt;&lt;title&gt;Estimating prevalence trends in adult gonorrhoea and syphilis prevalence in low- and middle-income countries with the Spectrum-STI model: results for Zimbabwe and Morocco from 1995 to 2016&lt;/title&gt;&lt;secondary-title&gt;Sex Transm Infect&lt;/secondary-title&gt;&lt;/titles&gt;&lt;periodical&gt;&lt;full-title&gt;Sex Transm Infect&lt;/full-title&gt;&lt;/periodical&gt;&lt;number&gt;sextrans-2016-052953&lt;/number&gt;&lt;dates&gt;&lt;year&gt;2017&lt;/year&gt;&lt;pub-dates&gt;&lt;date&gt;21 March&lt;/date&gt;&lt;/pub-dates&gt;&lt;/dates&gt;&lt;urls&gt;&lt;/urls&gt;&lt;electronic-resource-num&gt;10.1136/sextrans-2016-052953&lt;/electronic-resource-num&gt;&lt;/record&gt;&lt;/Cite&gt;&lt;/EndNote&gt;</w:instrText>
      </w:r>
      <w:r w:rsidRPr="005D1562">
        <w:rPr>
          <w:rFonts w:eastAsiaTheme="minorEastAsia"/>
          <w:sz w:val="22"/>
          <w:szCs w:val="22"/>
        </w:rPr>
        <w:fldChar w:fldCharType="separate"/>
      </w:r>
      <w:r w:rsidR="0004339F" w:rsidRPr="00DC0D73">
        <w:rPr>
          <w:rFonts w:eastAsiaTheme="minorEastAsia"/>
          <w:noProof/>
          <w:sz w:val="22"/>
          <w:szCs w:val="22"/>
        </w:rPr>
        <w:t>[</w:t>
      </w:r>
      <w:hyperlink w:anchor="_ENREF_17" w:tooltip="Korenromp, 2017 #5454" w:history="1">
        <w:r w:rsidR="00321FDC" w:rsidRPr="00DC0D73">
          <w:rPr>
            <w:rFonts w:eastAsiaTheme="minorEastAsia"/>
            <w:noProof/>
            <w:sz w:val="22"/>
            <w:szCs w:val="22"/>
          </w:rPr>
          <w:t>17</w:t>
        </w:r>
      </w:hyperlink>
      <w:r w:rsidR="0004339F" w:rsidRPr="00DC0D73">
        <w:rPr>
          <w:rFonts w:eastAsiaTheme="minorEastAsia"/>
          <w:noProof/>
          <w:sz w:val="22"/>
          <w:szCs w:val="22"/>
        </w:rPr>
        <w:t>]</w:t>
      </w:r>
      <w:r w:rsidRPr="005D1562">
        <w:rPr>
          <w:rFonts w:eastAsiaTheme="minorEastAsia"/>
          <w:sz w:val="22"/>
          <w:szCs w:val="22"/>
        </w:rPr>
        <w:fldChar w:fldCharType="end"/>
      </w:r>
      <w:r w:rsidRPr="00DC0D73">
        <w:rPr>
          <w:iCs/>
          <w:sz w:val="22"/>
          <w:szCs w:val="22"/>
        </w:rPr>
        <w:t>.</w:t>
      </w:r>
    </w:p>
    <w:p w14:paraId="328FF6E3" w14:textId="77777777" w:rsidR="00FD00CA" w:rsidRPr="00DC0D73" w:rsidRDefault="00FD00CA">
      <w:pPr>
        <w:contextualSpacing/>
        <w:rPr>
          <w:sz w:val="22"/>
          <w:szCs w:val="22"/>
        </w:rPr>
      </w:pPr>
    </w:p>
    <w:p w14:paraId="201EB2D2" w14:textId="79A0306F" w:rsidR="005F6999" w:rsidRPr="00DC0D73" w:rsidRDefault="005F6999">
      <w:pPr>
        <w:contextualSpacing/>
        <w:rPr>
          <w:iCs/>
          <w:sz w:val="22"/>
          <w:szCs w:val="22"/>
        </w:rPr>
      </w:pPr>
      <w:r w:rsidRPr="00DC0D73">
        <w:rPr>
          <w:sz w:val="22"/>
          <w:szCs w:val="22"/>
        </w:rPr>
        <w:t>** All studies were urban; hence the urban/rural adjustment was in all cases downward, applying a 0.90 ratio urban-to-rural, and a year-specific proportion of the national population that was urban, increasing from</w:t>
      </w:r>
      <w:r w:rsidRPr="00DC0D73">
        <w:rPr>
          <w:iCs/>
          <w:sz w:val="22"/>
          <w:szCs w:val="22"/>
        </w:rPr>
        <w:t xml:space="preserve"> 52% at 1995 to 60% at 2016  </w:t>
      </w:r>
      <w:r w:rsidRPr="005D1562">
        <w:rPr>
          <w:iCs/>
          <w:sz w:val="22"/>
          <w:szCs w:val="22"/>
        </w:rPr>
        <w:fldChar w:fldCharType="begin"/>
      </w:r>
      <w:r w:rsidR="0004339F" w:rsidRPr="00DC0D73">
        <w:rPr>
          <w:iCs/>
          <w:sz w:val="22"/>
          <w:szCs w:val="22"/>
        </w:rPr>
        <w:instrText xml:space="preserve"> ADDIN EN.CITE &lt;EndNote&gt;&lt;Cite&gt;&lt;Author&gt;United Nations Population Division&lt;/Author&gt;&lt;Year&gt;2015&lt;/Year&gt;&lt;RecNum&gt;5282&lt;/RecNum&gt;&lt;DisplayText&gt;[18]&lt;/DisplayText&gt;&lt;record&gt;&lt;rec-number&gt;5282&lt;/rec-number&gt;&lt;foreign-keys&gt;&lt;key app="EN" db-id="wvsevwdt20sx96epd0cxpf5cpdtsw905v2sz"&gt;5282&lt;/key&gt;&lt;/foreign-keys&gt;&lt;ref-type name="Online Database"&gt;45&lt;/ref-type&gt;&lt;contributors&gt;&lt;authors&gt;&lt;author&gt;United Nations Population Division,&lt;/author&gt;&lt;/authors&gt;&lt;/contributors&gt;&lt;titles&gt;&lt;title&gt;World Population Prospects: the 2015 revision&lt;/title&gt;&lt;/titles&gt;&lt;dates&gt;&lt;year&gt;2015&lt;/year&gt;&lt;/dates&gt;&lt;urls&gt;&lt;related-urls&gt;&lt;url&gt;http://esa.un.org/unpd/wpp/&lt;/url&gt;&lt;/related-urls&gt;&lt;/urls&gt;&lt;/record&gt;&lt;/Cite&gt;&lt;/EndNote&gt;</w:instrText>
      </w:r>
      <w:r w:rsidRPr="005D1562">
        <w:rPr>
          <w:iCs/>
          <w:sz w:val="22"/>
          <w:szCs w:val="22"/>
        </w:rPr>
        <w:fldChar w:fldCharType="separate"/>
      </w:r>
      <w:r w:rsidR="0004339F" w:rsidRPr="00DC0D73">
        <w:rPr>
          <w:iCs/>
          <w:noProof/>
          <w:sz w:val="22"/>
          <w:szCs w:val="22"/>
        </w:rPr>
        <w:t>[</w:t>
      </w:r>
      <w:hyperlink w:anchor="_ENREF_18" w:tooltip="United Nations Population Division, 2015 #5282" w:history="1">
        <w:r w:rsidR="00321FDC" w:rsidRPr="00DC0D73">
          <w:rPr>
            <w:iCs/>
            <w:noProof/>
            <w:sz w:val="22"/>
            <w:szCs w:val="22"/>
          </w:rPr>
          <w:t>18</w:t>
        </w:r>
      </w:hyperlink>
      <w:r w:rsidR="0004339F" w:rsidRPr="00DC0D73">
        <w:rPr>
          <w:iCs/>
          <w:noProof/>
          <w:sz w:val="22"/>
          <w:szCs w:val="22"/>
        </w:rPr>
        <w:t>]</w:t>
      </w:r>
      <w:r w:rsidRPr="005D1562">
        <w:rPr>
          <w:iCs/>
          <w:sz w:val="22"/>
          <w:szCs w:val="22"/>
        </w:rPr>
        <w:fldChar w:fldCharType="end"/>
      </w:r>
      <w:r w:rsidRPr="00DC0D73">
        <w:rPr>
          <w:sz w:val="22"/>
          <w:szCs w:val="22"/>
        </w:rPr>
        <w:t>.</w:t>
      </w:r>
    </w:p>
    <w:p w14:paraId="54BEDA8F" w14:textId="77777777" w:rsidR="005F6999" w:rsidRPr="00DC0D73" w:rsidRDefault="005F6999">
      <w:pPr>
        <w:ind w:left="360"/>
        <w:rPr>
          <w:sz w:val="22"/>
          <w:szCs w:val="22"/>
        </w:rPr>
      </w:pPr>
    </w:p>
    <w:p w14:paraId="066147E4" w14:textId="6B9A6A3B" w:rsidR="0047764D" w:rsidRPr="00DC0D73" w:rsidRDefault="0047764D" w:rsidP="00CE1394">
      <w:pPr>
        <w:rPr>
          <w:b/>
          <w:sz w:val="22"/>
          <w:szCs w:val="22"/>
        </w:rPr>
      </w:pPr>
      <w:r w:rsidRPr="00DC0D73">
        <w:rPr>
          <w:sz w:val="22"/>
          <w:szCs w:val="22"/>
          <w:vertAlign w:val="superscript"/>
        </w:rPr>
        <w:t>$</w:t>
      </w:r>
      <w:r w:rsidRPr="00DC0D73">
        <w:rPr>
          <w:sz w:val="22"/>
          <w:szCs w:val="22"/>
        </w:rPr>
        <w:t xml:space="preserve"> As described in Methods, all data points from Morocco were weighted 100%, data points from Egypt weighted 10%, and </w:t>
      </w:r>
      <w:r w:rsidR="0004339F" w:rsidRPr="00DC0D73">
        <w:rPr>
          <w:sz w:val="22"/>
          <w:szCs w:val="22"/>
        </w:rPr>
        <w:t xml:space="preserve">the </w:t>
      </w:r>
      <w:r w:rsidR="00B151C1" w:rsidRPr="00DC0D73">
        <w:rPr>
          <w:sz w:val="22"/>
          <w:szCs w:val="22"/>
        </w:rPr>
        <w:t xml:space="preserve">WHO’s latest regional estimate </w:t>
      </w:r>
      <w:r w:rsidR="0004339F" w:rsidRPr="00DC0D73">
        <w:rPr>
          <w:sz w:val="22"/>
          <w:szCs w:val="22"/>
        </w:rPr>
        <w:t>for</w:t>
      </w:r>
      <w:r w:rsidR="00B151C1" w:rsidRPr="00DC0D73">
        <w:rPr>
          <w:sz w:val="22"/>
          <w:szCs w:val="22"/>
        </w:rPr>
        <w:t xml:space="preserve"> the Eastern Mediterranean region </w:t>
      </w:r>
      <w:r w:rsidR="0004339F" w:rsidRPr="005D1562">
        <w:rPr>
          <w:sz w:val="22"/>
          <w:szCs w:val="22"/>
        </w:rPr>
        <w:fldChar w:fldCharType="begin"/>
      </w:r>
      <w:r w:rsidR="0004339F" w:rsidRPr="00DC0D73">
        <w:rPr>
          <w:sz w:val="22"/>
          <w:szCs w:val="22"/>
        </w:rPr>
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</w:r>
      <w:r w:rsidR="0004339F" w:rsidRPr="005D1562">
        <w:rPr>
          <w:sz w:val="22"/>
          <w:szCs w:val="22"/>
        </w:rPr>
        <w:fldChar w:fldCharType="separate"/>
      </w:r>
      <w:r w:rsidR="0004339F" w:rsidRPr="00DC0D73">
        <w:rPr>
          <w:noProof/>
          <w:sz w:val="22"/>
          <w:szCs w:val="22"/>
        </w:rPr>
        <w:t>[</w:t>
      </w:r>
      <w:hyperlink w:anchor="_ENREF_3" w:tooltip="Newman, 2015 #5067" w:history="1">
        <w:r w:rsidR="00321FDC" w:rsidRPr="00DC0D73">
          <w:rPr>
            <w:noProof/>
            <w:sz w:val="22"/>
            <w:szCs w:val="22"/>
          </w:rPr>
          <w:t>3</w:t>
        </w:r>
      </w:hyperlink>
      <w:r w:rsidR="0004339F" w:rsidRPr="00DC0D73">
        <w:rPr>
          <w:noProof/>
          <w:sz w:val="22"/>
          <w:szCs w:val="22"/>
        </w:rPr>
        <w:t>]</w:t>
      </w:r>
      <w:r w:rsidR="0004339F" w:rsidRPr="005D1562">
        <w:rPr>
          <w:sz w:val="22"/>
          <w:szCs w:val="22"/>
        </w:rPr>
        <w:fldChar w:fldCharType="end"/>
      </w:r>
      <w:r w:rsidR="0004339F" w:rsidRPr="00DC0D73">
        <w:rPr>
          <w:sz w:val="22"/>
          <w:szCs w:val="22"/>
        </w:rPr>
        <w:t xml:space="preserve"> </w:t>
      </w:r>
      <w:r w:rsidR="00B151C1" w:rsidRPr="00DC0D73">
        <w:rPr>
          <w:sz w:val="22"/>
          <w:szCs w:val="22"/>
        </w:rPr>
        <w:t>weighted 1%</w:t>
      </w:r>
      <w:r w:rsidR="0004339F" w:rsidRPr="00DC0D73">
        <w:rPr>
          <w:sz w:val="22"/>
          <w:szCs w:val="22"/>
        </w:rPr>
        <w:t>.</w:t>
      </w:r>
      <w:r w:rsidRPr="00DC0D73">
        <w:rPr>
          <w:b/>
          <w:sz w:val="22"/>
          <w:szCs w:val="22"/>
        </w:rPr>
        <w:br w:type="page"/>
      </w:r>
    </w:p>
    <w:p w14:paraId="7C2BBAC4" w14:textId="26437EB9" w:rsidR="001736D8" w:rsidRPr="00DC0D73" w:rsidRDefault="009D60D4">
      <w:pPr>
        <w:ind w:left="720" w:hanging="720"/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lastRenderedPageBreak/>
        <w:t>SDC</w:t>
      </w:r>
      <w:r w:rsidR="001736D8" w:rsidRPr="00DC0D73">
        <w:rPr>
          <w:b/>
          <w:sz w:val="22"/>
          <w:szCs w:val="22"/>
        </w:rPr>
        <w:t xml:space="preserve"> </w:t>
      </w:r>
      <w:r w:rsidR="00164960" w:rsidRPr="00DC0D73">
        <w:rPr>
          <w:b/>
          <w:sz w:val="22"/>
          <w:szCs w:val="22"/>
        </w:rPr>
        <w:t>3</w:t>
      </w:r>
      <w:r w:rsidR="001736D8" w:rsidRPr="00DC0D73">
        <w:rPr>
          <w:b/>
          <w:sz w:val="22"/>
          <w:szCs w:val="22"/>
        </w:rPr>
        <w:t>. Assumptions informing the estimations of prevalence, incidence</w:t>
      </w:r>
      <w:r w:rsidR="000C00DB" w:rsidRPr="00DC0D73">
        <w:rPr>
          <w:b/>
          <w:sz w:val="22"/>
          <w:szCs w:val="22"/>
        </w:rPr>
        <w:t>,</w:t>
      </w:r>
      <w:r w:rsidR="001736D8" w:rsidRPr="00DC0D73">
        <w:rPr>
          <w:b/>
          <w:sz w:val="22"/>
          <w:szCs w:val="22"/>
        </w:rPr>
        <w:t xml:space="preserve"> and UD reporting completeness and etiology</w:t>
      </w:r>
      <w:r w:rsidR="000C00DB" w:rsidRPr="00DC0D73">
        <w:rPr>
          <w:b/>
          <w:sz w:val="22"/>
          <w:szCs w:val="22"/>
        </w:rPr>
        <w:t xml:space="preserve"> in Morocco</w:t>
      </w:r>
    </w:p>
    <w:p w14:paraId="5E9216E4" w14:textId="6B6270A0" w:rsidR="001736D8" w:rsidRPr="00DC0D73" w:rsidRDefault="001736D8">
      <w:pPr>
        <w:ind w:left="720" w:hanging="720"/>
        <w:rPr>
          <w:b/>
          <w:sz w:val="22"/>
          <w:szCs w:val="22"/>
        </w:rPr>
      </w:pPr>
    </w:p>
    <w:tbl>
      <w:tblPr>
        <w:tblStyle w:val="TableGrid"/>
        <w:tblW w:w="144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343"/>
        <w:gridCol w:w="1077"/>
        <w:gridCol w:w="1170"/>
        <w:gridCol w:w="1080"/>
        <w:gridCol w:w="1275"/>
        <w:gridCol w:w="7455"/>
      </w:tblGrid>
      <w:tr w:rsidR="00757F51" w:rsidRPr="00DC0D73" w14:paraId="48B99F91" w14:textId="77777777" w:rsidTr="008651E4">
        <w:tc>
          <w:tcPr>
            <w:tcW w:w="2343" w:type="dxa"/>
          </w:tcPr>
          <w:p w14:paraId="337399F6" w14:textId="77777777" w:rsidR="00757F51" w:rsidRPr="00DC0D73" w:rsidRDefault="00757F5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14:paraId="0FE53500" w14:textId="7E0147B4" w:rsidR="00757F51" w:rsidRPr="00DC0D73" w:rsidRDefault="00757F51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Gonorrhea</w:t>
            </w:r>
          </w:p>
        </w:tc>
        <w:tc>
          <w:tcPr>
            <w:tcW w:w="2355" w:type="dxa"/>
            <w:gridSpan w:val="2"/>
          </w:tcPr>
          <w:p w14:paraId="1C2B7175" w14:textId="427A5EC4" w:rsidR="00757F51" w:rsidRPr="00DC0D73" w:rsidRDefault="00757F51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Chlamydia</w:t>
            </w:r>
          </w:p>
        </w:tc>
        <w:tc>
          <w:tcPr>
            <w:tcW w:w="7455" w:type="dxa"/>
          </w:tcPr>
          <w:p w14:paraId="505ADC13" w14:textId="2E5C0B54" w:rsidR="00757F51" w:rsidRPr="00DC0D73" w:rsidRDefault="00757F51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Comments</w:t>
            </w:r>
          </w:p>
        </w:tc>
      </w:tr>
      <w:tr w:rsidR="00C9118F" w:rsidRPr="00DC0D73" w14:paraId="3A78EFAC" w14:textId="77777777" w:rsidTr="008651E4">
        <w:tc>
          <w:tcPr>
            <w:tcW w:w="2343" w:type="dxa"/>
          </w:tcPr>
          <w:p w14:paraId="698EBCDB" w14:textId="77777777" w:rsidR="00C9118F" w:rsidRPr="00DC0D73" w:rsidRDefault="00C9118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7" w:type="dxa"/>
          </w:tcPr>
          <w:p w14:paraId="23F0149F" w14:textId="2B92CB09" w:rsidR="00C9118F" w:rsidRPr="00DC0D73" w:rsidRDefault="00C9118F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1170" w:type="dxa"/>
          </w:tcPr>
          <w:p w14:paraId="12D5566C" w14:textId="162EB409" w:rsidR="00C9118F" w:rsidRPr="00DC0D73" w:rsidRDefault="00C9118F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80" w:type="dxa"/>
          </w:tcPr>
          <w:p w14:paraId="4C53E34A" w14:textId="5BF13BC4" w:rsidR="00C9118F" w:rsidRPr="00DC0D73" w:rsidRDefault="00C9118F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1275" w:type="dxa"/>
          </w:tcPr>
          <w:p w14:paraId="70BDBF42" w14:textId="0DE2278C" w:rsidR="00C9118F" w:rsidRPr="00DC0D73" w:rsidRDefault="00C9118F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455" w:type="dxa"/>
          </w:tcPr>
          <w:p w14:paraId="49436B51" w14:textId="49AC441C" w:rsidR="00C9118F" w:rsidRPr="00DC0D73" w:rsidRDefault="00C9118F">
            <w:pPr>
              <w:rPr>
                <w:b/>
                <w:sz w:val="22"/>
                <w:szCs w:val="22"/>
              </w:rPr>
            </w:pPr>
          </w:p>
        </w:tc>
      </w:tr>
      <w:tr w:rsidR="00132737" w:rsidRPr="00DC0D73" w14:paraId="564A681C" w14:textId="77777777" w:rsidTr="008651E4">
        <w:tc>
          <w:tcPr>
            <w:tcW w:w="2343" w:type="dxa"/>
          </w:tcPr>
          <w:p w14:paraId="6C50127A" w14:textId="374F652E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M/F ratio in prevalence</w:t>
            </w:r>
          </w:p>
        </w:tc>
        <w:tc>
          <w:tcPr>
            <w:tcW w:w="2247" w:type="dxa"/>
            <w:gridSpan w:val="2"/>
          </w:tcPr>
          <w:p w14:paraId="32DD3008" w14:textId="21912455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0.86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  <w:gridSpan w:val="2"/>
          </w:tcPr>
          <w:p w14:paraId="740F6352" w14:textId="7BD674E4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0.80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7455" w:type="dxa"/>
          </w:tcPr>
          <w:p w14:paraId="36E04F2E" w14:textId="4764CBA8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Assumption of WHO 2012 regional and global estimates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</w:tr>
      <w:tr w:rsidR="00132737" w:rsidRPr="00DC0D73" w14:paraId="60DFE194" w14:textId="77777777" w:rsidTr="008651E4">
        <w:tc>
          <w:tcPr>
            <w:tcW w:w="2343" w:type="dxa"/>
          </w:tcPr>
          <w:p w14:paraId="2ABBF8BD" w14:textId="19D49CC8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Duration of infection, if untreated, men</w:t>
            </w:r>
          </w:p>
        </w:tc>
        <w:tc>
          <w:tcPr>
            <w:tcW w:w="2247" w:type="dxa"/>
            <w:gridSpan w:val="2"/>
          </w:tcPr>
          <w:p w14:paraId="6D6DE0A8" w14:textId="6A11160D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0.4 years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  <w:gridSpan w:val="2"/>
          </w:tcPr>
          <w:p w14:paraId="4BF0CC6C" w14:textId="3D189AD5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0.9 years</w:t>
            </w:r>
          </w:p>
        </w:tc>
        <w:tc>
          <w:tcPr>
            <w:tcW w:w="7455" w:type="dxa"/>
          </w:tcPr>
          <w:p w14:paraId="6FDF3422" w14:textId="1B98B4C2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Male chlamydia duration fitted to the WHO’s stated average 0.8 year duration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  <w:r w:rsidRPr="00DC0D73">
              <w:rPr>
                <w:sz w:val="22"/>
                <w:szCs w:val="22"/>
              </w:rPr>
              <w:t>, weighted between the fractions treated and untreated</w:t>
            </w:r>
          </w:p>
        </w:tc>
      </w:tr>
      <w:tr w:rsidR="00132737" w:rsidRPr="00DC0D73" w14:paraId="59A62823" w14:textId="77777777" w:rsidTr="008651E4">
        <w:tc>
          <w:tcPr>
            <w:tcW w:w="2343" w:type="dxa"/>
          </w:tcPr>
          <w:p w14:paraId="4EA03E8E" w14:textId="5C7C5C30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Duration of infection, if treated, men</w:t>
            </w:r>
          </w:p>
        </w:tc>
        <w:tc>
          <w:tcPr>
            <w:tcW w:w="2247" w:type="dxa"/>
            <w:gridSpan w:val="2"/>
          </w:tcPr>
          <w:p w14:paraId="5608065A" w14:textId="753142E2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0.04 years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  <w:gridSpan w:val="2"/>
          </w:tcPr>
          <w:p w14:paraId="53811BC8" w14:textId="6C778486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0.08 years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7455" w:type="dxa"/>
          </w:tcPr>
          <w:p w14:paraId="1B139775" w14:textId="48DB1755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Assumption of WHO 2012 regional and global estimates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</w:tr>
      <w:tr w:rsidR="00132737" w:rsidRPr="00DC0D73" w14:paraId="50918F68" w14:textId="77777777" w:rsidTr="008651E4">
        <w:tc>
          <w:tcPr>
            <w:tcW w:w="2343" w:type="dxa"/>
          </w:tcPr>
          <w:p w14:paraId="17DB8E66" w14:textId="137F0D34" w:rsidR="00132737" w:rsidRPr="00DC0D73" w:rsidRDefault="00132737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Weighted duration of infection, men</w:t>
            </w:r>
          </w:p>
        </w:tc>
        <w:tc>
          <w:tcPr>
            <w:tcW w:w="1077" w:type="dxa"/>
          </w:tcPr>
          <w:p w14:paraId="5CF2A6E9" w14:textId="7207F650" w:rsidR="00132737" w:rsidRPr="00DC0D73" w:rsidRDefault="00132737">
            <w:pPr>
              <w:jc w:val="center"/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0.32 years</w:t>
            </w:r>
          </w:p>
        </w:tc>
        <w:tc>
          <w:tcPr>
            <w:tcW w:w="1170" w:type="dxa"/>
          </w:tcPr>
          <w:p w14:paraId="0E85DB53" w14:textId="43E8A1CF" w:rsidR="00132737" w:rsidRPr="00DC0D73" w:rsidRDefault="0013273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C0D73">
              <w:rPr>
                <w:b/>
                <w:sz w:val="22"/>
                <w:szCs w:val="22"/>
              </w:rPr>
              <w:t xml:space="preserve">0.25 years </w:t>
            </w:r>
            <w:r w:rsidR="00E91897" w:rsidRPr="005D1562">
              <w:rPr>
                <w:b/>
                <w:sz w:val="22"/>
                <w:szCs w:val="22"/>
              </w:rPr>
              <w:fldChar w:fldCharType="begin"/>
            </w:r>
            <w:r w:rsidR="009D60D4" w:rsidRPr="00DC0D73">
              <w:rPr>
                <w:b/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b/>
                <w:sz w:val="22"/>
                <w:szCs w:val="22"/>
              </w:rPr>
              <w:fldChar w:fldCharType="separate"/>
            </w:r>
            <w:r w:rsidR="009D60D4" w:rsidRPr="00DC0D73">
              <w:rPr>
                <w:b/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b/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b/>
                <w:noProof/>
                <w:sz w:val="22"/>
                <w:szCs w:val="22"/>
              </w:rPr>
              <w:t>]</w:t>
            </w:r>
            <w:r w:rsidR="00E91897" w:rsidRPr="005D15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3FA19E6" w14:textId="2B068CB7" w:rsidR="00132737" w:rsidRPr="00DC0D73" w:rsidRDefault="00132737">
            <w:pPr>
              <w:jc w:val="center"/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0.87 years</w:t>
            </w:r>
          </w:p>
        </w:tc>
        <w:tc>
          <w:tcPr>
            <w:tcW w:w="1275" w:type="dxa"/>
          </w:tcPr>
          <w:p w14:paraId="0B16DC9C" w14:textId="0E7C4C13" w:rsidR="00132737" w:rsidRPr="00DC0D73" w:rsidRDefault="00132737">
            <w:pPr>
              <w:jc w:val="center"/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 xml:space="preserve">0.84 years </w:t>
            </w:r>
            <w:r w:rsidR="00E91897" w:rsidRPr="005D1562">
              <w:rPr>
                <w:b/>
                <w:sz w:val="22"/>
                <w:szCs w:val="22"/>
              </w:rPr>
              <w:fldChar w:fldCharType="begin"/>
            </w:r>
            <w:r w:rsidR="009D60D4" w:rsidRPr="00DC0D73">
              <w:rPr>
                <w:b/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b/>
                <w:sz w:val="22"/>
                <w:szCs w:val="22"/>
              </w:rPr>
              <w:fldChar w:fldCharType="separate"/>
            </w:r>
            <w:r w:rsidR="009D60D4" w:rsidRPr="00DC0D73">
              <w:rPr>
                <w:b/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b/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b/>
                <w:noProof/>
                <w:sz w:val="22"/>
                <w:szCs w:val="22"/>
              </w:rPr>
              <w:t>]</w:t>
            </w:r>
            <w:r w:rsidR="00E91897" w:rsidRPr="005D156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455" w:type="dxa"/>
          </w:tcPr>
          <w:p w14:paraId="0CC083EB" w14:textId="64DBC03A" w:rsidR="00132737" w:rsidRPr="00DC0D73" w:rsidRDefault="00132737">
            <w:pPr>
              <w:rPr>
                <w:b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Assumption of WHO 2012 regional and global estimates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</w:tr>
      <w:tr w:rsidR="00132737" w:rsidRPr="00DC0D73" w14:paraId="7629AD4F" w14:textId="77777777" w:rsidTr="008651E4">
        <w:tc>
          <w:tcPr>
            <w:tcW w:w="2343" w:type="dxa"/>
          </w:tcPr>
          <w:p w14:paraId="20B17F37" w14:textId="218D2A47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Duration of infection, if untreated, women</w:t>
            </w:r>
          </w:p>
        </w:tc>
        <w:tc>
          <w:tcPr>
            <w:tcW w:w="2247" w:type="dxa"/>
            <w:gridSpan w:val="2"/>
          </w:tcPr>
          <w:p w14:paraId="0831B50E" w14:textId="2E2B0A7F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0.50 years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  <w:gridSpan w:val="2"/>
          </w:tcPr>
          <w:p w14:paraId="4D75AA5D" w14:textId="3B0EC87F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1.25 years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7455" w:type="dxa"/>
          </w:tcPr>
          <w:p w14:paraId="36159CB5" w14:textId="5282105A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Assumption of WHO 2012 regional and global estimates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</w:tr>
      <w:tr w:rsidR="00132737" w:rsidRPr="00DC0D73" w14:paraId="052980DD" w14:textId="77777777" w:rsidTr="008651E4">
        <w:tc>
          <w:tcPr>
            <w:tcW w:w="2343" w:type="dxa"/>
          </w:tcPr>
          <w:p w14:paraId="37EA9C92" w14:textId="533B5BD4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Duration of infection, if treated, women</w:t>
            </w:r>
          </w:p>
        </w:tc>
        <w:tc>
          <w:tcPr>
            <w:tcW w:w="2247" w:type="dxa"/>
            <w:gridSpan w:val="2"/>
          </w:tcPr>
          <w:p w14:paraId="1E5B5C54" w14:textId="39067199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0.08 years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  <w:gridSpan w:val="2"/>
          </w:tcPr>
          <w:p w14:paraId="21471E4B" w14:textId="7D1BD432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0.15 years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7455" w:type="dxa"/>
          </w:tcPr>
          <w:p w14:paraId="4061DB5E" w14:textId="0AAE6968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Assumption of WHO 2012 regional and global estimates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</w:tr>
      <w:tr w:rsidR="00132737" w:rsidRPr="00DC0D73" w14:paraId="3BDB14F7" w14:textId="77777777" w:rsidTr="008651E4">
        <w:tc>
          <w:tcPr>
            <w:tcW w:w="2343" w:type="dxa"/>
          </w:tcPr>
          <w:p w14:paraId="41497977" w14:textId="7FBE2637" w:rsidR="00132737" w:rsidRPr="00DC0D73" w:rsidRDefault="00132737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Weighted duration of infection, women</w:t>
            </w:r>
          </w:p>
        </w:tc>
        <w:tc>
          <w:tcPr>
            <w:tcW w:w="1077" w:type="dxa"/>
            <w:shd w:val="clear" w:color="auto" w:fill="auto"/>
          </w:tcPr>
          <w:p w14:paraId="3AC5942F" w14:textId="061DF4F5" w:rsidR="00132737" w:rsidRPr="00DC0D73" w:rsidRDefault="00132737">
            <w:pPr>
              <w:jc w:val="center"/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0.46 years</w:t>
            </w:r>
          </w:p>
        </w:tc>
        <w:tc>
          <w:tcPr>
            <w:tcW w:w="1170" w:type="dxa"/>
          </w:tcPr>
          <w:p w14:paraId="4DF893E2" w14:textId="56942112" w:rsidR="00132737" w:rsidRPr="00DC0D73" w:rsidRDefault="0013273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C0D73">
              <w:rPr>
                <w:b/>
                <w:sz w:val="22"/>
                <w:szCs w:val="22"/>
              </w:rPr>
              <w:t>0.43 years</w:t>
            </w:r>
          </w:p>
        </w:tc>
        <w:tc>
          <w:tcPr>
            <w:tcW w:w="1080" w:type="dxa"/>
          </w:tcPr>
          <w:p w14:paraId="48D2B3A1" w14:textId="50262460" w:rsidR="00132737" w:rsidRPr="00DC0D73" w:rsidRDefault="00132737">
            <w:pPr>
              <w:jc w:val="center"/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1.22 years</w:t>
            </w:r>
          </w:p>
        </w:tc>
        <w:tc>
          <w:tcPr>
            <w:tcW w:w="1275" w:type="dxa"/>
          </w:tcPr>
          <w:p w14:paraId="0DA98AC7" w14:textId="4BCA0F96" w:rsidR="00132737" w:rsidRPr="00DC0D73" w:rsidRDefault="00132737">
            <w:pPr>
              <w:jc w:val="center"/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1.19 years</w:t>
            </w:r>
          </w:p>
        </w:tc>
        <w:tc>
          <w:tcPr>
            <w:tcW w:w="7455" w:type="dxa"/>
          </w:tcPr>
          <w:p w14:paraId="5641F82F" w14:textId="091DF335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Calculated from the above</w:t>
            </w:r>
          </w:p>
        </w:tc>
      </w:tr>
      <w:tr w:rsidR="00132737" w:rsidRPr="00DC0D73" w14:paraId="415052E0" w14:textId="77777777" w:rsidTr="008651E4">
        <w:tc>
          <w:tcPr>
            <w:tcW w:w="2343" w:type="dxa"/>
          </w:tcPr>
          <w:p w14:paraId="142B4F47" w14:textId="1D3F97E3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% of incident male cases developing UD</w:t>
            </w:r>
          </w:p>
        </w:tc>
        <w:tc>
          <w:tcPr>
            <w:tcW w:w="2247" w:type="dxa"/>
            <w:gridSpan w:val="2"/>
          </w:tcPr>
          <w:p w14:paraId="54AC8DB9" w14:textId="53C67DEF" w:rsidR="00132737" w:rsidRPr="00DC0D73" w:rsidRDefault="00132737">
            <w:pPr>
              <w:jc w:val="center"/>
              <w:rPr>
                <w:sz w:val="22"/>
                <w:szCs w:val="22"/>
                <w:highlight w:val="yellow"/>
              </w:rPr>
            </w:pPr>
            <w:r w:rsidRPr="00DC0D73">
              <w:rPr>
                <w:sz w:val="22"/>
                <w:szCs w:val="22"/>
              </w:rPr>
              <w:t xml:space="preserve">64%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55" w:type="dxa"/>
            <w:gridSpan w:val="2"/>
          </w:tcPr>
          <w:p w14:paraId="270EC313" w14:textId="09C4EF84" w:rsidR="00132737" w:rsidRPr="00DC0D73" w:rsidRDefault="00132737">
            <w:pPr>
              <w:jc w:val="center"/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11%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&lt;EndNote&gt;&lt;Cite&gt;&lt;Author&gt;Korenromp&lt;/Author&gt;&lt;Year&gt;2002&lt;/Year&gt;&lt;RecNum&gt;5468&lt;/RecNum&gt;&lt;DisplayText&gt;[19]&lt;/DisplayText&gt;&lt;record&gt;&lt;rec-number&gt;5468&lt;/rec-number&gt;&lt;foreign-keys&gt;&lt;key app="EN" db-id="wvsevwdt20sx96epd0cxpf5cpdtsw905v2sz"&gt;5468&lt;/key&gt;&lt;/foreign-keys&gt;&lt;ref-type name="Journal Article"&gt;17&lt;/ref-type&gt;&lt;contributors&gt;&lt;authors&gt;&lt;author&gt;Korenromp, E. L.&lt;/author&gt;&lt;author&gt;Sudaryo, M. K.&lt;/author&gt;&lt;author&gt;de Vlas, S. J.&lt;/author&gt;&lt;author&gt;Gray, R. H.&lt;/author&gt;&lt;author&gt;Sewankambo, N. K.&lt;/author&gt;&lt;author&gt;Serwadda, D.&lt;/author&gt;&lt;author&gt;Wawer, M. J.&lt;/author&gt;&lt;author&gt;Habbema, J. D.&lt;/author&gt;&lt;/authors&gt;&lt;/contributors&gt;&lt;auth-address&gt;Department of Public Health, Erasmus University Rotterdam, The Netherlands. korenromp@mgz.fgg.eur.nl&lt;/auth-address&gt;&lt;titles&gt;&lt;title&gt;What proportion of episodes of gonorrhoea and chlamydia becomes symptomatic?&lt;/title&gt;&lt;secondary-title&gt;Int J STD AIDS&lt;/secondary-title&gt;&lt;/titles&gt;&lt;periodical&gt;&lt;full-title&gt;Int J STD AIDS&lt;/full-title&gt;&lt;/periodical&gt;&lt;pages&gt;91-101&lt;/pages&gt;&lt;volume&gt;13&lt;/volume&gt;&lt;number&gt;2&lt;/number&gt;&lt;edition&gt;2002/02/13&lt;/edition&gt;&lt;keywords&gt;&lt;keyword&gt;Chlamydia Infections/*physiopathology/therapy&lt;/keyword&gt;&lt;keyword&gt;*Chlamydia trachomatis&lt;/keyword&gt;&lt;keyword&gt;Disease Progression&lt;/keyword&gt;&lt;keyword&gt;Female&lt;/keyword&gt;&lt;keyword&gt;Gonorrhea/*physiopathology/therapy&lt;/keyword&gt;&lt;keyword&gt;Humans&lt;/keyword&gt;&lt;keyword&gt;Male&lt;/keyword&gt;&lt;keyword&gt;*Neisseria gonorrhoeae&lt;/keyword&gt;&lt;keyword&gt;Probability&lt;/keyword&gt;&lt;keyword&gt;*Rural Health&lt;/keyword&gt;&lt;keyword&gt;Time Factors&lt;/keyword&gt;&lt;keyword&gt;Uganda&lt;/keyword&gt;&lt;/keywords&gt;&lt;dates&gt;&lt;year&gt;2002&lt;/year&gt;&lt;pub-dates&gt;&lt;date&gt;Feb&lt;/date&gt;&lt;/pub-dates&gt;&lt;/dates&gt;&lt;isbn&gt;0956-4624 (Print)&amp;#xD;0956-4624 (Linking)&lt;/isbn&gt;&lt;accession-num&gt;11839163&lt;/accession-num&gt;&lt;urls&gt;&lt;related-urls&gt;&lt;url&gt;http://www.ncbi.nlm.nih.gov/pubmed/11839163&lt;/url&gt;&lt;/related-urls&gt;&lt;/urls&gt;&lt;language&gt;eng&lt;/language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19" w:tooltip="Korenromp, 2002 #5468" w:history="1">
              <w:r w:rsidR="00321FDC" w:rsidRPr="00DC0D73">
                <w:rPr>
                  <w:noProof/>
                  <w:sz w:val="22"/>
                  <w:szCs w:val="22"/>
                </w:rPr>
                <w:t>19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7455" w:type="dxa"/>
          </w:tcPr>
          <w:p w14:paraId="7E669ADF" w14:textId="2B0D312A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For chlamydia WHO globally assumed 54% symptomatic worldwide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  <w:r w:rsidRPr="00DC0D73">
              <w:rPr>
                <w:sz w:val="22"/>
                <w:szCs w:val="22"/>
              </w:rPr>
              <w:t xml:space="preserve">; STDSIM modeling for Uganda and other sub-Sahara African countries assumed 11%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&lt;EndNote&gt;&lt;Cite&gt;&lt;Author&gt;Korenromp&lt;/Author&gt;&lt;Year&gt;2002&lt;/Year&gt;&lt;RecNum&gt;5468&lt;/RecNum&gt;&lt;DisplayText&gt;[19]&lt;/DisplayText&gt;&lt;record&gt;&lt;rec-number&gt;5468&lt;/rec-number&gt;&lt;foreign-keys&gt;&lt;key app="EN" db-id="wvsevwdt20sx96epd0cxpf5cpdtsw905v2sz"&gt;5468&lt;/key&gt;&lt;/foreign-keys&gt;&lt;ref-type name="Journal Article"&gt;17&lt;/ref-type&gt;&lt;contributors&gt;&lt;authors&gt;&lt;author&gt;Korenromp, E. L.&lt;/author&gt;&lt;author&gt;Sudaryo, M. K.&lt;/author&gt;&lt;author&gt;de Vlas, S. J.&lt;/author&gt;&lt;author&gt;Gray, R. H.&lt;/author&gt;&lt;author&gt;Sewankambo, N. K.&lt;/author&gt;&lt;author&gt;Serwadda, D.&lt;/author&gt;&lt;author&gt;Wawer, M. J.&lt;/author&gt;&lt;author&gt;Habbema, J. D.&lt;/author&gt;&lt;/authors&gt;&lt;/contributors&gt;&lt;auth-address&gt;Department of Public Health, Erasmus University Rotterdam, The Netherlands. korenromp@mgz.fgg.eur.nl&lt;/auth-address&gt;&lt;titles&gt;&lt;title&gt;What proportion of episodes of gonorrhoea and chlamydia becomes symptomatic?&lt;/title&gt;&lt;secondary-title&gt;Int J STD AIDS&lt;/secondary-title&gt;&lt;/titles&gt;&lt;periodical&gt;&lt;full-title&gt;Int J STD AIDS&lt;/full-title&gt;&lt;/periodical&gt;&lt;pages&gt;91-101&lt;/pages&gt;&lt;volume&gt;13&lt;/volume&gt;&lt;number&gt;2&lt;/number&gt;&lt;edition&gt;2002/02/13&lt;/edition&gt;&lt;keywords&gt;&lt;keyword&gt;Chlamydia Infections/*physiopathology/therapy&lt;/keyword&gt;&lt;keyword&gt;*Chlamydia trachomatis&lt;/keyword&gt;&lt;keyword&gt;Disease Progression&lt;/keyword&gt;&lt;keyword&gt;Female&lt;/keyword&gt;&lt;keyword&gt;Gonorrhea/*physiopathology/therapy&lt;/keyword&gt;&lt;keyword&gt;Humans&lt;/keyword&gt;&lt;keyword&gt;Male&lt;/keyword&gt;&lt;keyword&gt;*Neisseria gonorrhoeae&lt;/keyword&gt;&lt;keyword&gt;Probability&lt;/keyword&gt;&lt;keyword&gt;*Rural Health&lt;/keyword&gt;&lt;keyword&gt;Time Factors&lt;/keyword&gt;&lt;keyword&gt;Uganda&lt;/keyword&gt;&lt;/keywords&gt;&lt;dates&gt;&lt;year&gt;2002&lt;/year&gt;&lt;pub-dates&gt;&lt;date&gt;Feb&lt;/date&gt;&lt;/pub-dates&gt;&lt;/dates&gt;&lt;isbn&gt;0956-4624 (Print)&amp;#xD;0956-4624 (Linking)&lt;/isbn&gt;&lt;accession-num&gt;11839163&lt;/accession-num&gt;&lt;urls&gt;&lt;related-urls&gt;&lt;url&gt;http://www.ncbi.nlm.nih.gov/pubmed/11839163&lt;/url&gt;&lt;/related-urls&gt;&lt;/urls&gt;&lt;language&gt;eng&lt;/language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19" w:tooltip="Korenromp, 2002 #5468" w:history="1">
              <w:r w:rsidR="00321FDC" w:rsidRPr="00DC0D73">
                <w:rPr>
                  <w:noProof/>
                  <w:sz w:val="22"/>
                  <w:szCs w:val="22"/>
                </w:rPr>
                <w:t>19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  <w:r w:rsidRPr="00DC0D73">
              <w:rPr>
                <w:sz w:val="22"/>
                <w:szCs w:val="22"/>
              </w:rPr>
              <w:t>. For Morocco, we chose 11% because that results in a UD reporting completeness estimate more consistent with the UD reporting completeness estimated in parallel based on the gonorrhea incidence estimate. Even with only 11% of chlamydia symptomatic, estimated UD reporting completeness is still slightly higher relative to gonorrhea cases than relative to chlamydia cases (e.g. at 2015, 77% and 69%, relative to estimated treated UD cases)</w:t>
            </w:r>
          </w:p>
        </w:tc>
      </w:tr>
      <w:tr w:rsidR="00132737" w:rsidRPr="00DC0D73" w14:paraId="2B196B5B" w14:textId="77777777" w:rsidTr="008651E4">
        <w:tc>
          <w:tcPr>
            <w:tcW w:w="2343" w:type="dxa"/>
          </w:tcPr>
          <w:p w14:paraId="41882A93" w14:textId="074E11ED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% of UD cases seeking treatment &amp; treated</w:t>
            </w:r>
          </w:p>
        </w:tc>
        <w:tc>
          <w:tcPr>
            <w:tcW w:w="1077" w:type="dxa"/>
          </w:tcPr>
          <w:p w14:paraId="1FD62305" w14:textId="6C386CAE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32%</w:t>
            </w:r>
          </w:p>
        </w:tc>
        <w:tc>
          <w:tcPr>
            <w:tcW w:w="1170" w:type="dxa"/>
          </w:tcPr>
          <w:p w14:paraId="0FCD4A12" w14:textId="13AF0F45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65%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50A3395" w14:textId="7B796481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32%</w:t>
            </w:r>
          </w:p>
        </w:tc>
        <w:tc>
          <w:tcPr>
            <w:tcW w:w="1275" w:type="dxa"/>
          </w:tcPr>
          <w:p w14:paraId="4CA9EB50" w14:textId="01F2FC30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65%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</w:p>
        </w:tc>
        <w:tc>
          <w:tcPr>
            <w:tcW w:w="7455" w:type="dxa"/>
          </w:tcPr>
          <w:p w14:paraId="2369C0E2" w14:textId="5A17201C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2015 value is WHO’s assumption used in 2012 global and regional estimates, for middle-income countries with intermediately high treatment access and coverage including Morocco </w:t>
            </w:r>
            <w:r w:rsidR="00E91897" w:rsidRPr="005D1562">
              <w:rPr>
                <w:sz w:val="22"/>
                <w:szCs w:val="22"/>
              </w:rPr>
              <w:fldChar w:fldCharType="begin"/>
            </w:r>
            <w:r w:rsidR="009D60D4" w:rsidRPr="00DC0D73">
              <w:rPr>
                <w:sz w:val="22"/>
                <w:szCs w:val="22"/>
              </w:rPr>
      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      </w:r>
            <w:r w:rsidR="00E91897" w:rsidRPr="005D1562">
              <w:rPr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3" w:tooltip="Newman, 2015 #5067" w:history="1">
              <w:r w:rsidR="00321FDC" w:rsidRPr="00DC0D73">
                <w:rPr>
                  <w:noProof/>
                  <w:sz w:val="22"/>
                  <w:szCs w:val="22"/>
                </w:rPr>
                <w:t>3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sz w:val="22"/>
                <w:szCs w:val="22"/>
              </w:rPr>
              <w:fldChar w:fldCharType="end"/>
            </w:r>
            <w:r w:rsidRPr="00DC0D73">
              <w:rPr>
                <w:sz w:val="22"/>
                <w:szCs w:val="22"/>
              </w:rPr>
              <w:t xml:space="preserve">. This is </w:t>
            </w:r>
            <w:r w:rsidRPr="00DC0D73">
              <w:rPr>
                <w:sz w:val="22"/>
                <w:szCs w:val="22"/>
                <w:lang w:val="da-DK"/>
              </w:rPr>
              <w:t xml:space="preserve">in line with 51% found in Morocco’s 2009 UD etiology study </w:t>
            </w:r>
            <w:r w:rsidR="00E91897" w:rsidRPr="005D1562">
              <w:rPr>
                <w:iCs/>
                <w:sz w:val="22"/>
                <w:szCs w:val="22"/>
              </w:rPr>
              <w:fldChar w:fldCharType="begin">
                <w:fldData xml:space="preserve">PEVuZE5vdGU+PENpdGU+PEF1dGhvcj5IYW5jYWxpPC9BdXRob3I+PFllYXI+MjAxMzwvWWVhcj48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</w:fldData>
              </w:fldChar>
            </w:r>
            <w:r w:rsidR="009D60D4" w:rsidRPr="00DC0D73">
              <w:rPr>
                <w:iCs/>
                <w:sz w:val="22"/>
                <w:szCs w:val="22"/>
              </w:rPr>
              <w:instrText xml:space="preserve"> ADDIN EN.CITE </w:instrText>
            </w:r>
            <w:r w:rsidR="009D60D4" w:rsidRPr="00CE1394">
              <w:rPr>
                <w:iCs/>
                <w:sz w:val="22"/>
                <w:szCs w:val="22"/>
              </w:rPr>
              <w:fldChar w:fldCharType="begin">
                <w:fldData xml:space="preserve">PEVuZE5vdGU+PENpdGU+PEF1dGhvcj5IYW5jYWxpPC9BdXRob3I+PFllYXI+MjAxMzwvWWVhcj48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</w:fldData>
              </w:fldChar>
            </w:r>
            <w:r w:rsidR="009D60D4" w:rsidRPr="00DC0D73">
              <w:rPr>
                <w:iCs/>
                <w:sz w:val="22"/>
                <w:szCs w:val="22"/>
              </w:rPr>
              <w:instrText xml:space="preserve"> ADDIN EN.CITE.DATA </w:instrText>
            </w:r>
            <w:r w:rsidR="009D60D4" w:rsidRPr="00CE1394">
              <w:rPr>
                <w:iCs/>
                <w:sz w:val="22"/>
                <w:szCs w:val="22"/>
              </w:rPr>
            </w:r>
            <w:r w:rsidR="009D60D4" w:rsidRPr="00CE1394">
              <w:rPr>
                <w:iCs/>
                <w:sz w:val="22"/>
                <w:szCs w:val="22"/>
              </w:rPr>
              <w:fldChar w:fldCharType="end"/>
            </w:r>
            <w:r w:rsidR="00E91897" w:rsidRPr="005D1562">
              <w:rPr>
                <w:iCs/>
                <w:sz w:val="22"/>
                <w:szCs w:val="22"/>
              </w:rPr>
            </w:r>
            <w:r w:rsidR="00E91897" w:rsidRPr="005D1562">
              <w:rPr>
                <w:iCs/>
                <w:sz w:val="22"/>
                <w:szCs w:val="22"/>
              </w:rPr>
              <w:fldChar w:fldCharType="separate"/>
            </w:r>
            <w:r w:rsidR="009D60D4" w:rsidRPr="00DC0D73">
              <w:rPr>
                <w:iCs/>
                <w:noProof/>
                <w:sz w:val="22"/>
                <w:szCs w:val="22"/>
              </w:rPr>
              <w:t>[</w:t>
            </w:r>
            <w:hyperlink w:anchor="_ENREF_20" w:tooltip="Hancali, 2013 #5436" w:history="1">
              <w:r w:rsidR="00321FDC" w:rsidRPr="00DC0D73">
                <w:rPr>
                  <w:iCs/>
                  <w:noProof/>
                  <w:sz w:val="22"/>
                  <w:szCs w:val="22"/>
                </w:rPr>
                <w:t>20</w:t>
              </w:r>
            </w:hyperlink>
            <w:r w:rsidR="009D60D4" w:rsidRPr="00DC0D73">
              <w:rPr>
                <w:iCs/>
                <w:noProof/>
                <w:sz w:val="22"/>
                <w:szCs w:val="22"/>
              </w:rPr>
              <w:t>]</w:t>
            </w:r>
            <w:r w:rsidR="00E91897" w:rsidRPr="005D1562">
              <w:rPr>
                <w:iCs/>
                <w:sz w:val="22"/>
                <w:szCs w:val="22"/>
              </w:rPr>
              <w:fldChar w:fldCharType="end"/>
            </w:r>
            <w:r w:rsidRPr="00DC0D73">
              <w:rPr>
                <w:iCs/>
                <w:sz w:val="22"/>
                <w:szCs w:val="22"/>
              </w:rPr>
              <w:t xml:space="preserve"> </w:t>
            </w:r>
            <w:r w:rsidRPr="00DC0D73">
              <w:rPr>
                <w:sz w:val="22"/>
                <w:szCs w:val="22"/>
                <w:lang w:val="da-DK"/>
              </w:rPr>
              <w:t xml:space="preserve">and 46% in </w:t>
            </w:r>
            <w:r w:rsidRPr="00DC0D73">
              <w:rPr>
                <w:noProof/>
                <w:sz w:val="22"/>
                <w:szCs w:val="22"/>
              </w:rPr>
              <w:t xml:space="preserve">Morocco’s 2013 youth KAP study </w:t>
            </w:r>
            <w:r w:rsidR="00E91897" w:rsidRPr="005D1562">
              <w:rPr>
                <w:noProof/>
                <w:sz w:val="22"/>
                <w:szCs w:val="22"/>
              </w:rPr>
              <w:fldChar w:fldCharType="begin"/>
            </w:r>
            <w:r w:rsidR="009D60D4" w:rsidRPr="00DC0D73">
              <w:rPr>
                <w:noProof/>
                <w:sz w:val="22"/>
                <w:szCs w:val="22"/>
              </w:rPr>
              <w:instrText xml:space="preserve"> ADDIN EN.CITE &lt;EndNote&gt;&lt;Cite&gt;&lt;Author&gt;Ministère de la santé du Maroc&lt;/Author&gt;&lt;Year&gt;2013&lt;/Year&gt;&lt;RecNum&gt;5350&lt;/RecNum&gt;&lt;DisplayText&gt;[21]&lt;/DisplayText&gt;&lt;record&gt;&lt;rec-number&gt;5350&lt;/rec-number&gt;&lt;foreign-keys&gt;&lt;key app="EN" db-id="wvsevwdt20sx96epd0cxpf5cpdtsw905v2sz"&gt;5350&lt;/key&gt;&lt;/foreign-keys&gt;&lt;ref-type name="Report"&gt;27&lt;/ref-type&gt;&lt;contributors&gt;&lt;authors&gt;&lt;author&gt;Ministère de la santé du Maroc,&lt;/author&gt;&lt;/authors&gt;&lt;/contributors&gt;&lt;titles&gt;&lt;title&gt;Etude sur les comportements, attitudes et pratiques des jeunes en matière de VIH-sida&lt;/title&gt;&lt;/titles&gt;&lt;dates&gt;&lt;year&gt;2013&lt;/year&gt;&lt;/dates&gt;&lt;pub-location&gt;Rabat&lt;/pub-location&gt;&lt;urls&gt;&lt;/urls&gt;&lt;/record&gt;&lt;/Cite&gt;&lt;/EndNote&gt;</w:instrText>
            </w:r>
            <w:r w:rsidR="00E91897" w:rsidRPr="005D1562">
              <w:rPr>
                <w:noProof/>
                <w:sz w:val="22"/>
                <w:szCs w:val="22"/>
              </w:rPr>
              <w:fldChar w:fldCharType="separate"/>
            </w:r>
            <w:r w:rsidR="009D60D4" w:rsidRPr="00DC0D73">
              <w:rPr>
                <w:noProof/>
                <w:sz w:val="22"/>
                <w:szCs w:val="22"/>
              </w:rPr>
              <w:t>[</w:t>
            </w:r>
            <w:hyperlink w:anchor="_ENREF_21" w:tooltip="Ministère de la santé du Maroc, 2013 #5350" w:history="1">
              <w:r w:rsidR="00321FDC" w:rsidRPr="00DC0D73">
                <w:rPr>
                  <w:noProof/>
                  <w:sz w:val="22"/>
                  <w:szCs w:val="22"/>
                </w:rPr>
                <w:t>21</w:t>
              </w:r>
            </w:hyperlink>
            <w:r w:rsidR="009D60D4" w:rsidRPr="00DC0D73">
              <w:rPr>
                <w:noProof/>
                <w:sz w:val="22"/>
                <w:szCs w:val="22"/>
              </w:rPr>
              <w:t>]</w:t>
            </w:r>
            <w:r w:rsidR="00E91897" w:rsidRPr="005D1562">
              <w:rPr>
                <w:noProof/>
                <w:sz w:val="22"/>
                <w:szCs w:val="22"/>
              </w:rPr>
              <w:fldChar w:fldCharType="end"/>
            </w:r>
            <w:r w:rsidRPr="00DC0D73">
              <w:rPr>
                <w:noProof/>
                <w:sz w:val="22"/>
                <w:szCs w:val="22"/>
              </w:rPr>
              <w:t>. We assumed coverage at 1995 to have been half that of 2015, based on lower coverages (of any treatment) found in Morocco’s 2007 youth KAP study</w:t>
            </w:r>
            <w:r w:rsidR="000E3E11" w:rsidRPr="00DC0D73">
              <w:rPr>
                <w:noProof/>
                <w:sz w:val="22"/>
                <w:szCs w:val="22"/>
              </w:rPr>
              <w:t xml:space="preserve"> </w:t>
            </w:r>
            <w:r w:rsidR="000E3E11" w:rsidRPr="005D1562">
              <w:rPr>
                <w:noProof/>
                <w:sz w:val="22"/>
                <w:szCs w:val="22"/>
              </w:rPr>
              <w:fldChar w:fldCharType="begin"/>
            </w:r>
            <w:r w:rsidR="000E3E11" w:rsidRPr="00DC0D73">
              <w:rPr>
                <w:noProof/>
                <w:sz w:val="22"/>
                <w:szCs w:val="22"/>
              </w:rPr>
              <w:instrText xml:space="preserve"> ADDIN EN.CITE &lt;EndNote&gt;&lt;Cite&gt;&lt;Author&gt;Ministère de la santé du Maroc&lt;/Author&gt;&lt;Year&gt;2007&lt;/Year&gt;&lt;RecNum&gt;5349&lt;/RecNum&gt;&lt;DisplayText&gt;[22]&lt;/DisplayText&gt;&lt;record&gt;&lt;rec-number&gt;5349&lt;/rec-number&gt;&lt;foreign-keys&gt;&lt;key app="EN" db-id="wvsevwdt20sx96epd0cxpf5cpdtsw905v2sz"&gt;5349&lt;/key&gt;&lt;/foreign-keys&gt;&lt;ref-type name="Report"&gt;27&lt;/ref-type&gt;&lt;contributors&gt;&lt;authors&gt;&lt;author&gt;Ministère de la santé du Maroc,&lt;/author&gt;&lt;/authors&gt;&lt;/contributors&gt;&lt;titles&gt;&lt;title&gt;Etude sur les comportements, attitudes et pratiques des jeunes en matière de VIH-sida&lt;/title&gt;&lt;/titles&gt;&lt;dates&gt;&lt;year&gt;2007&lt;/year&gt;&lt;/dates&gt;&lt;pub-location&gt;Rabat&lt;/pub-location&gt;&lt;urls&gt;&lt;/urls&gt;&lt;/record&gt;&lt;/Cite&gt;&lt;/EndNote&gt;</w:instrText>
            </w:r>
            <w:r w:rsidR="000E3E11" w:rsidRPr="005D1562">
              <w:rPr>
                <w:noProof/>
                <w:sz w:val="22"/>
                <w:szCs w:val="22"/>
              </w:rPr>
              <w:fldChar w:fldCharType="separate"/>
            </w:r>
            <w:r w:rsidR="000E3E11" w:rsidRPr="00DC0D73">
              <w:rPr>
                <w:noProof/>
                <w:sz w:val="22"/>
                <w:szCs w:val="22"/>
              </w:rPr>
              <w:t>[</w:t>
            </w:r>
            <w:hyperlink w:anchor="_ENREF_22" w:tooltip="Ministère de la santé du Maroc, 2007 #5349" w:history="1">
              <w:r w:rsidR="00321FDC" w:rsidRPr="00DC0D73">
                <w:rPr>
                  <w:noProof/>
                  <w:sz w:val="22"/>
                  <w:szCs w:val="22"/>
                </w:rPr>
                <w:t>22</w:t>
              </w:r>
            </w:hyperlink>
            <w:r w:rsidR="000E3E11" w:rsidRPr="00DC0D73">
              <w:rPr>
                <w:noProof/>
                <w:sz w:val="22"/>
                <w:szCs w:val="22"/>
              </w:rPr>
              <w:t>]</w:t>
            </w:r>
            <w:r w:rsidR="000E3E11" w:rsidRPr="005D1562">
              <w:rPr>
                <w:noProof/>
                <w:sz w:val="22"/>
                <w:szCs w:val="22"/>
              </w:rPr>
              <w:fldChar w:fldCharType="end"/>
            </w:r>
            <w:r w:rsidR="000E3E11" w:rsidRPr="00DC0D73">
              <w:rPr>
                <w:noProof/>
                <w:sz w:val="22"/>
                <w:szCs w:val="22"/>
              </w:rPr>
              <w:t xml:space="preserve"> </w:t>
            </w:r>
            <w:r w:rsidRPr="00DC0D73">
              <w:rPr>
                <w:noProof/>
                <w:sz w:val="22"/>
                <w:szCs w:val="22"/>
              </w:rPr>
              <w:t xml:space="preserve">and (of public-clinic-based treatment) in Morocco’s 2001 UD etiology study </w:t>
            </w:r>
            <w:r w:rsidR="00E91897" w:rsidRPr="005D1562">
              <w:rPr>
                <w:iCs/>
                <w:sz w:val="22"/>
                <w:szCs w:val="22"/>
              </w:rPr>
              <w:fldChar w:fldCharType="begin">
                <w:fldData xml:space="preserve">PEVuZE5vdGU+PENpdGU+PEF1dGhvcj5BbGFtaTwvQXV0aG9yPjxZZWFyPjIwMDI8L1llYXI+PFJl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</w:fldData>
              </w:fldChar>
            </w:r>
            <w:r w:rsidR="000E3E11" w:rsidRPr="00DC0D73">
              <w:rPr>
                <w:iCs/>
                <w:sz w:val="22"/>
                <w:szCs w:val="22"/>
              </w:rPr>
              <w:instrText xml:space="preserve"> ADDIN EN.CITE </w:instrText>
            </w:r>
            <w:r w:rsidR="000E3E11" w:rsidRPr="00CE1394">
              <w:rPr>
                <w:iCs/>
                <w:sz w:val="22"/>
                <w:szCs w:val="22"/>
              </w:rPr>
              <w:fldChar w:fldCharType="begin">
                <w:fldData xml:space="preserve">PEVuZE5vdGU+PENpdGU+PEF1dGhvcj5BbGFtaTwvQXV0aG9yPjxZZWFyPjIwMDI8L1llYXI+PFJl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</w:fldData>
              </w:fldChar>
            </w:r>
            <w:r w:rsidR="000E3E11" w:rsidRPr="00DC0D73">
              <w:rPr>
                <w:iCs/>
                <w:sz w:val="22"/>
                <w:szCs w:val="22"/>
              </w:rPr>
              <w:instrText xml:space="preserve"> ADDIN EN.CITE.DATA </w:instrText>
            </w:r>
            <w:r w:rsidR="000E3E11" w:rsidRPr="00CE1394">
              <w:rPr>
                <w:iCs/>
                <w:sz w:val="22"/>
                <w:szCs w:val="22"/>
              </w:rPr>
            </w:r>
            <w:r w:rsidR="000E3E11" w:rsidRPr="00CE1394">
              <w:rPr>
                <w:iCs/>
                <w:sz w:val="22"/>
                <w:szCs w:val="22"/>
              </w:rPr>
              <w:fldChar w:fldCharType="end"/>
            </w:r>
            <w:r w:rsidR="00E91897" w:rsidRPr="005D1562">
              <w:rPr>
                <w:iCs/>
                <w:sz w:val="22"/>
                <w:szCs w:val="22"/>
              </w:rPr>
            </w:r>
            <w:r w:rsidR="00E91897" w:rsidRPr="005D1562">
              <w:rPr>
                <w:iCs/>
                <w:sz w:val="22"/>
                <w:szCs w:val="22"/>
              </w:rPr>
              <w:fldChar w:fldCharType="separate"/>
            </w:r>
            <w:r w:rsidR="000E3E11" w:rsidRPr="00DC0D73">
              <w:rPr>
                <w:iCs/>
                <w:noProof/>
                <w:sz w:val="22"/>
                <w:szCs w:val="22"/>
              </w:rPr>
              <w:t>[</w:t>
            </w:r>
            <w:hyperlink w:anchor="_ENREF_23" w:tooltip="Alami, 2002 #5333" w:history="1">
              <w:r w:rsidR="00321FDC" w:rsidRPr="00DC0D73">
                <w:rPr>
                  <w:iCs/>
                  <w:noProof/>
                  <w:sz w:val="22"/>
                  <w:szCs w:val="22"/>
                </w:rPr>
                <w:t>23</w:t>
              </w:r>
            </w:hyperlink>
            <w:r w:rsidR="000E3E11" w:rsidRPr="00DC0D73">
              <w:rPr>
                <w:iCs/>
                <w:noProof/>
                <w:sz w:val="22"/>
                <w:szCs w:val="22"/>
              </w:rPr>
              <w:t>]</w:t>
            </w:r>
            <w:r w:rsidR="00E91897" w:rsidRPr="005D1562">
              <w:rPr>
                <w:iCs/>
                <w:sz w:val="22"/>
                <w:szCs w:val="22"/>
              </w:rPr>
              <w:fldChar w:fldCharType="end"/>
            </w:r>
            <w:r w:rsidRPr="00DC0D73">
              <w:rPr>
                <w:iCs/>
                <w:sz w:val="22"/>
                <w:szCs w:val="22"/>
              </w:rPr>
              <w:t>.</w:t>
            </w:r>
          </w:p>
        </w:tc>
      </w:tr>
      <w:tr w:rsidR="00132737" w:rsidRPr="00DC0D73" w14:paraId="44A9E9E0" w14:textId="77777777" w:rsidTr="008651E4">
        <w:tc>
          <w:tcPr>
            <w:tcW w:w="2343" w:type="dxa"/>
          </w:tcPr>
          <w:p w14:paraId="11803476" w14:textId="25391417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% of all UD cases treated</w:t>
            </w:r>
          </w:p>
        </w:tc>
        <w:tc>
          <w:tcPr>
            <w:tcW w:w="1077" w:type="dxa"/>
          </w:tcPr>
          <w:p w14:paraId="307AC5C1" w14:textId="77777777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21%</w:t>
            </w:r>
          </w:p>
          <w:p w14:paraId="7E6957CC" w14:textId="11B9672E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(= 64%* 32%)</w:t>
            </w:r>
          </w:p>
        </w:tc>
        <w:tc>
          <w:tcPr>
            <w:tcW w:w="1170" w:type="dxa"/>
          </w:tcPr>
          <w:p w14:paraId="2A5A3182" w14:textId="2F257D3F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42% </w:t>
            </w:r>
            <w:r w:rsidRPr="00DC0D73">
              <w:rPr>
                <w:sz w:val="22"/>
                <w:szCs w:val="22"/>
              </w:rPr>
              <w:br/>
              <w:t>(= 64%* 65%)</w:t>
            </w:r>
          </w:p>
        </w:tc>
        <w:tc>
          <w:tcPr>
            <w:tcW w:w="1080" w:type="dxa"/>
          </w:tcPr>
          <w:p w14:paraId="612A2091" w14:textId="49E714B7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3% </w:t>
            </w:r>
            <w:r w:rsidRPr="00DC0D73">
              <w:rPr>
                <w:sz w:val="22"/>
                <w:szCs w:val="22"/>
              </w:rPr>
              <w:br/>
              <w:t xml:space="preserve">(= 11%* </w:t>
            </w:r>
            <w:r w:rsidR="00A71272" w:rsidRPr="00DC0D73">
              <w:rPr>
                <w:sz w:val="22"/>
                <w:szCs w:val="22"/>
              </w:rPr>
              <w:t>32</w:t>
            </w:r>
            <w:r w:rsidRPr="00DC0D73">
              <w:rPr>
                <w:sz w:val="22"/>
                <w:szCs w:val="22"/>
              </w:rPr>
              <w:t>%)</w:t>
            </w:r>
          </w:p>
        </w:tc>
        <w:tc>
          <w:tcPr>
            <w:tcW w:w="1275" w:type="dxa"/>
          </w:tcPr>
          <w:p w14:paraId="28303A70" w14:textId="00B383ED" w:rsidR="00132737" w:rsidRPr="00DC0D73" w:rsidRDefault="00A71272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7</w:t>
            </w:r>
            <w:r w:rsidR="00132737" w:rsidRPr="00DC0D73">
              <w:rPr>
                <w:sz w:val="22"/>
                <w:szCs w:val="22"/>
              </w:rPr>
              <w:t>.</w:t>
            </w:r>
            <w:r w:rsidRPr="00DC0D73">
              <w:rPr>
                <w:sz w:val="22"/>
                <w:szCs w:val="22"/>
              </w:rPr>
              <w:t>2</w:t>
            </w:r>
            <w:r w:rsidR="00132737" w:rsidRPr="00DC0D73">
              <w:rPr>
                <w:sz w:val="22"/>
                <w:szCs w:val="22"/>
              </w:rPr>
              <w:t xml:space="preserve">% </w:t>
            </w:r>
            <w:r w:rsidR="00132737" w:rsidRPr="00DC0D73">
              <w:rPr>
                <w:sz w:val="22"/>
                <w:szCs w:val="22"/>
              </w:rPr>
              <w:br/>
              <w:t xml:space="preserve">(= 11%* </w:t>
            </w:r>
            <w:r w:rsidRPr="00DC0D73">
              <w:rPr>
                <w:sz w:val="22"/>
                <w:szCs w:val="22"/>
              </w:rPr>
              <w:t>6</w:t>
            </w:r>
            <w:r w:rsidR="00132737" w:rsidRPr="00DC0D73">
              <w:rPr>
                <w:sz w:val="22"/>
                <w:szCs w:val="22"/>
              </w:rPr>
              <w:t>5%)</w:t>
            </w:r>
          </w:p>
        </w:tc>
        <w:tc>
          <w:tcPr>
            <w:tcW w:w="7455" w:type="dxa"/>
          </w:tcPr>
          <w:p w14:paraId="5D3E9368" w14:textId="77155E46" w:rsidR="00132737" w:rsidRPr="00DC0D73" w:rsidRDefault="00132737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We chose 21% to produce plausible patterns over time in prevalence (declining), incidence (declining but less steeply), treatment coverage (improving) and reporting completeness (improving)</w:t>
            </w:r>
          </w:p>
        </w:tc>
      </w:tr>
    </w:tbl>
    <w:p w14:paraId="413A382D" w14:textId="77777777" w:rsidR="00EB7FA9" w:rsidRDefault="00EB7FA9" w:rsidP="00CE1394">
      <w:pPr>
        <w:rPr>
          <w:b/>
          <w:sz w:val="22"/>
          <w:szCs w:val="22"/>
        </w:rPr>
        <w:sectPr w:rsidR="00EB7FA9" w:rsidSect="000B6E52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EA385B7" w14:textId="5F495833" w:rsidR="0010663C" w:rsidRPr="00DC0D73" w:rsidRDefault="0010663C" w:rsidP="00CE1394">
      <w:pPr>
        <w:pStyle w:val="Heading1"/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DC0D73">
        <w:rPr>
          <w:rFonts w:ascii="Times New Roman" w:hAnsi="Times New Roman" w:cs="Times New Roman"/>
          <w:b/>
          <w:sz w:val="22"/>
          <w:szCs w:val="22"/>
        </w:rPr>
        <w:lastRenderedPageBreak/>
        <w:t>SDC4. Derivation of the incidence hazard and rate, from prevalence</w:t>
      </w:r>
    </w:p>
    <w:p w14:paraId="25F2339E" w14:textId="573BFB3E" w:rsidR="0010663C" w:rsidRPr="00DC0D73" w:rsidRDefault="0010663C" w:rsidP="00CE1394">
      <w:pPr>
        <w:rPr>
          <w:sz w:val="22"/>
          <w:szCs w:val="22"/>
        </w:rPr>
      </w:pPr>
    </w:p>
    <w:p w14:paraId="57B2FFDA" w14:textId="0412673E" w:rsidR="0010663C" w:rsidRPr="00DC0D73" w:rsidRDefault="0087510C" w:rsidP="00CE1394">
      <w:pPr>
        <w:contextualSpacing/>
        <w:rPr>
          <w:rFonts w:eastAsiaTheme="minorEastAsia"/>
          <w:iCs/>
          <w:sz w:val="22"/>
          <w:szCs w:val="22"/>
        </w:rPr>
      </w:pPr>
      <w:r>
        <w:rPr>
          <w:sz w:val="22"/>
          <w:szCs w:val="22"/>
        </w:rPr>
        <w:t xml:space="preserve">It is possible to derive the incidence hazard and rate from prevalence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EN.CITE &lt;EndNote&gt;&lt;Cite&gt;&lt;Author&gt;Bennani&lt;/Author&gt;&lt;Year&gt;conditionally accepted&lt;/Year&gt;&lt;RecNum&gt;5480&lt;/RecNum&gt;&lt;DisplayText&gt;[24]&lt;/DisplayText&gt;&lt;record&gt;&lt;rec-number&gt;5480&lt;/rec-number&gt;&lt;foreign-keys&gt;&lt;key app="EN" db-id="wvsevwdt20sx96epd0cxpf5cpdtsw905v2sz"&gt;5480&lt;/key&gt;&lt;/foreign-keys&gt;&lt;ref-type name="Journal Article"&gt;17&lt;/ref-type&gt;&lt;contributors&gt;&lt;authors&gt;&lt;author&gt;Bennani, A.&lt;/author&gt;&lt;author&gt;El Rhilani, H.&lt;/author&gt;&lt;author&gt;El Kettani, A.&lt;/author&gt;&lt;author&gt;Alami, K.&lt;/author&gt;&lt;author&gt;Hançali, A.&lt;/author&gt;&lt;author&gt;Youbi, M.&lt;/author&gt;&lt;author&gt;Rowley, J.&lt;/author&gt;&lt;author&gt;Nagelkerke, N.&lt;/author&gt;&lt;author&gt;Abu-Raddad, L.&lt;/author&gt;&lt;author&gt;Taylor, M.&lt;/author&gt;&lt;author&gt;Mahiané, G.&lt;/author&gt;&lt;author&gt;Korenromp, E.L.&lt;/author&gt;&lt;/authors&gt;&lt;/contributors&gt;&lt;titles&gt;&lt;title&gt;The prevalence and incidence of active syphilis in Morocco, 1995-2016: model-based estimation and implications for STI surveillance&lt;/title&gt;&lt;secondary-title&gt;PLoS ONE&lt;/secondary-title&gt;&lt;/titles&gt;&lt;periodical&gt;&lt;full-title&gt;PLoS One&lt;/full-title&gt;&lt;/periodical&gt;&lt;dates&gt;&lt;year&gt;conditionally accepted&lt;/year&gt;&lt;/dates&gt;&lt;urls&gt;&lt;/urls&gt;&lt;/record&gt;&lt;/Cite&gt;&lt;/EndNote&gt;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</w:t>
      </w:r>
      <w:hyperlink w:anchor="_ENREF_24" w:tooltip="Bennani, conditionally accepted #5480" w:history="1">
        <w:r w:rsidR="00321FDC">
          <w:rPr>
            <w:noProof/>
            <w:sz w:val="22"/>
            <w:szCs w:val="22"/>
          </w:rPr>
          <w:t>24</w:t>
        </w:r>
      </w:hyperlink>
      <w:r>
        <w:rPr>
          <w:noProof/>
          <w:sz w:val="22"/>
          <w:szCs w:val="22"/>
        </w:rPr>
        <w:t>]</w:t>
      </w:r>
      <w:r>
        <w:rPr>
          <w:sz w:val="22"/>
          <w:szCs w:val="22"/>
        </w:rPr>
        <w:fldChar w:fldCharType="end"/>
      </w:r>
      <w:r w:rsidR="00877243">
        <w:rPr>
          <w:sz w:val="22"/>
          <w:szCs w:val="22"/>
        </w:rPr>
        <w:t xml:space="preserve">. </w:t>
      </w:r>
      <w:r w:rsidR="0010663C" w:rsidRPr="00DC0D73">
        <w:rPr>
          <w:sz w:val="22"/>
          <w:szCs w:val="22"/>
        </w:rPr>
        <w:t xml:space="preserve">Let us </w:t>
      </w:r>
      <w:r>
        <w:rPr>
          <w:sz w:val="22"/>
          <w:szCs w:val="22"/>
        </w:rPr>
        <w:t>assume</w:t>
      </w:r>
      <w:r w:rsidR="0010663C" w:rsidRPr="00DC0D73">
        <w:rPr>
          <w:sz w:val="22"/>
          <w:szCs w:val="22"/>
        </w:rPr>
        <w:t xml:space="preserve"> a Susceptible-Infected-Susceptible model</w:t>
      </w:r>
      <w:r w:rsidR="00877243">
        <w:rPr>
          <w:sz w:val="22"/>
          <w:szCs w:val="22"/>
        </w:rPr>
        <w:t xml:space="preserve"> </w:t>
      </w:r>
      <w:r w:rsidR="00184BD5" w:rsidRPr="005D1562">
        <w:rPr>
          <w:rFonts w:eastAsiaTheme="minorEastAsia"/>
          <w:sz w:val="22"/>
          <w:szCs w:val="22"/>
        </w:rPr>
        <w:fldChar w:fldCharType="begin"/>
      </w:r>
      <w:r>
        <w:rPr>
          <w:rFonts w:eastAsiaTheme="minorEastAsia"/>
          <w:sz w:val="22"/>
          <w:szCs w:val="22"/>
        </w:rPr>
        <w:instrText xml:space="preserve"> ADDIN EN.CITE &lt;EndNote&gt;&lt;Cite&gt;&lt;Author&gt;White&lt;/Author&gt;&lt;Year&gt;2010&lt;/Year&gt;&lt;RecNum&gt;5437&lt;/RecNum&gt;&lt;DisplayText&gt;[25]&lt;/DisplayText&gt;&lt;record&gt;&lt;rec-number&gt;5437&lt;/rec-number&gt;&lt;foreign-keys&gt;&lt;key app="EN" db-id="wvsevwdt20sx96epd0cxpf5cpdtsw905v2sz"&gt;5437&lt;/key&gt;&lt;/foreign-keys&gt;&lt;ref-type name="Book"&gt;6&lt;/ref-type&gt;&lt;contributors&gt;&lt;authors&gt;&lt;author&gt;White, R.&lt;/author&gt;&lt;author&gt;Vinnicky, E.&lt;/author&gt;&lt;/authors&gt;&lt;/contributors&gt;&lt;titles&gt;&lt;title&gt;An Introduction to Infectious Diseases Modelling&lt;/title&gt;&lt;/titles&gt;&lt;edition&gt;1st&lt;/edition&gt;&lt;dates&gt;&lt;year&gt;2010&lt;/year&gt;&lt;/dates&gt;&lt;pub-location&gt;Oxford&lt;/pub-location&gt;&lt;publisher&gt;Oxford University Press, USA&lt;/publisher&gt;&lt;urls&gt;&lt;/urls&gt;&lt;/record&gt;&lt;/Cite&gt;&lt;/EndNote&gt;</w:instrText>
      </w:r>
      <w:r w:rsidR="00184BD5" w:rsidRPr="005D1562">
        <w:rPr>
          <w:rFonts w:eastAsiaTheme="minorEastAsia"/>
          <w:sz w:val="22"/>
          <w:szCs w:val="22"/>
        </w:rPr>
        <w:fldChar w:fldCharType="separate"/>
      </w:r>
      <w:r>
        <w:rPr>
          <w:rFonts w:eastAsiaTheme="minorEastAsia"/>
          <w:noProof/>
          <w:sz w:val="22"/>
          <w:szCs w:val="22"/>
        </w:rPr>
        <w:t>[</w:t>
      </w:r>
      <w:hyperlink w:anchor="_ENREF_25" w:tooltip="White, 2010 #5437" w:history="1">
        <w:r w:rsidR="00321FDC">
          <w:rPr>
            <w:rFonts w:eastAsiaTheme="minorEastAsia"/>
            <w:noProof/>
            <w:sz w:val="22"/>
            <w:szCs w:val="22"/>
          </w:rPr>
          <w:t>25</w:t>
        </w:r>
      </w:hyperlink>
      <w:r>
        <w:rPr>
          <w:rFonts w:eastAsiaTheme="minorEastAsia"/>
          <w:noProof/>
          <w:sz w:val="22"/>
          <w:szCs w:val="22"/>
        </w:rPr>
        <w:t>]</w:t>
      </w:r>
      <w:r w:rsidR="00184BD5" w:rsidRPr="005D1562">
        <w:rPr>
          <w:rFonts w:eastAsiaTheme="minorEastAsia"/>
          <w:sz w:val="22"/>
          <w:szCs w:val="22"/>
        </w:rPr>
        <w:fldChar w:fldCharType="end"/>
      </w:r>
      <w:r w:rsidR="00184BD5">
        <w:rPr>
          <w:rFonts w:eastAsiaTheme="minorEastAsia"/>
          <w:sz w:val="22"/>
          <w:szCs w:val="22"/>
        </w:rPr>
        <w:t xml:space="preserve"> </w:t>
      </w:r>
      <w:r w:rsidR="00877243">
        <w:rPr>
          <w:sz w:val="22"/>
          <w:szCs w:val="22"/>
        </w:rPr>
        <w:t>for</w:t>
      </w:r>
      <w:r w:rsidR="0010663C" w:rsidRPr="00DC0D73">
        <w:rPr>
          <w:sz w:val="22"/>
          <w:szCs w:val="22"/>
        </w:rPr>
        <w:t xml:space="preserve"> a curable infection</w:t>
      </w:r>
      <w:r>
        <w:rPr>
          <w:sz w:val="22"/>
          <w:szCs w:val="22"/>
        </w:rPr>
        <w:t xml:space="preserve">, </w:t>
      </w:r>
      <w:r w:rsidR="0010663C" w:rsidRPr="00DC0D73">
        <w:rPr>
          <w:sz w:val="22"/>
          <w:szCs w:val="22"/>
        </w:rPr>
        <w:t xml:space="preserve">e.g. syphilis. Let S represent the susceptible population and I the infected one. Let us denote the incidence hazard rate and the recovery rate by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="0010663C" w:rsidRPr="00DC0D73">
        <w:rPr>
          <w:rFonts w:eastAsiaTheme="minorEastAsia"/>
          <w:sz w:val="22"/>
          <w:szCs w:val="22"/>
        </w:rPr>
        <w:t xml:space="preserve"> and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r</m:t>
        </m:r>
      </m:oMath>
      <w:r w:rsidR="0010663C" w:rsidRPr="00DC0D73">
        <w:rPr>
          <w:rFonts w:eastAsiaTheme="minorEastAsia"/>
          <w:iCs/>
          <w:sz w:val="22"/>
          <w:szCs w:val="22"/>
        </w:rPr>
        <w:t>, respectively, where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r=1/D</m:t>
        </m:r>
      </m:oMath>
      <w:r w:rsidR="0010663C" w:rsidRPr="00DC0D73">
        <w:rPr>
          <w:rFonts w:eastAsiaTheme="minorEastAsia"/>
          <w:iCs/>
          <w:sz w:val="22"/>
          <w:szCs w:val="22"/>
        </w:rPr>
        <w:t xml:space="preserve">, </w:t>
      </w:r>
      <w:r>
        <w:rPr>
          <w:rFonts w:eastAsiaTheme="minorEastAsia"/>
          <w:iCs/>
          <w:sz w:val="22"/>
          <w:szCs w:val="22"/>
        </w:rPr>
        <w:t>and</w:t>
      </w:r>
      <w:r w:rsidR="00184BD5">
        <w:rPr>
          <w:rFonts w:eastAsiaTheme="minorEastAsia"/>
          <w:iCs/>
          <w:sz w:val="22"/>
          <w:szCs w:val="22"/>
        </w:rPr>
        <w:t xml:space="preserve"> </w:t>
      </w:r>
      <w:r w:rsidR="0010663C" w:rsidRPr="00DC0D73">
        <w:rPr>
          <w:rFonts w:eastAsiaTheme="minorEastAsia"/>
          <w:iCs/>
          <w:sz w:val="22"/>
          <w:szCs w:val="22"/>
        </w:rPr>
        <w:t>D being the duration of infection. The</w:t>
      </w:r>
      <w:r>
        <w:rPr>
          <w:rFonts w:eastAsiaTheme="minorEastAsia"/>
          <w:iCs/>
          <w:sz w:val="22"/>
          <w:szCs w:val="22"/>
        </w:rPr>
        <w:t xml:space="preserve"> infection</w:t>
      </w:r>
      <w:r w:rsidR="00184BD5">
        <w:rPr>
          <w:rFonts w:eastAsiaTheme="minorEastAsia"/>
          <w:iCs/>
          <w:sz w:val="22"/>
          <w:szCs w:val="22"/>
        </w:rPr>
        <w:t xml:space="preserve"> </w:t>
      </w:r>
      <w:r w:rsidR="0010663C" w:rsidRPr="00DC0D73">
        <w:rPr>
          <w:rFonts w:eastAsiaTheme="minorEastAsia"/>
          <w:iCs/>
          <w:sz w:val="22"/>
          <w:szCs w:val="22"/>
        </w:rPr>
        <w:t>dynamics</w:t>
      </w:r>
      <w:r>
        <w:rPr>
          <w:rFonts w:eastAsiaTheme="minorEastAsia"/>
          <w:iCs/>
          <w:sz w:val="22"/>
          <w:szCs w:val="22"/>
        </w:rPr>
        <w:t xml:space="preserve"> </w:t>
      </w:r>
      <w:r w:rsidR="0010663C" w:rsidRPr="00DC0D73">
        <w:rPr>
          <w:rFonts w:eastAsiaTheme="minorEastAsia"/>
          <w:iCs/>
          <w:sz w:val="22"/>
          <w:szCs w:val="22"/>
        </w:rPr>
        <w:t xml:space="preserve">can </w:t>
      </w:r>
      <w:r>
        <w:rPr>
          <w:rFonts w:eastAsiaTheme="minorEastAsia"/>
          <w:iCs/>
          <w:sz w:val="22"/>
          <w:szCs w:val="22"/>
        </w:rPr>
        <w:t>then be</w:t>
      </w:r>
      <w:r w:rsidR="00184BD5">
        <w:rPr>
          <w:rFonts w:eastAsiaTheme="minorEastAsia"/>
          <w:iCs/>
          <w:sz w:val="22"/>
          <w:szCs w:val="22"/>
        </w:rPr>
        <w:t xml:space="preserve"> </w:t>
      </w:r>
      <w:r w:rsidR="0010663C" w:rsidRPr="00DC0D73">
        <w:rPr>
          <w:rFonts w:eastAsiaTheme="minorEastAsia"/>
          <w:iCs/>
          <w:sz w:val="22"/>
          <w:szCs w:val="22"/>
        </w:rPr>
        <w:t>described by the system:</w:t>
      </w:r>
      <w:r w:rsidR="0010663C" w:rsidRPr="00DC0D73">
        <w:rPr>
          <w:rFonts w:eastAsiaTheme="minorEastAsia"/>
          <w:iCs/>
          <w:sz w:val="22"/>
          <w:szCs w:val="22"/>
        </w:rPr>
        <w:br/>
      </w:r>
    </w:p>
    <w:p w14:paraId="090E24AB" w14:textId="77777777" w:rsidR="0010663C" w:rsidRPr="00DC0D73" w:rsidRDefault="00240D55" w:rsidP="00CE1394">
      <w:pPr>
        <w:contextualSpacing/>
        <w:rPr>
          <w:rFonts w:eastAsiaTheme="minorEastAsia"/>
          <w:sz w:val="22"/>
          <w:szCs w:val="22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mPr>
            <m:m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/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dt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-iS-µS+rI</m:t>
                </m:r>
              </m:e>
            </m:mr>
            <m:m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/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dt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iS-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µ+r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</m:mr>
          </m:m>
          <m:r>
            <w:rPr>
              <w:rFonts w:ascii="Cambria Math" w:hAnsi="Cambria Math"/>
              <w:sz w:val="22"/>
              <w:szCs w:val="22"/>
            </w:rPr>
            <m:t xml:space="preserve">           Eq.S1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</w:rPr>
            <w:br/>
          </m:r>
        </m:oMath>
      </m:oMathPara>
    </w:p>
    <w:p w14:paraId="0ED703DD" w14:textId="01DC022A" w:rsidR="0010663C" w:rsidRPr="00DC0D73" w:rsidRDefault="0010663C" w:rsidP="00CE1394">
      <w:pPr>
        <w:contextualSpacing/>
        <w:rPr>
          <w:rFonts w:eastAsiaTheme="minorEastAsia"/>
          <w:sz w:val="22"/>
          <w:szCs w:val="22"/>
        </w:rPr>
      </w:pPr>
      <w:r w:rsidRPr="00DC0D73">
        <w:rPr>
          <w:rFonts w:eastAsiaTheme="minorEastAsia"/>
          <w:sz w:val="22"/>
          <w:szCs w:val="22"/>
        </w:rPr>
        <w:t xml:space="preserve">where </w:t>
      </w:r>
      <m:oMath>
        <m:r>
          <w:rPr>
            <w:rFonts w:ascii="Cambria Math" w:hAnsi="Cambria Math"/>
            <w:sz w:val="22"/>
            <w:szCs w:val="22"/>
          </w:rPr>
          <m:t>µ</m:t>
        </m:r>
      </m:oMath>
      <w:r w:rsidRPr="00DC0D73">
        <w:rPr>
          <w:rFonts w:eastAsiaTheme="minorEastAsia"/>
          <w:sz w:val="22"/>
          <w:szCs w:val="22"/>
        </w:rPr>
        <w:t xml:space="preserve"> is the (background, non-STI-related) mortality rate </w:t>
      </w:r>
      <w:r w:rsidRPr="005D1562">
        <w:rPr>
          <w:rFonts w:eastAsiaTheme="minorEastAsia"/>
          <w:sz w:val="22"/>
          <w:szCs w:val="22"/>
        </w:rPr>
        <w:fldChar w:fldCharType="begin"/>
      </w:r>
      <w:r w:rsidR="0087510C">
        <w:rPr>
          <w:rFonts w:eastAsiaTheme="minorEastAsia"/>
          <w:sz w:val="22"/>
          <w:szCs w:val="22"/>
        </w:rPr>
        <w:instrText xml:space="preserve"> ADDIN EN.CITE &lt;EndNote&gt;&lt;Cite&gt;&lt;Author&gt;White&lt;/Author&gt;&lt;Year&gt;2010&lt;/Year&gt;&lt;RecNum&gt;5437&lt;/RecNum&gt;&lt;DisplayText&gt;[25]&lt;/DisplayText&gt;&lt;record&gt;&lt;rec-number&gt;5437&lt;/rec-number&gt;&lt;foreign-keys&gt;&lt;key app="EN" db-id="wvsevwdt20sx96epd0cxpf5cpdtsw905v2sz"&gt;5437&lt;/key&gt;&lt;/foreign-keys&gt;&lt;ref-type name="Book"&gt;6&lt;/ref-type&gt;&lt;contributors&gt;&lt;authors&gt;&lt;author&gt;White, R.&lt;/author&gt;&lt;author&gt;Vinnicky, E.&lt;/author&gt;&lt;/authors&gt;&lt;/contributors&gt;&lt;titles&gt;&lt;title&gt;An Introduction to Infectious Diseases Modelling&lt;/title&gt;&lt;/titles&gt;&lt;edition&gt;1st&lt;/edition&gt;&lt;dates&gt;&lt;year&gt;2010&lt;/year&gt;&lt;/dates&gt;&lt;pub-location&gt;Oxford&lt;/pub-location&gt;&lt;publisher&gt;Oxford University Press, USA&lt;/publisher&gt;&lt;urls&gt;&lt;/urls&gt;&lt;/record&gt;&lt;/Cite&gt;&lt;/EndNote&gt;</w:instrText>
      </w:r>
      <w:r w:rsidRPr="005D1562">
        <w:rPr>
          <w:rFonts w:eastAsiaTheme="minorEastAsia"/>
          <w:sz w:val="22"/>
          <w:szCs w:val="22"/>
        </w:rPr>
        <w:fldChar w:fldCharType="separate"/>
      </w:r>
      <w:r w:rsidR="0087510C">
        <w:rPr>
          <w:rFonts w:eastAsiaTheme="minorEastAsia"/>
          <w:noProof/>
          <w:sz w:val="22"/>
          <w:szCs w:val="22"/>
        </w:rPr>
        <w:t>[</w:t>
      </w:r>
      <w:hyperlink w:anchor="_ENREF_25" w:tooltip="White, 2010 #5437" w:history="1">
        <w:r w:rsidR="00321FDC">
          <w:rPr>
            <w:rFonts w:eastAsiaTheme="minorEastAsia"/>
            <w:noProof/>
            <w:sz w:val="22"/>
            <w:szCs w:val="22"/>
          </w:rPr>
          <w:t>25</w:t>
        </w:r>
      </w:hyperlink>
      <w:r w:rsidR="0087510C">
        <w:rPr>
          <w:rFonts w:eastAsiaTheme="minorEastAsia"/>
          <w:noProof/>
          <w:sz w:val="22"/>
          <w:szCs w:val="22"/>
        </w:rPr>
        <w:t>]</w:t>
      </w:r>
      <w:r w:rsidRPr="005D1562">
        <w:rPr>
          <w:rFonts w:eastAsiaTheme="minorEastAsia"/>
          <w:sz w:val="22"/>
          <w:szCs w:val="22"/>
        </w:rPr>
        <w:fldChar w:fldCharType="end"/>
      </w:r>
      <w:r w:rsidRPr="00DC0D73">
        <w:rPr>
          <w:rFonts w:eastAsiaTheme="minorEastAsia"/>
          <w:sz w:val="22"/>
          <w:szCs w:val="22"/>
        </w:rPr>
        <w:t xml:space="preserve">. </w:t>
      </w:r>
    </w:p>
    <w:p w14:paraId="69BBF2A6" w14:textId="77777777" w:rsidR="0010663C" w:rsidRPr="00DC0D73" w:rsidRDefault="0010663C" w:rsidP="00CE1394">
      <w:pPr>
        <w:contextualSpacing/>
        <w:rPr>
          <w:rFonts w:eastAsiaTheme="minorEastAsia"/>
          <w:sz w:val="22"/>
          <w:szCs w:val="22"/>
        </w:rPr>
      </w:pPr>
    </w:p>
    <w:p w14:paraId="6A58C170" w14:textId="0DD0DE70" w:rsidR="0010663C" w:rsidRPr="00DC0D73" w:rsidRDefault="0087510C" w:rsidP="00CE1394">
      <w:pPr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Since</w:t>
      </w:r>
      <w:r w:rsidR="0010663C" w:rsidRPr="00DC0D73">
        <w:rPr>
          <w:rFonts w:eastAsiaTheme="minorEastAsia"/>
          <w:sz w:val="22"/>
          <w:szCs w:val="22"/>
        </w:rPr>
        <w:t xml:space="preserve"> prevalence is given by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p=I/(I+S)</m:t>
        </m:r>
      </m:oMath>
      <w:r w:rsidR="0010663C" w:rsidRPr="00DC0D73">
        <w:rPr>
          <w:rFonts w:eastAsiaTheme="minorEastAsia"/>
          <w:sz w:val="22"/>
          <w:szCs w:val="22"/>
        </w:rPr>
        <w:t xml:space="preserve">, one can use Eq.S1 to show that the prevalence satisfies the equation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dp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dt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=i-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i+r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p</m:t>
        </m:r>
      </m:oMath>
      <w:r>
        <w:rPr>
          <w:rFonts w:eastAsiaTheme="minorEastAsia"/>
          <w:sz w:val="22"/>
          <w:szCs w:val="22"/>
        </w:rPr>
        <w:t>.</w:t>
      </w:r>
      <w:r w:rsidR="0010663C" w:rsidRPr="00DC0D73">
        <w:rPr>
          <w:rFonts w:eastAsiaTheme="minorEastAsia"/>
          <w:sz w:val="22"/>
          <w:szCs w:val="22"/>
        </w:rPr>
        <w:t xml:space="preserve"> Solving the latter ordinary differential equation gives </w:t>
      </w:r>
      <w:r w:rsidR="00DC0D73" w:rsidRPr="00DC0D73">
        <w:rPr>
          <w:rFonts w:eastAsiaTheme="minorEastAsia"/>
          <w:sz w:val="22"/>
          <w:szCs w:val="22"/>
        </w:rPr>
        <w:t xml:space="preserve">the </w:t>
      </w:r>
      <w:r w:rsidR="0010663C" w:rsidRPr="00DC0D73">
        <w:rPr>
          <w:rFonts w:eastAsiaTheme="minorEastAsia"/>
          <w:sz w:val="22"/>
          <w:szCs w:val="22"/>
        </w:rPr>
        <w:t>Eq</w:t>
      </w:r>
      <w:r w:rsidR="00DC0D73" w:rsidRPr="00DC0D73">
        <w:rPr>
          <w:rFonts w:eastAsiaTheme="minorEastAsia"/>
          <w:sz w:val="22"/>
          <w:szCs w:val="22"/>
        </w:rPr>
        <w:t>uation</w:t>
      </w:r>
      <w:r w:rsidR="0010663C" w:rsidRPr="00DC0D73">
        <w:rPr>
          <w:rFonts w:eastAsiaTheme="minorEastAsia"/>
          <w:sz w:val="22"/>
          <w:szCs w:val="22"/>
        </w:rPr>
        <w:t xml:space="preserve"> in the main text</w:t>
      </w:r>
      <w:r w:rsidR="00DC0D73" w:rsidRPr="00DC0D73">
        <w:rPr>
          <w:rFonts w:eastAsiaTheme="minorEastAsia"/>
          <w:sz w:val="22"/>
          <w:szCs w:val="22"/>
        </w:rPr>
        <w:t xml:space="preserve"> Methods</w:t>
      </w:r>
      <w:r w:rsidR="0010663C" w:rsidRPr="00DC0D73">
        <w:rPr>
          <w:rFonts w:eastAsiaTheme="minorEastAsia"/>
          <w:sz w:val="22"/>
          <w:szCs w:val="22"/>
        </w:rPr>
        <w:t>, which describes the relation between the incidence hazard rate, the prevalence and the recovery rate:</w:t>
      </w:r>
    </w:p>
    <w:p w14:paraId="6A01DE8B" w14:textId="77777777" w:rsidR="0010663C" w:rsidRPr="00DC0D73" w:rsidRDefault="0010663C" w:rsidP="00CE1394">
      <w:pPr>
        <w:contextualSpacing/>
        <w:rPr>
          <w:rFonts w:eastAsiaTheme="minorEastAsia"/>
          <w:sz w:val="22"/>
          <w:szCs w:val="22"/>
        </w:rPr>
      </w:pPr>
      <m:oMath>
        <m:r>
          <w:rPr>
            <w:rFonts w:ascii="Cambria Math" w:eastAsiaTheme="minorEastAsia" w:hAnsi="Cambria Math"/>
            <w:sz w:val="22"/>
            <w:szCs w:val="22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i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i+r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i+r</m:t>
                </m:r>
              </m:den>
            </m:f>
          </m:e>
        </m:d>
        <m:r>
          <w:rPr>
            <w:rFonts w:ascii="Cambria Math" w:eastAsiaTheme="minorEastAsia" w:hAnsi="Cambria Math"/>
            <w:sz w:val="22"/>
            <w:szCs w:val="22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i+r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t-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e>
        </m:d>
      </m:oMath>
      <w:r w:rsidRPr="00DC0D73">
        <w:rPr>
          <w:rFonts w:eastAsiaTheme="minorEastAsia"/>
          <w:sz w:val="22"/>
          <w:szCs w:val="22"/>
        </w:rPr>
        <w:t>, for all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t≥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b>
        </m:sSub>
      </m:oMath>
      <w:r w:rsidRPr="00DC0D73">
        <w:rPr>
          <w:rFonts w:eastAsiaTheme="minorEastAsia"/>
          <w:sz w:val="22"/>
          <w:szCs w:val="22"/>
        </w:rPr>
        <w:t xml:space="preserve">. When the prevalence (at times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b>
        </m:sSub>
      </m:oMath>
      <w:r w:rsidRPr="00DC0D73">
        <w:rPr>
          <w:rFonts w:eastAsiaTheme="minorEastAsia"/>
          <w:sz w:val="22"/>
          <w:szCs w:val="22"/>
        </w:rPr>
        <w:t xml:space="preserve"> and</w:t>
      </w:r>
      <m:oMath>
        <m:r>
          <w:rPr>
            <w:rFonts w:ascii="Cambria Math" w:eastAsiaTheme="minorEastAsia" w:hAnsi="Cambria Math"/>
            <w:sz w:val="22"/>
            <w:szCs w:val="22"/>
          </w:rPr>
          <m:t xml:space="preserve"> t</m:t>
        </m:r>
      </m:oMath>
      <w:r w:rsidRPr="00DC0D73">
        <w:rPr>
          <w:rFonts w:eastAsiaTheme="minorEastAsia"/>
          <w:sz w:val="22"/>
          <w:szCs w:val="22"/>
        </w:rPr>
        <w:t xml:space="preserve">), and the recovery rate are known, solving Eq1 for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Pr="00DC0D73">
        <w:rPr>
          <w:rFonts w:eastAsiaTheme="minorEastAsia"/>
          <w:sz w:val="22"/>
          <w:szCs w:val="22"/>
        </w:rPr>
        <w:t xml:space="preserve"> gives the incidence hazard rate in the interval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,t</m:t>
        </m:r>
      </m:oMath>
      <w:r w:rsidRPr="00DC0D73">
        <w:rPr>
          <w:rFonts w:eastAsiaTheme="minorEastAsia"/>
          <w:sz w:val="22"/>
          <w:szCs w:val="22"/>
        </w:rPr>
        <w:t xml:space="preserve">). That equation is non-linear but can be solved numerically, using a Newton type algorithm. If </w:t>
      </w:r>
      <m:oMath>
        <m:r>
          <w:rPr>
            <w:rFonts w:ascii="Cambria Math" w:eastAsiaTheme="minorEastAsia" w:hAnsi="Cambria Math"/>
            <w:sz w:val="22"/>
            <w:szCs w:val="22"/>
          </w:rPr>
          <m:t>t-</m:t>
        </m:r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b>
        </m:sSub>
      </m:oMath>
      <w:r w:rsidRPr="00DC0D73">
        <w:rPr>
          <w:rFonts w:eastAsiaTheme="minorEastAsia"/>
          <w:sz w:val="22"/>
          <w:szCs w:val="22"/>
        </w:rPr>
        <w:t xml:space="preserve"> is not very large, a good starting point is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eastAsiaTheme="minorEastAsia" w:hAnsi="Cambria Math" w:cs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+r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0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sz w:val="22"/>
            <w:szCs w:val="22"/>
          </w:rPr>
          <m:t>/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2-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0</m:t>
                </m:r>
              </m:sub>
            </m:sSub>
          </m:e>
        </m:d>
      </m:oMath>
      <w:r w:rsidRPr="00DC0D73">
        <w:rPr>
          <w:rFonts w:eastAsiaTheme="minorEastAsia"/>
          <w:sz w:val="22"/>
          <w:szCs w:val="22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0</m:t>
                </m:r>
              </m:sub>
            </m:sSub>
          </m:e>
        </m:d>
      </m:oMath>
      <w:r w:rsidRPr="00DC0D73">
        <w:rPr>
          <w:rFonts w:eastAsiaTheme="minorEastAsia"/>
          <w:sz w:val="22"/>
          <w:szCs w:val="22"/>
        </w:rPr>
        <w:t xml:space="preserve"> and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 xml:space="preserve"> p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</m:t>
            </m:r>
          </m:e>
        </m:d>
      </m:oMath>
      <w:r w:rsidRPr="00DC0D73">
        <w:rPr>
          <w:rFonts w:eastAsiaTheme="minorEastAsia"/>
          <w:sz w:val="22"/>
          <w:szCs w:val="22"/>
        </w:rPr>
        <w:t>.</w:t>
      </w:r>
    </w:p>
    <w:p w14:paraId="64C37A2C" w14:textId="77777777" w:rsidR="0010663C" w:rsidRPr="00DC0D73" w:rsidRDefault="0010663C" w:rsidP="00CE1394">
      <w:pPr>
        <w:contextualSpacing/>
        <w:rPr>
          <w:rFonts w:eastAsiaTheme="minorEastAsia"/>
          <w:sz w:val="22"/>
          <w:szCs w:val="22"/>
        </w:rPr>
      </w:pPr>
    </w:p>
    <w:p w14:paraId="3A32D79B" w14:textId="1335337C" w:rsidR="0010663C" w:rsidRPr="00DC0D73" w:rsidRDefault="0010663C" w:rsidP="00CE1394">
      <w:pPr>
        <w:rPr>
          <w:sz w:val="22"/>
          <w:szCs w:val="22"/>
        </w:rPr>
      </w:pPr>
      <w:r w:rsidRPr="00DC0D73">
        <w:rPr>
          <w:rFonts w:eastAsiaTheme="minorEastAsia"/>
          <w:sz w:val="22"/>
          <w:szCs w:val="22"/>
        </w:rPr>
        <w:t xml:space="preserve">The assumed durations of STI episodes (from the WHO 2012 regional and global estimation </w:t>
      </w:r>
      <w:r w:rsidRPr="005D1562">
        <w:rPr>
          <w:sz w:val="22"/>
          <w:szCs w:val="22"/>
        </w:rPr>
        <w:fldChar w:fldCharType="begin"/>
      </w:r>
      <w:r w:rsidR="00DC0D73">
        <w:rPr>
          <w:sz w:val="22"/>
          <w:szCs w:val="22"/>
        </w:rPr>
        <w:instrText xml:space="preserve"> ADDIN EN.CITE &lt;EndNote&gt;&lt;Cite&gt;&lt;Author&gt;Newman&lt;/Author&gt;&lt;Year&gt;2015&lt;/Year&gt;&lt;RecNum&gt;5067&lt;/RecNum&gt;&lt;DisplayText&gt;[3]&lt;/DisplayText&gt;&lt;record&gt;&lt;rec-number&gt;5067&lt;/rec-number&gt;&lt;foreign-keys&gt;&lt;key app="EN" db-id="wvsevwdt20sx96epd0cxpf5cpdtsw905v2sz"&gt;5067&lt;/key&gt;&lt;/foreign-keys&gt;&lt;ref-type name="Journal Article"&gt;17&lt;/ref-type&gt;&lt;contributors&gt;&lt;authors&gt;&lt;author&gt;Newman, L.&lt;/author&gt;&lt;author&gt;Rowley, J.&lt;/author&gt;&lt;author&gt;VanderHoorn, S.&lt;/author&gt;&lt;author&gt;Wijesooriya, N.S.&lt;/author&gt;&lt;author&gt;Unemo, M.&lt;/author&gt;&lt;author&gt;Stevens, G.&lt;/author&gt;&lt;author&gt;Kiarie, J.&lt;/author&gt;&lt;author&gt;Temmerman, M.&lt;/author&gt;&lt;/authors&gt;&lt;/contributors&gt;&lt;titles&gt;&lt;title&gt;Global estimates of the prevalence and incidence of four curable sexually transmitted infections in 2012&lt;/title&gt;&lt;secondary-title&gt;PLoS One&lt;/secondary-title&gt;&lt;/titles&gt;&lt;periodical&gt;&lt;full-title&gt;PLoS One&lt;/full-title&gt;&lt;/periodical&gt;&lt;pages&gt;e0143304&lt;/pages&gt;&lt;volume&gt;10&lt;/volume&gt;&lt;number&gt;12&lt;/number&gt;&lt;edition&gt;Dec 8&lt;/edition&gt;&lt;dates&gt;&lt;year&gt;2015&lt;/year&gt;&lt;/dates&gt;&lt;urls&gt;&lt;/urls&gt;&lt;electronic-resource-num&gt;10.1371/journal.pone.0143304&lt;/electronic-resource-num&gt;&lt;/record&gt;&lt;/Cite&gt;&lt;/EndNote&gt;</w:instrText>
      </w:r>
      <w:r w:rsidRPr="005D1562">
        <w:rPr>
          <w:sz w:val="22"/>
          <w:szCs w:val="22"/>
        </w:rPr>
        <w:fldChar w:fldCharType="separate"/>
      </w:r>
      <w:r w:rsidR="00DC0D73">
        <w:rPr>
          <w:noProof/>
          <w:sz w:val="22"/>
          <w:szCs w:val="22"/>
        </w:rPr>
        <w:t>[</w:t>
      </w:r>
      <w:hyperlink w:anchor="_ENREF_3" w:tooltip="Newman, 2015 #5067" w:history="1">
        <w:r w:rsidR="00321FDC">
          <w:rPr>
            <w:noProof/>
            <w:sz w:val="22"/>
            <w:szCs w:val="22"/>
          </w:rPr>
          <w:t>3</w:t>
        </w:r>
      </w:hyperlink>
      <w:r w:rsidR="00DC0D73">
        <w:rPr>
          <w:noProof/>
          <w:sz w:val="22"/>
          <w:szCs w:val="22"/>
        </w:rPr>
        <w:t>]</w:t>
      </w:r>
      <w:r w:rsidRPr="005D1562">
        <w:rPr>
          <w:sz w:val="22"/>
          <w:szCs w:val="22"/>
        </w:rPr>
        <w:fldChar w:fldCharType="end"/>
      </w:r>
      <w:r w:rsidRPr="00DC0D73">
        <w:rPr>
          <w:sz w:val="22"/>
          <w:szCs w:val="22"/>
        </w:rPr>
        <w:t>, as averages between treated and untreated episodes, in years</w:t>
      </w:r>
      <w:r w:rsidRPr="00DC0D73">
        <w:rPr>
          <w:rFonts w:eastAsiaTheme="minorEastAsia"/>
          <w:sz w:val="22"/>
          <w:szCs w:val="22"/>
        </w:rPr>
        <w:t>) are given in SDC3.</w:t>
      </w:r>
    </w:p>
    <w:p w14:paraId="7CE5FAC9" w14:textId="77777777" w:rsidR="0010663C" w:rsidRPr="00DC0D73" w:rsidRDefault="0010663C" w:rsidP="000F06B9">
      <w:pPr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br w:type="page"/>
      </w:r>
    </w:p>
    <w:p w14:paraId="78188F51" w14:textId="749F38E7" w:rsidR="005F6999" w:rsidRPr="00DC0D73" w:rsidRDefault="009D60D4">
      <w:pPr>
        <w:ind w:left="1440" w:hanging="1440"/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lastRenderedPageBreak/>
        <w:t>SDC</w:t>
      </w:r>
      <w:r w:rsidR="005F6999" w:rsidRPr="00DC0D73">
        <w:rPr>
          <w:b/>
          <w:sz w:val="22"/>
          <w:szCs w:val="22"/>
        </w:rPr>
        <w:t xml:space="preserve"> </w:t>
      </w:r>
      <w:r w:rsidR="0010663C" w:rsidRPr="00DC0D73">
        <w:rPr>
          <w:b/>
          <w:sz w:val="22"/>
          <w:szCs w:val="22"/>
        </w:rPr>
        <w:t>5</w:t>
      </w:r>
      <w:r w:rsidR="005F6999" w:rsidRPr="00DC0D73">
        <w:rPr>
          <w:b/>
          <w:sz w:val="22"/>
          <w:szCs w:val="22"/>
        </w:rPr>
        <w:t xml:space="preserve">. </w:t>
      </w:r>
      <w:r w:rsidR="0023195E" w:rsidRPr="00DC0D73">
        <w:rPr>
          <w:b/>
          <w:sz w:val="22"/>
          <w:szCs w:val="22"/>
        </w:rPr>
        <w:t xml:space="preserve">Reported </w:t>
      </w:r>
      <w:r w:rsidR="005F6999" w:rsidRPr="00DC0D73">
        <w:rPr>
          <w:b/>
          <w:sz w:val="22"/>
          <w:szCs w:val="22"/>
        </w:rPr>
        <w:t>Urethral Discharge cases in Morocco</w:t>
      </w:r>
    </w:p>
    <w:p w14:paraId="6801DD10" w14:textId="2A44E0EB" w:rsidR="005F6999" w:rsidRPr="00DC0D73" w:rsidRDefault="005F6999">
      <w:pPr>
        <w:contextualSpacing/>
        <w:rPr>
          <w:iCs/>
          <w:sz w:val="22"/>
          <w:szCs w:val="22"/>
        </w:rPr>
      </w:pPr>
    </w:p>
    <w:p w14:paraId="2F756107" w14:textId="09CCEA54" w:rsidR="0035734A" w:rsidRPr="00DC0D73" w:rsidRDefault="0035734A">
      <w:pPr>
        <w:contextualSpacing/>
        <w:rPr>
          <w:iCs/>
          <w:sz w:val="22"/>
          <w:szCs w:val="22"/>
        </w:rPr>
      </w:pPr>
      <w:r w:rsidRPr="00DC0D73">
        <w:rPr>
          <w:iCs/>
          <w:sz w:val="22"/>
          <w:szCs w:val="22"/>
        </w:rPr>
        <w:t xml:space="preserve">The table below shows urethral discharge </w:t>
      </w:r>
      <w:r w:rsidR="00D07C33" w:rsidRPr="00DC0D73">
        <w:rPr>
          <w:iCs/>
          <w:sz w:val="22"/>
          <w:szCs w:val="22"/>
        </w:rPr>
        <w:t xml:space="preserve">(UD) </w:t>
      </w:r>
      <w:r w:rsidRPr="00DC0D73">
        <w:rPr>
          <w:iCs/>
          <w:sz w:val="22"/>
          <w:szCs w:val="22"/>
        </w:rPr>
        <w:t xml:space="preserve">case notifications, nationally aggregated, reported by Morocco’s Ministry of Health in September 2016. </w:t>
      </w:r>
    </w:p>
    <w:p w14:paraId="3B00FA49" w14:textId="77777777" w:rsidR="0035734A" w:rsidRPr="00DC0D73" w:rsidRDefault="0035734A">
      <w:pPr>
        <w:contextualSpacing/>
        <w:rPr>
          <w:iCs/>
          <w:sz w:val="22"/>
          <w:szCs w:val="22"/>
        </w:rPr>
      </w:pPr>
    </w:p>
    <w:p w14:paraId="3152F157" w14:textId="6C9AD5CF" w:rsidR="0033162E" w:rsidRPr="00DC0D73" w:rsidRDefault="00445CD3">
      <w:pPr>
        <w:contextualSpacing/>
        <w:rPr>
          <w:iCs/>
          <w:sz w:val="22"/>
          <w:szCs w:val="22"/>
        </w:rPr>
      </w:pPr>
      <w:r w:rsidRPr="00DC0D73">
        <w:rPr>
          <w:iCs/>
          <w:sz w:val="22"/>
          <w:szCs w:val="22"/>
        </w:rPr>
        <w:t xml:space="preserve">Morocco </w:t>
      </w:r>
      <w:r w:rsidR="0033162E" w:rsidRPr="00DC0D73">
        <w:rPr>
          <w:iCs/>
          <w:sz w:val="22"/>
          <w:szCs w:val="22"/>
        </w:rPr>
        <w:t xml:space="preserve">has had </w:t>
      </w:r>
      <w:r w:rsidRPr="00DC0D73">
        <w:rPr>
          <w:iCs/>
          <w:sz w:val="22"/>
          <w:szCs w:val="22"/>
        </w:rPr>
        <w:t>two phases in UD case report</w:t>
      </w:r>
      <w:r w:rsidR="0033162E" w:rsidRPr="00DC0D73">
        <w:rPr>
          <w:iCs/>
          <w:sz w:val="22"/>
          <w:szCs w:val="22"/>
        </w:rPr>
        <w:t>ing within the 1993-2016 period</w:t>
      </w:r>
      <w:r w:rsidRPr="00DC0D73">
        <w:rPr>
          <w:iCs/>
          <w:sz w:val="22"/>
          <w:szCs w:val="22"/>
        </w:rPr>
        <w:t xml:space="preserve">: Before the year 2000, cases were notified as either gonococcal urethritis or non-gonococcal urethritis, with the differentiation based purely on clinical grounds. From the year 2000 onwards, as the syndromic case management approach was implemented nation-wide, cases were instead notified as urethral discharge cases, defined as any new UD case in a male patient consulting for a new disease episode, independent of the cause. </w:t>
      </w:r>
      <w:r w:rsidR="0033162E" w:rsidRPr="00DC0D73">
        <w:rPr>
          <w:iCs/>
          <w:sz w:val="22"/>
          <w:szCs w:val="22"/>
        </w:rPr>
        <w:t xml:space="preserve">This includes reinfections, whereas treatment failures are not notified as new cases. </w:t>
      </w:r>
    </w:p>
    <w:p w14:paraId="07E0C644" w14:textId="77777777" w:rsidR="0033162E" w:rsidRPr="00DC0D73" w:rsidRDefault="0033162E">
      <w:pPr>
        <w:contextualSpacing/>
        <w:rPr>
          <w:iCs/>
          <w:sz w:val="22"/>
          <w:szCs w:val="22"/>
        </w:rPr>
      </w:pPr>
    </w:p>
    <w:p w14:paraId="5D494FA2" w14:textId="43B39600" w:rsidR="00445CD3" w:rsidRPr="00DC0D73" w:rsidRDefault="0033162E">
      <w:pPr>
        <w:contextualSpacing/>
        <w:rPr>
          <w:iCs/>
          <w:sz w:val="22"/>
          <w:szCs w:val="22"/>
        </w:rPr>
      </w:pPr>
      <w:r w:rsidRPr="00DC0D73">
        <w:rPr>
          <w:iCs/>
          <w:sz w:val="22"/>
          <w:szCs w:val="22"/>
        </w:rPr>
        <w:t xml:space="preserve">STI notifications are channeled from the health center, to the province, to the region, and finally to the national </w:t>
      </w:r>
      <w:r w:rsidR="0004339F" w:rsidRPr="00DC0D73">
        <w:rPr>
          <w:iCs/>
          <w:sz w:val="22"/>
          <w:szCs w:val="22"/>
        </w:rPr>
        <w:t>D</w:t>
      </w:r>
      <w:r w:rsidRPr="00DC0D73">
        <w:rPr>
          <w:iCs/>
          <w:sz w:val="22"/>
          <w:szCs w:val="22"/>
        </w:rPr>
        <w:t>epartment of E</w:t>
      </w:r>
      <w:r w:rsidR="0006125F" w:rsidRPr="00DC0D73">
        <w:rPr>
          <w:iCs/>
          <w:sz w:val="22"/>
          <w:szCs w:val="22"/>
        </w:rPr>
        <w:t>pidemiology at the Ministry of H</w:t>
      </w:r>
      <w:r w:rsidRPr="00DC0D73">
        <w:rPr>
          <w:iCs/>
          <w:sz w:val="22"/>
          <w:szCs w:val="22"/>
        </w:rPr>
        <w:t xml:space="preserve">ealth. </w:t>
      </w:r>
      <w:r w:rsidR="00445CD3" w:rsidRPr="00DC0D73">
        <w:rPr>
          <w:iCs/>
          <w:sz w:val="22"/>
          <w:szCs w:val="22"/>
        </w:rPr>
        <w:t xml:space="preserve"> </w:t>
      </w:r>
    </w:p>
    <w:p w14:paraId="3ECADDA0" w14:textId="77777777" w:rsidR="0033162E" w:rsidRPr="00DC0D73" w:rsidRDefault="0033162E">
      <w:pPr>
        <w:contextualSpacing/>
        <w:rPr>
          <w:iCs/>
          <w:sz w:val="22"/>
          <w:szCs w:val="22"/>
        </w:rPr>
      </w:pPr>
    </w:p>
    <w:p w14:paraId="56D84C4E" w14:textId="5CAF2A93" w:rsidR="00445CD3" w:rsidRPr="00DC0D73" w:rsidRDefault="0033162E">
      <w:pPr>
        <w:contextualSpacing/>
        <w:rPr>
          <w:iCs/>
          <w:sz w:val="22"/>
          <w:szCs w:val="22"/>
        </w:rPr>
      </w:pPr>
      <w:r w:rsidRPr="00DC0D73">
        <w:rPr>
          <w:iCs/>
          <w:sz w:val="22"/>
          <w:szCs w:val="22"/>
        </w:rPr>
        <w:t xml:space="preserve">There have been no formal evaluations of STI notification completeness. However, </w:t>
      </w:r>
      <w:r w:rsidR="00915D54" w:rsidRPr="00DC0D73">
        <w:rPr>
          <w:iCs/>
          <w:sz w:val="22"/>
          <w:szCs w:val="22"/>
        </w:rPr>
        <w:t>in 2006 a system was launched to remind provinces that signaled late or missing notifications, and</w:t>
      </w:r>
      <w:r w:rsidRPr="00DC0D73">
        <w:rPr>
          <w:iCs/>
          <w:sz w:val="22"/>
          <w:szCs w:val="22"/>
        </w:rPr>
        <w:t xml:space="preserve"> notifications are considered to be </w:t>
      </w:r>
      <w:r w:rsidR="00915D54" w:rsidRPr="00DC0D73">
        <w:rPr>
          <w:iCs/>
          <w:sz w:val="22"/>
          <w:szCs w:val="22"/>
        </w:rPr>
        <w:t xml:space="preserve">(more) </w:t>
      </w:r>
      <w:r w:rsidRPr="00DC0D73">
        <w:rPr>
          <w:iCs/>
          <w:sz w:val="22"/>
          <w:szCs w:val="22"/>
        </w:rPr>
        <w:t xml:space="preserve">complete since 2006. </w:t>
      </w:r>
    </w:p>
    <w:p w14:paraId="7B2A9FA3" w14:textId="64D3E2EE" w:rsidR="00445CD3" w:rsidRPr="00DC0D73" w:rsidRDefault="00445CD3">
      <w:pPr>
        <w:ind w:left="1440" w:hanging="1440"/>
        <w:rPr>
          <w:b/>
          <w:sz w:val="22"/>
          <w:szCs w:val="22"/>
        </w:rPr>
      </w:pPr>
    </w:p>
    <w:p w14:paraId="2FB5B2AF" w14:textId="77777777" w:rsidR="00D07C33" w:rsidRPr="00DC0D73" w:rsidRDefault="00D07C33">
      <w:pPr>
        <w:ind w:left="1440" w:hanging="1440"/>
        <w:rPr>
          <w:b/>
          <w:sz w:val="22"/>
          <w:szCs w:val="22"/>
        </w:rPr>
      </w:pPr>
    </w:p>
    <w:tbl>
      <w:tblPr>
        <w:tblStyle w:val="TableGrid"/>
        <w:tblW w:w="2155" w:type="dxa"/>
        <w:tblLook w:val="04A0" w:firstRow="1" w:lastRow="0" w:firstColumn="1" w:lastColumn="0" w:noHBand="0" w:noVBand="1"/>
      </w:tblPr>
      <w:tblGrid>
        <w:gridCol w:w="960"/>
        <w:gridCol w:w="1195"/>
      </w:tblGrid>
      <w:tr w:rsidR="00D07C33" w:rsidRPr="00DC0D73" w14:paraId="05B22DFB" w14:textId="77777777" w:rsidTr="00D07C33">
        <w:trPr>
          <w:trHeight w:val="288"/>
          <w:tblHeader/>
        </w:trPr>
        <w:tc>
          <w:tcPr>
            <w:tcW w:w="960" w:type="dxa"/>
            <w:noWrap/>
          </w:tcPr>
          <w:p w14:paraId="2B96EDDF" w14:textId="1969DF20" w:rsidR="00D07C33" w:rsidRPr="00DC0D73" w:rsidRDefault="00D07C33">
            <w:pPr>
              <w:jc w:val="right"/>
              <w:rPr>
                <w:b/>
                <w:iCs/>
                <w:sz w:val="22"/>
                <w:szCs w:val="22"/>
              </w:rPr>
            </w:pPr>
            <w:r w:rsidRPr="00DC0D73">
              <w:rPr>
                <w:b/>
                <w:iCs/>
                <w:sz w:val="22"/>
                <w:szCs w:val="22"/>
              </w:rPr>
              <w:t>Year</w:t>
            </w:r>
          </w:p>
        </w:tc>
        <w:tc>
          <w:tcPr>
            <w:tcW w:w="1195" w:type="dxa"/>
          </w:tcPr>
          <w:p w14:paraId="58303F0E" w14:textId="1798B85E" w:rsidR="00D07C33" w:rsidRPr="00DC0D73" w:rsidRDefault="00D07C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0D73">
              <w:rPr>
                <w:b/>
                <w:color w:val="000000"/>
                <w:sz w:val="22"/>
                <w:szCs w:val="22"/>
              </w:rPr>
              <w:t>UD cases</w:t>
            </w:r>
          </w:p>
        </w:tc>
      </w:tr>
      <w:tr w:rsidR="00D07C33" w:rsidRPr="00DC0D73" w14:paraId="646A70C6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09F999EE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1993</w:t>
            </w:r>
          </w:p>
        </w:tc>
        <w:tc>
          <w:tcPr>
            <w:tcW w:w="1195" w:type="dxa"/>
            <w:hideMark/>
          </w:tcPr>
          <w:p w14:paraId="4793067E" w14:textId="4C76169D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19,948 </w:t>
            </w:r>
          </w:p>
        </w:tc>
      </w:tr>
      <w:tr w:rsidR="00D07C33" w:rsidRPr="00DC0D73" w14:paraId="08004A68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62753F5C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1994</w:t>
            </w:r>
          </w:p>
        </w:tc>
        <w:tc>
          <w:tcPr>
            <w:tcW w:w="1195" w:type="dxa"/>
            <w:hideMark/>
          </w:tcPr>
          <w:p w14:paraId="470C87AF" w14:textId="435D0AF2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27,012 </w:t>
            </w:r>
          </w:p>
        </w:tc>
      </w:tr>
      <w:tr w:rsidR="00D07C33" w:rsidRPr="00DC0D73" w14:paraId="107BD7BA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0E3326C4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1995</w:t>
            </w:r>
          </w:p>
        </w:tc>
        <w:tc>
          <w:tcPr>
            <w:tcW w:w="1195" w:type="dxa"/>
            <w:hideMark/>
          </w:tcPr>
          <w:p w14:paraId="5B62DC68" w14:textId="35938C43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28,260 </w:t>
            </w:r>
          </w:p>
        </w:tc>
      </w:tr>
      <w:tr w:rsidR="00D07C33" w:rsidRPr="00DC0D73" w14:paraId="69D5502C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7A0FB370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1996</w:t>
            </w:r>
          </w:p>
        </w:tc>
        <w:tc>
          <w:tcPr>
            <w:tcW w:w="1195" w:type="dxa"/>
            <w:hideMark/>
          </w:tcPr>
          <w:p w14:paraId="4763CAB8" w14:textId="5392D8CF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32,397 </w:t>
            </w:r>
          </w:p>
        </w:tc>
      </w:tr>
      <w:tr w:rsidR="00D07C33" w:rsidRPr="00DC0D73" w14:paraId="532450AA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3771A0D8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1997</w:t>
            </w:r>
          </w:p>
        </w:tc>
        <w:tc>
          <w:tcPr>
            <w:tcW w:w="1195" w:type="dxa"/>
            <w:hideMark/>
          </w:tcPr>
          <w:p w14:paraId="1D3457C9" w14:textId="014B3703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35,603 </w:t>
            </w:r>
          </w:p>
        </w:tc>
      </w:tr>
      <w:tr w:rsidR="00D07C33" w:rsidRPr="00DC0D73" w14:paraId="0BC2375D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33377BE0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1998</w:t>
            </w:r>
          </w:p>
        </w:tc>
        <w:tc>
          <w:tcPr>
            <w:tcW w:w="1195" w:type="dxa"/>
            <w:hideMark/>
          </w:tcPr>
          <w:p w14:paraId="72980C59" w14:textId="3065D095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37,865 </w:t>
            </w:r>
          </w:p>
        </w:tc>
      </w:tr>
      <w:tr w:rsidR="00D07C33" w:rsidRPr="00DC0D73" w14:paraId="792F4268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34D2A109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1999</w:t>
            </w:r>
          </w:p>
        </w:tc>
        <w:tc>
          <w:tcPr>
            <w:tcW w:w="1195" w:type="dxa"/>
            <w:hideMark/>
          </w:tcPr>
          <w:p w14:paraId="0F789D3B" w14:textId="6CBBBCF8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52,698 </w:t>
            </w:r>
          </w:p>
        </w:tc>
      </w:tr>
      <w:tr w:rsidR="00D07C33" w:rsidRPr="00DC0D73" w14:paraId="63D1D434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2513990D" w14:textId="3314424F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2000*</w:t>
            </w:r>
          </w:p>
        </w:tc>
        <w:tc>
          <w:tcPr>
            <w:tcW w:w="1195" w:type="dxa"/>
            <w:hideMark/>
          </w:tcPr>
          <w:p w14:paraId="7BE35891" w14:textId="6857BC9E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61,474 </w:t>
            </w:r>
          </w:p>
        </w:tc>
      </w:tr>
      <w:tr w:rsidR="00D07C33" w:rsidRPr="00DC0D73" w14:paraId="4FA42B83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03C6CAD3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2001</w:t>
            </w:r>
          </w:p>
        </w:tc>
        <w:tc>
          <w:tcPr>
            <w:tcW w:w="1195" w:type="dxa"/>
            <w:hideMark/>
          </w:tcPr>
          <w:p w14:paraId="7C5FC4C2" w14:textId="363B80F0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70,083 </w:t>
            </w:r>
          </w:p>
        </w:tc>
      </w:tr>
      <w:tr w:rsidR="00D07C33" w:rsidRPr="00DC0D73" w14:paraId="18BF5B08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68261542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2002</w:t>
            </w:r>
          </w:p>
        </w:tc>
        <w:tc>
          <w:tcPr>
            <w:tcW w:w="1195" w:type="dxa"/>
            <w:hideMark/>
          </w:tcPr>
          <w:p w14:paraId="180A7406" w14:textId="6E89E5BF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62,763 </w:t>
            </w:r>
          </w:p>
        </w:tc>
      </w:tr>
      <w:tr w:rsidR="00D07C33" w:rsidRPr="00DC0D73" w14:paraId="50659401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00140712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2003</w:t>
            </w:r>
          </w:p>
        </w:tc>
        <w:tc>
          <w:tcPr>
            <w:tcW w:w="1195" w:type="dxa"/>
            <w:hideMark/>
          </w:tcPr>
          <w:p w14:paraId="1B5FE3C1" w14:textId="16DD54A8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67,273 </w:t>
            </w:r>
          </w:p>
        </w:tc>
      </w:tr>
      <w:tr w:rsidR="00D07C33" w:rsidRPr="00DC0D73" w14:paraId="50191374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63EBC540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2004</w:t>
            </w:r>
          </w:p>
        </w:tc>
        <w:tc>
          <w:tcPr>
            <w:tcW w:w="1195" w:type="dxa"/>
            <w:hideMark/>
          </w:tcPr>
          <w:p w14:paraId="66FB0EC0" w14:textId="0CC903DD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60,051 </w:t>
            </w:r>
          </w:p>
        </w:tc>
      </w:tr>
      <w:tr w:rsidR="00D07C33" w:rsidRPr="00DC0D73" w14:paraId="56AEC698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6D0C3051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2005</w:t>
            </w:r>
          </w:p>
        </w:tc>
        <w:tc>
          <w:tcPr>
            <w:tcW w:w="1195" w:type="dxa"/>
            <w:hideMark/>
          </w:tcPr>
          <w:p w14:paraId="07A671D7" w14:textId="465BD57E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56,181 </w:t>
            </w:r>
          </w:p>
        </w:tc>
      </w:tr>
      <w:tr w:rsidR="00D07C33" w:rsidRPr="00DC0D73" w14:paraId="6C20BD4E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0A059A4D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2006</w:t>
            </w:r>
          </w:p>
        </w:tc>
        <w:tc>
          <w:tcPr>
            <w:tcW w:w="1195" w:type="dxa"/>
            <w:hideMark/>
          </w:tcPr>
          <w:p w14:paraId="13FD30BA" w14:textId="142542D5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58,910 </w:t>
            </w:r>
          </w:p>
        </w:tc>
      </w:tr>
      <w:tr w:rsidR="00D07C33" w:rsidRPr="00DC0D73" w14:paraId="4218E766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3F0B5472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2007</w:t>
            </w:r>
          </w:p>
        </w:tc>
        <w:tc>
          <w:tcPr>
            <w:tcW w:w="1195" w:type="dxa"/>
            <w:hideMark/>
          </w:tcPr>
          <w:p w14:paraId="30B35DAD" w14:textId="5CBAC1B8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59,121 </w:t>
            </w:r>
          </w:p>
        </w:tc>
      </w:tr>
      <w:tr w:rsidR="00D07C33" w:rsidRPr="00DC0D73" w14:paraId="73B73D4F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5072098C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2008</w:t>
            </w:r>
          </w:p>
        </w:tc>
        <w:tc>
          <w:tcPr>
            <w:tcW w:w="1195" w:type="dxa"/>
            <w:hideMark/>
          </w:tcPr>
          <w:p w14:paraId="41E5235D" w14:textId="1A089B6B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64,915 </w:t>
            </w:r>
          </w:p>
        </w:tc>
      </w:tr>
      <w:tr w:rsidR="00D07C33" w:rsidRPr="00DC0D73" w14:paraId="31CE388B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57B7FE41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2009</w:t>
            </w:r>
          </w:p>
        </w:tc>
        <w:tc>
          <w:tcPr>
            <w:tcW w:w="1195" w:type="dxa"/>
            <w:hideMark/>
          </w:tcPr>
          <w:p w14:paraId="48A1D582" w14:textId="7AFEF066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64,416 </w:t>
            </w:r>
          </w:p>
        </w:tc>
      </w:tr>
      <w:tr w:rsidR="00D07C33" w:rsidRPr="00DC0D73" w14:paraId="4E3C5833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4F5BF95F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2010</w:t>
            </w:r>
          </w:p>
        </w:tc>
        <w:tc>
          <w:tcPr>
            <w:tcW w:w="1195" w:type="dxa"/>
            <w:hideMark/>
          </w:tcPr>
          <w:p w14:paraId="167A994A" w14:textId="7D071DC8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60,026 </w:t>
            </w:r>
          </w:p>
        </w:tc>
      </w:tr>
      <w:tr w:rsidR="00D07C33" w:rsidRPr="00DC0D73" w14:paraId="7D2B70B4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7C108A25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2011</w:t>
            </w:r>
          </w:p>
        </w:tc>
        <w:tc>
          <w:tcPr>
            <w:tcW w:w="1195" w:type="dxa"/>
            <w:hideMark/>
          </w:tcPr>
          <w:p w14:paraId="2190A3AE" w14:textId="2EE6FB28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62,054 </w:t>
            </w:r>
          </w:p>
        </w:tc>
      </w:tr>
      <w:tr w:rsidR="00D07C33" w:rsidRPr="00DC0D73" w14:paraId="400E2885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068FB0A4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2012</w:t>
            </w:r>
          </w:p>
        </w:tc>
        <w:tc>
          <w:tcPr>
            <w:tcW w:w="1195" w:type="dxa"/>
            <w:hideMark/>
          </w:tcPr>
          <w:p w14:paraId="517831CF" w14:textId="14937A16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69,730 </w:t>
            </w:r>
          </w:p>
        </w:tc>
      </w:tr>
      <w:tr w:rsidR="00D07C33" w:rsidRPr="00DC0D73" w14:paraId="67E81DAB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7A3550AD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2013</w:t>
            </w:r>
          </w:p>
        </w:tc>
        <w:tc>
          <w:tcPr>
            <w:tcW w:w="1195" w:type="dxa"/>
            <w:hideMark/>
          </w:tcPr>
          <w:p w14:paraId="6A64FF4C" w14:textId="7935DD75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71,129 </w:t>
            </w:r>
          </w:p>
        </w:tc>
      </w:tr>
      <w:tr w:rsidR="00D07C33" w:rsidRPr="00DC0D73" w14:paraId="25E0160F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4EC724D4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2014</w:t>
            </w:r>
          </w:p>
        </w:tc>
        <w:tc>
          <w:tcPr>
            <w:tcW w:w="1195" w:type="dxa"/>
            <w:hideMark/>
          </w:tcPr>
          <w:p w14:paraId="48DCAE95" w14:textId="10426DE0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70,154 </w:t>
            </w:r>
          </w:p>
        </w:tc>
      </w:tr>
      <w:tr w:rsidR="00D07C33" w:rsidRPr="00DC0D73" w14:paraId="22DAA6D5" w14:textId="77777777" w:rsidTr="00D07C33">
        <w:trPr>
          <w:trHeight w:val="288"/>
        </w:trPr>
        <w:tc>
          <w:tcPr>
            <w:tcW w:w="960" w:type="dxa"/>
            <w:noWrap/>
            <w:hideMark/>
          </w:tcPr>
          <w:p w14:paraId="20BAF652" w14:textId="77777777" w:rsidR="00D07C33" w:rsidRPr="00DC0D73" w:rsidRDefault="00D07C33">
            <w:pPr>
              <w:jc w:val="right"/>
              <w:rPr>
                <w:iCs/>
                <w:sz w:val="22"/>
                <w:szCs w:val="22"/>
              </w:rPr>
            </w:pPr>
            <w:r w:rsidRPr="00DC0D73">
              <w:rPr>
                <w:iCs/>
                <w:sz w:val="22"/>
                <w:szCs w:val="22"/>
              </w:rPr>
              <w:t>2015</w:t>
            </w:r>
          </w:p>
        </w:tc>
        <w:tc>
          <w:tcPr>
            <w:tcW w:w="1195" w:type="dxa"/>
            <w:hideMark/>
          </w:tcPr>
          <w:p w14:paraId="3F887C75" w14:textId="12C612C7" w:rsidR="00D07C33" w:rsidRPr="00DC0D73" w:rsidRDefault="00D07C33">
            <w:pPr>
              <w:jc w:val="right"/>
              <w:rPr>
                <w:color w:val="000000"/>
                <w:sz w:val="22"/>
                <w:szCs w:val="22"/>
              </w:rPr>
            </w:pPr>
            <w:r w:rsidRPr="00DC0D73">
              <w:rPr>
                <w:color w:val="000000"/>
                <w:sz w:val="22"/>
                <w:szCs w:val="22"/>
              </w:rPr>
              <w:t xml:space="preserve">71,999 </w:t>
            </w:r>
          </w:p>
        </w:tc>
      </w:tr>
    </w:tbl>
    <w:p w14:paraId="0AB84232" w14:textId="77777777" w:rsidR="00D07C33" w:rsidRPr="00DC0D73" w:rsidRDefault="00D07C33" w:rsidP="00CE1394">
      <w:pPr>
        <w:rPr>
          <w:b/>
          <w:sz w:val="22"/>
          <w:szCs w:val="22"/>
        </w:rPr>
      </w:pPr>
    </w:p>
    <w:p w14:paraId="769309FF" w14:textId="77777777" w:rsidR="00EB7FA9" w:rsidRDefault="00D07C33">
      <w:pPr>
        <w:rPr>
          <w:color w:val="000000"/>
          <w:sz w:val="22"/>
          <w:szCs w:val="22"/>
        </w:rPr>
        <w:sectPr w:rsidR="00EB7FA9" w:rsidSect="00D07C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0D73">
        <w:rPr>
          <w:b/>
        </w:rPr>
        <w:t xml:space="preserve">* </w:t>
      </w:r>
      <w:r w:rsidRPr="00DC0D73">
        <w:rPr>
          <w:color w:val="000000"/>
          <w:sz w:val="22"/>
          <w:szCs w:val="22"/>
        </w:rPr>
        <w:t>Introduction of the syndromic case management approach, nation-wide</w:t>
      </w:r>
    </w:p>
    <w:p w14:paraId="1D8738D4" w14:textId="1B56E11A" w:rsidR="0080263E" w:rsidRPr="00DC0D73" w:rsidRDefault="009D60D4">
      <w:pPr>
        <w:ind w:left="1440" w:hanging="1440"/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lastRenderedPageBreak/>
        <w:t>SDC</w:t>
      </w:r>
      <w:r w:rsidR="00A80036" w:rsidRPr="00DC0D73">
        <w:rPr>
          <w:b/>
          <w:sz w:val="22"/>
          <w:szCs w:val="22"/>
        </w:rPr>
        <w:t xml:space="preserve"> </w:t>
      </w:r>
      <w:r w:rsidR="0010663C" w:rsidRPr="00DC0D73">
        <w:rPr>
          <w:b/>
          <w:sz w:val="22"/>
          <w:szCs w:val="22"/>
        </w:rPr>
        <w:t>6</w:t>
      </w:r>
      <w:r w:rsidR="0080263E" w:rsidRPr="00DC0D73">
        <w:rPr>
          <w:b/>
          <w:sz w:val="22"/>
          <w:szCs w:val="22"/>
        </w:rPr>
        <w:t xml:space="preserve">. UD etiology, measured in studies </w:t>
      </w:r>
      <w:r w:rsidR="00781D4C" w:rsidRPr="00DC0D73">
        <w:rPr>
          <w:b/>
          <w:sz w:val="22"/>
          <w:szCs w:val="22"/>
        </w:rPr>
        <w:t xml:space="preserve">among male UD patients in clinics </w:t>
      </w:r>
      <w:r w:rsidR="0080263E" w:rsidRPr="00DC0D73">
        <w:rPr>
          <w:b/>
          <w:sz w:val="22"/>
          <w:szCs w:val="22"/>
        </w:rPr>
        <w:t>in Morocco</w:t>
      </w:r>
    </w:p>
    <w:p w14:paraId="0642E70E" w14:textId="6968D5FB" w:rsidR="00EF10BF" w:rsidRPr="00DC0D73" w:rsidRDefault="00EF10BF">
      <w:pPr>
        <w:ind w:left="720" w:hanging="720"/>
        <w:rPr>
          <w:b/>
          <w:sz w:val="22"/>
          <w:szCs w:val="22"/>
        </w:rPr>
      </w:pPr>
    </w:p>
    <w:p w14:paraId="6FEE5CD6" w14:textId="65599F85" w:rsidR="0006125F" w:rsidRPr="00DC0D73" w:rsidRDefault="003F4869">
      <w:pPr>
        <w:rPr>
          <w:sz w:val="22"/>
          <w:szCs w:val="22"/>
        </w:rPr>
      </w:pPr>
      <w:r w:rsidRPr="00DC0D73">
        <w:rPr>
          <w:sz w:val="22"/>
          <w:szCs w:val="22"/>
        </w:rPr>
        <w:t>Table S</w:t>
      </w:r>
      <w:r w:rsidR="0010663C" w:rsidRPr="00DC0D73">
        <w:rPr>
          <w:sz w:val="22"/>
          <w:szCs w:val="22"/>
        </w:rPr>
        <w:t>6</w:t>
      </w:r>
      <w:r w:rsidRPr="00DC0D73">
        <w:rPr>
          <w:sz w:val="22"/>
          <w:szCs w:val="22"/>
        </w:rPr>
        <w:t xml:space="preserve"> and Figure S</w:t>
      </w:r>
      <w:r w:rsidR="0010663C" w:rsidRPr="00DC0D73">
        <w:rPr>
          <w:sz w:val="22"/>
          <w:szCs w:val="22"/>
        </w:rPr>
        <w:t>6</w:t>
      </w:r>
      <w:r w:rsidRPr="00DC0D73">
        <w:rPr>
          <w:sz w:val="22"/>
          <w:szCs w:val="22"/>
        </w:rPr>
        <w:t xml:space="preserve"> (left) show the </w:t>
      </w:r>
      <w:r w:rsidR="00E508F8" w:rsidRPr="00DC0D73">
        <w:rPr>
          <w:sz w:val="22"/>
          <w:szCs w:val="22"/>
        </w:rPr>
        <w:t>three</w:t>
      </w:r>
      <w:r w:rsidRPr="00DC0D73">
        <w:rPr>
          <w:sz w:val="22"/>
          <w:szCs w:val="22"/>
        </w:rPr>
        <w:t xml:space="preserve"> studies of UD etiology done in Morocco since 1995. Over 1995-20</w:t>
      </w:r>
      <w:r w:rsidR="00E508F8" w:rsidRPr="00DC0D73">
        <w:rPr>
          <w:sz w:val="22"/>
          <w:szCs w:val="22"/>
        </w:rPr>
        <w:t>09</w:t>
      </w:r>
      <w:r w:rsidRPr="00DC0D73">
        <w:rPr>
          <w:sz w:val="22"/>
          <w:szCs w:val="22"/>
        </w:rPr>
        <w:t xml:space="preserve">, the proportion of UD due to </w:t>
      </w:r>
      <w:r w:rsidR="00E508F8" w:rsidRPr="00DC0D73">
        <w:rPr>
          <w:sz w:val="22"/>
          <w:szCs w:val="22"/>
        </w:rPr>
        <w:t xml:space="preserve">gonorrhea increased (p=0.004 in linear-by-linear trend test), the proportion due to </w:t>
      </w:r>
      <w:r w:rsidRPr="00DC0D73">
        <w:rPr>
          <w:sz w:val="22"/>
          <w:szCs w:val="22"/>
        </w:rPr>
        <w:t xml:space="preserve">chlamydia </w:t>
      </w:r>
      <w:r w:rsidR="0006125F" w:rsidRPr="00DC0D73">
        <w:rPr>
          <w:sz w:val="22"/>
          <w:szCs w:val="22"/>
        </w:rPr>
        <w:t xml:space="preserve">fluctuated non-significantly (p=0.94) </w:t>
      </w:r>
      <w:r w:rsidR="00915D54" w:rsidRPr="00DC0D73">
        <w:rPr>
          <w:sz w:val="22"/>
          <w:szCs w:val="22"/>
        </w:rPr>
        <w:t>while</w:t>
      </w:r>
      <w:r w:rsidR="00E508F8" w:rsidRPr="00DC0D73">
        <w:rPr>
          <w:sz w:val="22"/>
          <w:szCs w:val="22"/>
        </w:rPr>
        <w:t xml:space="preserve"> the proportion with no germ identified decreased non-significantly (p=0.21). </w:t>
      </w:r>
      <w:r w:rsidR="0006125F" w:rsidRPr="00DC0D73">
        <w:rPr>
          <w:sz w:val="22"/>
          <w:szCs w:val="22"/>
        </w:rPr>
        <w:t>An</w:t>
      </w:r>
      <w:r w:rsidR="00E508F8" w:rsidRPr="00DC0D73">
        <w:rPr>
          <w:sz w:val="22"/>
          <w:szCs w:val="22"/>
        </w:rPr>
        <w:t xml:space="preserve"> increasing proportion due to gonorrhea is consistent with a</w:t>
      </w:r>
      <w:r w:rsidRPr="00DC0D73">
        <w:rPr>
          <w:sz w:val="22"/>
          <w:szCs w:val="22"/>
        </w:rPr>
        <w:t xml:space="preserve"> </w:t>
      </w:r>
      <w:r w:rsidR="0004339F" w:rsidRPr="00DC0D73">
        <w:rPr>
          <w:sz w:val="22"/>
          <w:szCs w:val="22"/>
        </w:rPr>
        <w:t>larger increase in the proportion of gonorrhea episodes treated for gonorrhea than for chlamydia (see Figure 3), due to a higher proportion of episodes that is symptomatic for gonorrhea than for chlamydia</w:t>
      </w:r>
      <w:r w:rsidRPr="00DC0D73">
        <w:rPr>
          <w:sz w:val="22"/>
          <w:szCs w:val="22"/>
        </w:rPr>
        <w:t>.</w:t>
      </w:r>
      <w:r w:rsidR="0006125F" w:rsidRPr="00DC0D73">
        <w:rPr>
          <w:sz w:val="22"/>
          <w:szCs w:val="22"/>
        </w:rPr>
        <w:t xml:space="preserve"> </w:t>
      </w:r>
    </w:p>
    <w:p w14:paraId="7ED42D89" w14:textId="77777777" w:rsidR="0006125F" w:rsidRPr="00DC0D73" w:rsidRDefault="0006125F">
      <w:pPr>
        <w:rPr>
          <w:sz w:val="22"/>
          <w:szCs w:val="22"/>
        </w:rPr>
      </w:pPr>
    </w:p>
    <w:p w14:paraId="2DFDE03A" w14:textId="3A4999D8" w:rsidR="003F4869" w:rsidRPr="00DC0D73" w:rsidRDefault="0006125F">
      <w:pPr>
        <w:rPr>
          <w:sz w:val="22"/>
          <w:szCs w:val="22"/>
        </w:rPr>
      </w:pPr>
      <w:r w:rsidRPr="00DC0D73">
        <w:rPr>
          <w:sz w:val="22"/>
          <w:szCs w:val="22"/>
        </w:rPr>
        <w:t>Th</w:t>
      </w:r>
      <w:r w:rsidR="0004339F" w:rsidRPr="00DC0D73">
        <w:rPr>
          <w:sz w:val="22"/>
          <w:szCs w:val="22"/>
        </w:rPr>
        <w:t>i</w:t>
      </w:r>
      <w:r w:rsidRPr="00DC0D73">
        <w:rPr>
          <w:sz w:val="22"/>
          <w:szCs w:val="22"/>
        </w:rPr>
        <w:t xml:space="preserve">s time trend </w:t>
      </w:r>
      <w:r w:rsidR="0004339F" w:rsidRPr="00DC0D73">
        <w:rPr>
          <w:sz w:val="22"/>
          <w:szCs w:val="22"/>
        </w:rPr>
        <w:t xml:space="preserve">in the etiological distribution </w:t>
      </w:r>
      <w:r w:rsidRPr="00DC0D73">
        <w:rPr>
          <w:sz w:val="22"/>
          <w:szCs w:val="22"/>
        </w:rPr>
        <w:t xml:space="preserve">ignores that some of the difference may reflect the different sites of the 1995-1996 study (Agadir) compared to the 2001 and 2009 studies (Rabat/Salé). However, lacking a UD etiology time series from within one site or a comparable set of sites, for the Spectrum estimation we took the etiological distributions as observed at these 3 time points as if they indicated the etiological distribution nation-wide. </w:t>
      </w:r>
      <w:r w:rsidR="003F4869" w:rsidRPr="00DC0D73">
        <w:rPr>
          <w:sz w:val="22"/>
          <w:szCs w:val="22"/>
        </w:rPr>
        <w:t>Figure S</w:t>
      </w:r>
      <w:r w:rsidR="0010663C" w:rsidRPr="00DC0D73">
        <w:rPr>
          <w:sz w:val="22"/>
          <w:szCs w:val="22"/>
        </w:rPr>
        <w:t>6</w:t>
      </w:r>
      <w:r w:rsidR="003F4869" w:rsidRPr="00DC0D73">
        <w:rPr>
          <w:sz w:val="22"/>
          <w:szCs w:val="22"/>
        </w:rPr>
        <w:t xml:space="preserve"> (right) shows the corresponding etiology distribution assumed in the Spectrum estimations of gonorrhea and chlamydia reporting completeness</w:t>
      </w:r>
      <w:r w:rsidR="00926559" w:rsidRPr="00DC0D73">
        <w:rPr>
          <w:sz w:val="22"/>
          <w:szCs w:val="22"/>
        </w:rPr>
        <w:t xml:space="preserve">, imputing the </w:t>
      </w:r>
      <w:r w:rsidRPr="00DC0D73">
        <w:rPr>
          <w:sz w:val="22"/>
          <w:szCs w:val="22"/>
        </w:rPr>
        <w:t xml:space="preserve">etiological </w:t>
      </w:r>
      <w:r w:rsidR="00926559" w:rsidRPr="00DC0D73">
        <w:rPr>
          <w:sz w:val="22"/>
          <w:szCs w:val="22"/>
        </w:rPr>
        <w:t xml:space="preserve">proportions </w:t>
      </w:r>
      <w:r w:rsidRPr="00DC0D73">
        <w:rPr>
          <w:sz w:val="22"/>
          <w:szCs w:val="22"/>
        </w:rPr>
        <w:t>observed at 1995-96, 2001 and 2009 linearly to</w:t>
      </w:r>
      <w:r w:rsidR="00926559" w:rsidRPr="00DC0D73">
        <w:rPr>
          <w:sz w:val="22"/>
          <w:szCs w:val="22"/>
        </w:rPr>
        <w:t xml:space="preserve"> intermediate years, and applying the 2009 UD etiological distribution also for the years 2010-2015</w:t>
      </w:r>
      <w:r w:rsidR="003F4869" w:rsidRPr="00DC0D73">
        <w:rPr>
          <w:sz w:val="22"/>
          <w:szCs w:val="22"/>
        </w:rPr>
        <w:t xml:space="preserve">. </w:t>
      </w:r>
    </w:p>
    <w:p w14:paraId="50A29039" w14:textId="7EC6E880" w:rsidR="003F4869" w:rsidRPr="00DC0D73" w:rsidRDefault="003F4869">
      <w:pPr>
        <w:ind w:left="720" w:hanging="720"/>
        <w:rPr>
          <w:sz w:val="22"/>
          <w:szCs w:val="22"/>
        </w:rPr>
      </w:pPr>
    </w:p>
    <w:p w14:paraId="6D701DDF" w14:textId="246E65EA" w:rsidR="003F4869" w:rsidRPr="00DC0D73" w:rsidRDefault="003F4869">
      <w:pPr>
        <w:ind w:left="720" w:hanging="720"/>
        <w:rPr>
          <w:b/>
          <w:sz w:val="22"/>
          <w:szCs w:val="22"/>
        </w:rPr>
      </w:pPr>
    </w:p>
    <w:p w14:paraId="3A48825F" w14:textId="349FB5DB" w:rsidR="003F4869" w:rsidRPr="00DC0D73" w:rsidRDefault="003F4869">
      <w:pPr>
        <w:ind w:left="720" w:hanging="720"/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t>Table S</w:t>
      </w:r>
      <w:r w:rsidR="0010663C" w:rsidRPr="00DC0D73">
        <w:rPr>
          <w:b/>
          <w:sz w:val="22"/>
          <w:szCs w:val="22"/>
        </w:rPr>
        <w:t>6</w:t>
      </w:r>
      <w:r w:rsidRPr="00DC0D73">
        <w:rPr>
          <w:b/>
          <w:sz w:val="22"/>
          <w:szCs w:val="22"/>
        </w:rPr>
        <w:t>. UD etiology, measured in studies among male UD patients in clinics in Morocco</w:t>
      </w:r>
    </w:p>
    <w:p w14:paraId="5C8A13CE" w14:textId="1EE6FF3D" w:rsidR="00EF10BF" w:rsidRPr="00DC0D73" w:rsidRDefault="00EF10BF">
      <w:pPr>
        <w:ind w:left="720" w:hanging="720"/>
        <w:rPr>
          <w:b/>
          <w:sz w:val="22"/>
          <w:szCs w:val="22"/>
        </w:rPr>
      </w:pPr>
    </w:p>
    <w:tbl>
      <w:tblPr>
        <w:tblStyle w:val="TableGrid"/>
        <w:tblW w:w="12481" w:type="dxa"/>
        <w:tblInd w:w="85" w:type="dxa"/>
        <w:tblLook w:val="04A0" w:firstRow="1" w:lastRow="0" w:firstColumn="1" w:lastColumn="0" w:noHBand="0" w:noVBand="1"/>
      </w:tblPr>
      <w:tblGrid>
        <w:gridCol w:w="920"/>
        <w:gridCol w:w="826"/>
        <w:gridCol w:w="1877"/>
        <w:gridCol w:w="1211"/>
        <w:gridCol w:w="983"/>
        <w:gridCol w:w="1061"/>
        <w:gridCol w:w="989"/>
        <w:gridCol w:w="1002"/>
        <w:gridCol w:w="1513"/>
        <w:gridCol w:w="2099"/>
      </w:tblGrid>
      <w:tr w:rsidR="000E3E11" w:rsidRPr="00DC0D73" w14:paraId="58FCB844" w14:textId="68452DB4" w:rsidTr="00D07C33">
        <w:tc>
          <w:tcPr>
            <w:tcW w:w="920" w:type="dxa"/>
          </w:tcPr>
          <w:p w14:paraId="7BEAB0A5" w14:textId="4DB7E7DD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826" w:type="dxa"/>
          </w:tcPr>
          <w:p w14:paraId="7587AC63" w14:textId="2F2D7A1D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N tested</w:t>
            </w:r>
          </w:p>
        </w:tc>
        <w:tc>
          <w:tcPr>
            <w:tcW w:w="1877" w:type="dxa"/>
          </w:tcPr>
          <w:p w14:paraId="70ED5B4E" w14:textId="666AFA1C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Population</w:t>
            </w:r>
          </w:p>
        </w:tc>
        <w:tc>
          <w:tcPr>
            <w:tcW w:w="1211" w:type="dxa"/>
          </w:tcPr>
          <w:p w14:paraId="5CD4BD97" w14:textId="39096ACD" w:rsidR="00D07C33" w:rsidRPr="00DC0D73" w:rsidRDefault="00D07C33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14:paraId="687A263D" w14:textId="42A193C9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NG alone</w:t>
            </w:r>
          </w:p>
        </w:tc>
        <w:tc>
          <w:tcPr>
            <w:tcW w:w="1061" w:type="dxa"/>
          </w:tcPr>
          <w:p w14:paraId="3119F0F1" w14:textId="2290CB79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CT alone</w:t>
            </w:r>
          </w:p>
        </w:tc>
        <w:tc>
          <w:tcPr>
            <w:tcW w:w="989" w:type="dxa"/>
          </w:tcPr>
          <w:p w14:paraId="4B3D0DEA" w14:textId="27DAB8C6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NG+CT</w:t>
            </w:r>
          </w:p>
        </w:tc>
        <w:tc>
          <w:tcPr>
            <w:tcW w:w="1002" w:type="dxa"/>
          </w:tcPr>
          <w:p w14:paraId="7104AB90" w14:textId="5540A7FF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NG total</w:t>
            </w:r>
          </w:p>
        </w:tc>
        <w:tc>
          <w:tcPr>
            <w:tcW w:w="1513" w:type="dxa"/>
          </w:tcPr>
          <w:p w14:paraId="5B369B9D" w14:textId="2C79CC1D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CT total</w:t>
            </w:r>
          </w:p>
        </w:tc>
        <w:tc>
          <w:tcPr>
            <w:tcW w:w="2099" w:type="dxa"/>
          </w:tcPr>
          <w:p w14:paraId="40F73B5E" w14:textId="2610B20B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b/>
                <w:sz w:val="22"/>
                <w:szCs w:val="22"/>
              </w:rPr>
              <w:t>No germ</w:t>
            </w:r>
          </w:p>
        </w:tc>
      </w:tr>
      <w:tr w:rsidR="000E3E11" w:rsidRPr="00DC0D73" w14:paraId="151C580F" w14:textId="67AD4AFB" w:rsidTr="00D07C33">
        <w:tc>
          <w:tcPr>
            <w:tcW w:w="920" w:type="dxa"/>
          </w:tcPr>
          <w:p w14:paraId="7235E78F" w14:textId="19C43ACB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1995-1996</w:t>
            </w:r>
          </w:p>
        </w:tc>
        <w:tc>
          <w:tcPr>
            <w:tcW w:w="826" w:type="dxa"/>
          </w:tcPr>
          <w:p w14:paraId="19015781" w14:textId="76C02736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79</w:t>
            </w:r>
          </w:p>
        </w:tc>
        <w:tc>
          <w:tcPr>
            <w:tcW w:w="1877" w:type="dxa"/>
          </w:tcPr>
          <w:p w14:paraId="6386C1C2" w14:textId="36C6C6E1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UD clinic patients</w:t>
            </w:r>
          </w:p>
        </w:tc>
        <w:tc>
          <w:tcPr>
            <w:tcW w:w="1211" w:type="dxa"/>
          </w:tcPr>
          <w:p w14:paraId="43C41DC5" w14:textId="1AFA721A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 xml:space="preserve">Agadir </w:t>
            </w:r>
            <w:r w:rsidR="00321FDC">
              <w:rPr>
                <w:sz w:val="22"/>
                <w:szCs w:val="22"/>
              </w:rPr>
              <w:fldChar w:fldCharType="begin"/>
            </w:r>
            <w:r w:rsidR="00321FDC">
              <w:rPr>
                <w:sz w:val="22"/>
                <w:szCs w:val="22"/>
              </w:rPr>
              <w:instrText xml:space="preserve"> ADDIN EN.CITE &lt;EndNote&gt;&lt;Cite&gt;&lt;Author&gt;Ryan&lt;/Author&gt;&lt;Year&gt;1997&lt;/Year&gt;&lt;RecNum&gt;5317&lt;/RecNum&gt;&lt;DisplayText&gt;[26]&lt;/DisplayText&gt;&lt;record&gt;&lt;rec-number&gt;5317&lt;/rec-number&gt;&lt;foreign-keys&gt;&lt;key app="EN" db-id="wvsevwdt20sx96epd0cxpf5cpdtsw905v2sz"&gt;5317&lt;/key&gt;&lt;/foreign-keys&gt;&lt;ref-type name="Report"&gt;27&lt;/ref-type&gt;&lt;contributors&gt;&lt;authors&gt;&lt;author&gt;Ryan, C.A.&lt;/author&gt;&lt;author&gt;Manhart, L.&lt;/author&gt;&lt;/authors&gt;&lt;/contributors&gt;&lt;titles&gt;&lt;title&gt;Les maladies sexuellement transmissibles au Maroc, prévalence des infections, évaluation de risque et arbre de décision de traitement. Rapport final&lt;/title&gt;&lt;/titles&gt;&lt;dates&gt;&lt;year&gt;1997&lt;/year&gt;&lt;/dates&gt;&lt;publisher&gt;AIDSCAP Université de Washington&lt;/publisher&gt;&lt;urls&gt;&lt;/urls&gt;&lt;/record&gt;&lt;/Cite&gt;&lt;/EndNote&gt;</w:instrText>
            </w:r>
            <w:r w:rsidR="00321FDC">
              <w:rPr>
                <w:sz w:val="22"/>
                <w:szCs w:val="22"/>
              </w:rPr>
              <w:fldChar w:fldCharType="separate"/>
            </w:r>
            <w:r w:rsidR="00321FDC">
              <w:rPr>
                <w:noProof/>
                <w:sz w:val="22"/>
                <w:szCs w:val="22"/>
              </w:rPr>
              <w:t>[</w:t>
            </w:r>
            <w:hyperlink w:anchor="_ENREF_26" w:tooltip="Ryan, 1997 #5317" w:history="1">
              <w:r w:rsidR="00321FDC">
                <w:rPr>
                  <w:noProof/>
                  <w:sz w:val="22"/>
                  <w:szCs w:val="22"/>
                </w:rPr>
                <w:t>26</w:t>
              </w:r>
            </w:hyperlink>
            <w:r w:rsidR="00321FDC">
              <w:rPr>
                <w:noProof/>
                <w:sz w:val="22"/>
                <w:szCs w:val="22"/>
              </w:rPr>
              <w:t>]</w:t>
            </w:r>
            <w:r w:rsidR="00321FDC">
              <w:rPr>
                <w:sz w:val="22"/>
                <w:szCs w:val="22"/>
              </w:rPr>
              <w:fldChar w:fldCharType="end"/>
            </w:r>
          </w:p>
        </w:tc>
        <w:tc>
          <w:tcPr>
            <w:tcW w:w="983" w:type="dxa"/>
          </w:tcPr>
          <w:p w14:paraId="55B6F6CA" w14:textId="213F9522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35.4%</w:t>
            </w:r>
          </w:p>
        </w:tc>
        <w:tc>
          <w:tcPr>
            <w:tcW w:w="1061" w:type="dxa"/>
          </w:tcPr>
          <w:p w14:paraId="6726969F" w14:textId="68C0C1FF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10.1%</w:t>
            </w:r>
          </w:p>
        </w:tc>
        <w:tc>
          <w:tcPr>
            <w:tcW w:w="989" w:type="dxa"/>
          </w:tcPr>
          <w:p w14:paraId="4E6D3989" w14:textId="45DF3737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8.9%</w:t>
            </w:r>
          </w:p>
        </w:tc>
        <w:tc>
          <w:tcPr>
            <w:tcW w:w="1002" w:type="dxa"/>
          </w:tcPr>
          <w:p w14:paraId="2BCB6A74" w14:textId="466A1973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44.3%</w:t>
            </w:r>
          </w:p>
        </w:tc>
        <w:tc>
          <w:tcPr>
            <w:tcW w:w="1513" w:type="dxa"/>
          </w:tcPr>
          <w:p w14:paraId="35BFAB53" w14:textId="6F5F2957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19.0%</w:t>
            </w:r>
          </w:p>
        </w:tc>
        <w:tc>
          <w:tcPr>
            <w:tcW w:w="2099" w:type="dxa"/>
          </w:tcPr>
          <w:p w14:paraId="7E22641C" w14:textId="698B0E1C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45.6%</w:t>
            </w:r>
          </w:p>
        </w:tc>
      </w:tr>
      <w:tr w:rsidR="000E3E11" w:rsidRPr="00DC0D73" w14:paraId="1B4BD994" w14:textId="086779B7" w:rsidTr="00D07C33">
        <w:tc>
          <w:tcPr>
            <w:tcW w:w="920" w:type="dxa"/>
          </w:tcPr>
          <w:p w14:paraId="6D217F46" w14:textId="4F437576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2001</w:t>
            </w:r>
          </w:p>
        </w:tc>
        <w:tc>
          <w:tcPr>
            <w:tcW w:w="826" w:type="dxa"/>
          </w:tcPr>
          <w:p w14:paraId="391CA0A2" w14:textId="305715F6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399</w:t>
            </w:r>
          </w:p>
        </w:tc>
        <w:tc>
          <w:tcPr>
            <w:tcW w:w="1877" w:type="dxa"/>
          </w:tcPr>
          <w:p w14:paraId="1A4B389A" w14:textId="14C57303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UD clinic patients</w:t>
            </w:r>
          </w:p>
        </w:tc>
        <w:tc>
          <w:tcPr>
            <w:tcW w:w="1211" w:type="dxa"/>
          </w:tcPr>
          <w:p w14:paraId="52C725F0" w14:textId="69BAA685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Rabat/Salé</w:t>
            </w:r>
            <w:r w:rsidRPr="00DC0D73">
              <w:rPr>
                <w:iCs/>
                <w:sz w:val="22"/>
                <w:szCs w:val="22"/>
              </w:rPr>
              <w:t xml:space="preserve"> </w:t>
            </w:r>
            <w:r w:rsidRPr="005D1562">
              <w:rPr>
                <w:iCs/>
                <w:sz w:val="22"/>
                <w:szCs w:val="22"/>
              </w:rPr>
              <w:fldChar w:fldCharType="begin">
                <w:fldData xml:space="preserve">PEVuZE5vdGU+PENpdGU+PEF1dGhvcj5BbGFtaTwvQXV0aG9yPjxZZWFyPjIwMDI8L1llYXI+PFJl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</w:fldData>
              </w:fldChar>
            </w:r>
            <w:r w:rsidR="000E3E11" w:rsidRPr="00DC0D73">
              <w:rPr>
                <w:iCs/>
                <w:sz w:val="22"/>
                <w:szCs w:val="22"/>
              </w:rPr>
              <w:instrText xml:space="preserve"> ADDIN EN.CITE </w:instrText>
            </w:r>
            <w:r w:rsidR="000E3E11" w:rsidRPr="00CE1394">
              <w:rPr>
                <w:iCs/>
                <w:sz w:val="22"/>
                <w:szCs w:val="22"/>
              </w:rPr>
              <w:fldChar w:fldCharType="begin">
                <w:fldData xml:space="preserve">PEVuZE5vdGU+PENpdGU+PEF1dGhvcj5BbGFtaTwvQXV0aG9yPjxZZWFyPjIwMDI8L1llYXI+PFJl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</w:fldData>
              </w:fldChar>
            </w:r>
            <w:r w:rsidR="000E3E11" w:rsidRPr="00DC0D73">
              <w:rPr>
                <w:iCs/>
                <w:sz w:val="22"/>
                <w:szCs w:val="22"/>
              </w:rPr>
              <w:instrText xml:space="preserve"> ADDIN EN.CITE.DATA </w:instrText>
            </w:r>
            <w:r w:rsidR="000E3E11" w:rsidRPr="00CE1394">
              <w:rPr>
                <w:iCs/>
                <w:sz w:val="22"/>
                <w:szCs w:val="22"/>
              </w:rPr>
            </w:r>
            <w:r w:rsidR="000E3E11" w:rsidRPr="00CE1394">
              <w:rPr>
                <w:iCs/>
                <w:sz w:val="22"/>
                <w:szCs w:val="22"/>
              </w:rPr>
              <w:fldChar w:fldCharType="end"/>
            </w:r>
            <w:r w:rsidRPr="005D1562">
              <w:rPr>
                <w:iCs/>
                <w:sz w:val="22"/>
                <w:szCs w:val="22"/>
              </w:rPr>
            </w:r>
            <w:r w:rsidRPr="005D1562">
              <w:rPr>
                <w:iCs/>
                <w:sz w:val="22"/>
                <w:szCs w:val="22"/>
              </w:rPr>
              <w:fldChar w:fldCharType="separate"/>
            </w:r>
            <w:r w:rsidR="000E3E11" w:rsidRPr="00DC0D73">
              <w:rPr>
                <w:iCs/>
                <w:noProof/>
                <w:sz w:val="22"/>
                <w:szCs w:val="22"/>
              </w:rPr>
              <w:t>[</w:t>
            </w:r>
            <w:hyperlink w:anchor="_ENREF_23" w:tooltip="Alami, 2002 #5333" w:history="1">
              <w:r w:rsidR="00321FDC" w:rsidRPr="00DC0D73">
                <w:rPr>
                  <w:iCs/>
                  <w:noProof/>
                  <w:sz w:val="22"/>
                  <w:szCs w:val="22"/>
                </w:rPr>
                <w:t>23</w:t>
              </w:r>
            </w:hyperlink>
            <w:r w:rsidR="000E3E11" w:rsidRPr="00DC0D73">
              <w:rPr>
                <w:iCs/>
                <w:noProof/>
                <w:sz w:val="22"/>
                <w:szCs w:val="22"/>
              </w:rPr>
              <w:t>]</w:t>
            </w:r>
            <w:r w:rsidRPr="005D1562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83" w:type="dxa"/>
          </w:tcPr>
          <w:p w14:paraId="3D0758A8" w14:textId="4C254D84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41.6%</w:t>
            </w:r>
          </w:p>
        </w:tc>
        <w:tc>
          <w:tcPr>
            <w:tcW w:w="1061" w:type="dxa"/>
          </w:tcPr>
          <w:p w14:paraId="5DE0F128" w14:textId="2C800D1C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5.3%</w:t>
            </w:r>
          </w:p>
        </w:tc>
        <w:tc>
          <w:tcPr>
            <w:tcW w:w="989" w:type="dxa"/>
          </w:tcPr>
          <w:p w14:paraId="19907A5A" w14:textId="4783C84F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10.8%</w:t>
            </w:r>
          </w:p>
        </w:tc>
        <w:tc>
          <w:tcPr>
            <w:tcW w:w="1002" w:type="dxa"/>
          </w:tcPr>
          <w:p w14:paraId="1CF018DA" w14:textId="4514A66B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52.4%</w:t>
            </w:r>
          </w:p>
        </w:tc>
        <w:tc>
          <w:tcPr>
            <w:tcW w:w="1513" w:type="dxa"/>
          </w:tcPr>
          <w:p w14:paraId="41F6273B" w14:textId="44413595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16.1%</w:t>
            </w:r>
          </w:p>
        </w:tc>
        <w:tc>
          <w:tcPr>
            <w:tcW w:w="2099" w:type="dxa"/>
          </w:tcPr>
          <w:p w14:paraId="04B5188F" w14:textId="16A93844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42.3% (reported) or 41.4% (re-calculated)</w:t>
            </w:r>
          </w:p>
        </w:tc>
      </w:tr>
      <w:tr w:rsidR="000E3E11" w:rsidRPr="00DC0D73" w14:paraId="29591678" w14:textId="327BC678" w:rsidTr="00D07C33">
        <w:tc>
          <w:tcPr>
            <w:tcW w:w="920" w:type="dxa"/>
          </w:tcPr>
          <w:p w14:paraId="7B6B072B" w14:textId="5303EDE7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2009</w:t>
            </w:r>
          </w:p>
        </w:tc>
        <w:tc>
          <w:tcPr>
            <w:tcW w:w="826" w:type="dxa"/>
          </w:tcPr>
          <w:p w14:paraId="53FF0703" w14:textId="05128CF9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171</w:t>
            </w:r>
          </w:p>
        </w:tc>
        <w:tc>
          <w:tcPr>
            <w:tcW w:w="1877" w:type="dxa"/>
          </w:tcPr>
          <w:p w14:paraId="79BCEACF" w14:textId="783971D7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UD patients, basic health services</w:t>
            </w:r>
          </w:p>
        </w:tc>
        <w:tc>
          <w:tcPr>
            <w:tcW w:w="1211" w:type="dxa"/>
          </w:tcPr>
          <w:p w14:paraId="5F88F68B" w14:textId="7C8735C9" w:rsidR="00D07C33" w:rsidRPr="00DC0D73" w:rsidRDefault="00D07C33">
            <w:pPr>
              <w:rPr>
                <w:sz w:val="22"/>
                <w:szCs w:val="22"/>
                <w:lang w:val="fr-CH"/>
              </w:rPr>
            </w:pPr>
            <w:r w:rsidRPr="00DC0D73">
              <w:rPr>
                <w:sz w:val="22"/>
                <w:szCs w:val="22"/>
                <w:lang w:val="fr-CH"/>
              </w:rPr>
              <w:t xml:space="preserve">Rabat/Salé </w:t>
            </w:r>
            <w:r w:rsidRPr="005D1562">
              <w:rPr>
                <w:iCs/>
                <w:sz w:val="22"/>
                <w:szCs w:val="22"/>
              </w:rPr>
              <w:fldChar w:fldCharType="begin">
                <w:fldData xml:space="preserve">PEVuZE5vdGU+PENpdGU+PEF1dGhvcj5IYW5jYWxpPC9BdXRob3I+PFllYXI+MjAxMzwvWWVhcj48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</w:fldData>
              </w:fldChar>
            </w:r>
            <w:r w:rsidR="0087510C">
              <w:rPr>
                <w:iCs/>
                <w:sz w:val="22"/>
                <w:szCs w:val="22"/>
              </w:rPr>
              <w:instrText xml:space="preserve"> ADDIN EN.CITE </w:instrText>
            </w:r>
            <w:r w:rsidR="0087510C">
              <w:rPr>
                <w:iCs/>
                <w:sz w:val="22"/>
                <w:szCs w:val="22"/>
              </w:rPr>
              <w:fldChar w:fldCharType="begin">
                <w:fldData xml:space="preserve">PEVuZE5vdGU+PENpdGU+PEF1dGhvcj5IYW5jYWxpPC9BdXRob3I+PFllYXI+MjAxMzwvWWVhcj48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</w:fldData>
              </w:fldChar>
            </w:r>
            <w:r w:rsidR="0087510C">
              <w:rPr>
                <w:iCs/>
                <w:sz w:val="22"/>
                <w:szCs w:val="22"/>
              </w:rPr>
              <w:instrText xml:space="preserve"> ADDIN EN.CITE.DATA </w:instrText>
            </w:r>
            <w:r w:rsidR="0087510C">
              <w:rPr>
                <w:iCs/>
                <w:sz w:val="22"/>
                <w:szCs w:val="22"/>
              </w:rPr>
            </w:r>
            <w:r w:rsidR="0087510C">
              <w:rPr>
                <w:iCs/>
                <w:sz w:val="22"/>
                <w:szCs w:val="22"/>
              </w:rPr>
              <w:fldChar w:fldCharType="end"/>
            </w:r>
            <w:r w:rsidRPr="005D1562">
              <w:rPr>
                <w:iCs/>
                <w:sz w:val="22"/>
                <w:szCs w:val="22"/>
              </w:rPr>
            </w:r>
            <w:r w:rsidRPr="005D1562">
              <w:rPr>
                <w:iCs/>
                <w:sz w:val="22"/>
                <w:szCs w:val="22"/>
              </w:rPr>
              <w:fldChar w:fldCharType="separate"/>
            </w:r>
            <w:r w:rsidR="0087510C">
              <w:rPr>
                <w:iCs/>
                <w:noProof/>
                <w:sz w:val="22"/>
                <w:szCs w:val="22"/>
              </w:rPr>
              <w:t>[</w:t>
            </w:r>
            <w:hyperlink w:anchor="_ENREF_20" w:tooltip="Hancali, 2013 #5436" w:history="1">
              <w:r w:rsidR="00321FDC">
                <w:rPr>
                  <w:iCs/>
                  <w:noProof/>
                  <w:sz w:val="22"/>
                  <w:szCs w:val="22"/>
                </w:rPr>
                <w:t>20</w:t>
              </w:r>
            </w:hyperlink>
            <w:r w:rsidR="0087510C">
              <w:rPr>
                <w:iCs/>
                <w:noProof/>
                <w:sz w:val="22"/>
                <w:szCs w:val="22"/>
              </w:rPr>
              <w:t xml:space="preserve">, </w:t>
            </w:r>
            <w:hyperlink w:anchor="_ENREF_27" w:tooltip="Maroc Ministère de la Santé Publique, 2010 #5497" w:history="1">
              <w:r w:rsidR="00321FDC">
                <w:rPr>
                  <w:iCs/>
                  <w:noProof/>
                  <w:sz w:val="22"/>
                  <w:szCs w:val="22"/>
                </w:rPr>
                <w:t>27</w:t>
              </w:r>
            </w:hyperlink>
            <w:r w:rsidR="0087510C">
              <w:rPr>
                <w:iCs/>
                <w:noProof/>
                <w:sz w:val="22"/>
                <w:szCs w:val="22"/>
              </w:rPr>
              <w:t>]</w:t>
            </w:r>
            <w:r w:rsidRPr="005D1562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83" w:type="dxa"/>
          </w:tcPr>
          <w:p w14:paraId="24670957" w14:textId="465E5759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55.5%</w:t>
            </w:r>
          </w:p>
        </w:tc>
        <w:tc>
          <w:tcPr>
            <w:tcW w:w="1061" w:type="dxa"/>
          </w:tcPr>
          <w:p w14:paraId="1FDE1617" w14:textId="7C53B773" w:rsidR="00D07C33" w:rsidRPr="00DC0D73" w:rsidRDefault="00D07C33">
            <w:pPr>
              <w:rPr>
                <w:b/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3.0%</w:t>
            </w:r>
          </w:p>
        </w:tc>
        <w:tc>
          <w:tcPr>
            <w:tcW w:w="989" w:type="dxa"/>
          </w:tcPr>
          <w:p w14:paraId="26022EC6" w14:textId="121C7F02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7.3%</w:t>
            </w:r>
          </w:p>
        </w:tc>
        <w:tc>
          <w:tcPr>
            <w:tcW w:w="1002" w:type="dxa"/>
          </w:tcPr>
          <w:p w14:paraId="0B0A5427" w14:textId="52DDDDF3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62.8%</w:t>
            </w:r>
          </w:p>
        </w:tc>
        <w:tc>
          <w:tcPr>
            <w:tcW w:w="1513" w:type="dxa"/>
          </w:tcPr>
          <w:p w14:paraId="264B145E" w14:textId="146927A9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10.3%</w:t>
            </w:r>
          </w:p>
        </w:tc>
        <w:tc>
          <w:tcPr>
            <w:tcW w:w="2099" w:type="dxa"/>
          </w:tcPr>
          <w:p w14:paraId="5179BCFD" w14:textId="6B69E73A" w:rsidR="00D07C33" w:rsidRPr="00DC0D73" w:rsidRDefault="00D07C33">
            <w:pPr>
              <w:rPr>
                <w:sz w:val="22"/>
                <w:szCs w:val="22"/>
              </w:rPr>
            </w:pPr>
            <w:r w:rsidRPr="00DC0D73">
              <w:rPr>
                <w:sz w:val="22"/>
                <w:szCs w:val="22"/>
              </w:rPr>
              <w:t>34.1%</w:t>
            </w:r>
          </w:p>
        </w:tc>
      </w:tr>
    </w:tbl>
    <w:p w14:paraId="1EF2EDA8" w14:textId="1319C113" w:rsidR="00445CD3" w:rsidRPr="00DC0D73" w:rsidRDefault="00445CD3">
      <w:pPr>
        <w:rPr>
          <w:b/>
          <w:sz w:val="22"/>
          <w:szCs w:val="22"/>
        </w:rPr>
      </w:pPr>
    </w:p>
    <w:p w14:paraId="5E10BB96" w14:textId="77777777" w:rsidR="00445CD3" w:rsidRPr="00DC0D73" w:rsidRDefault="00445CD3">
      <w:pPr>
        <w:rPr>
          <w:b/>
          <w:sz w:val="22"/>
          <w:szCs w:val="22"/>
        </w:rPr>
      </w:pPr>
    </w:p>
    <w:p w14:paraId="1AC6E0C0" w14:textId="79F3B554" w:rsidR="00781D4C" w:rsidRPr="00DC0D73" w:rsidRDefault="005B5D99">
      <w:pPr>
        <w:rPr>
          <w:sz w:val="22"/>
          <w:szCs w:val="22"/>
        </w:rPr>
      </w:pPr>
      <w:r w:rsidRPr="00DC0D73">
        <w:rPr>
          <w:sz w:val="22"/>
          <w:szCs w:val="22"/>
        </w:rPr>
        <w:t xml:space="preserve">Abbreviations: CT = Chlamydia trachomatis; NG = Neisseria gonorrhea; UD = Urethral </w:t>
      </w:r>
      <w:r w:rsidR="00C9118F" w:rsidRPr="00DC0D73">
        <w:rPr>
          <w:sz w:val="22"/>
          <w:szCs w:val="22"/>
        </w:rPr>
        <w:t>D</w:t>
      </w:r>
      <w:r w:rsidRPr="00DC0D73">
        <w:rPr>
          <w:sz w:val="22"/>
          <w:szCs w:val="22"/>
        </w:rPr>
        <w:t>ischarge.</w:t>
      </w:r>
    </w:p>
    <w:p w14:paraId="70303801" w14:textId="0650B5AC" w:rsidR="00EF10BF" w:rsidRPr="00DC0D73" w:rsidRDefault="00EF10BF">
      <w:pPr>
        <w:rPr>
          <w:b/>
          <w:sz w:val="22"/>
          <w:szCs w:val="22"/>
        </w:rPr>
      </w:pPr>
    </w:p>
    <w:p w14:paraId="26B10D78" w14:textId="77777777" w:rsidR="003F4869" w:rsidRPr="00DC0D73" w:rsidRDefault="003F4869" w:rsidP="000F06B9">
      <w:pPr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br w:type="page"/>
      </w:r>
    </w:p>
    <w:p w14:paraId="5540A65B" w14:textId="1980E6AE" w:rsidR="00EF10BF" w:rsidRPr="00DC0D73" w:rsidRDefault="00EF10BF">
      <w:pPr>
        <w:rPr>
          <w:b/>
          <w:sz w:val="22"/>
          <w:szCs w:val="22"/>
        </w:rPr>
      </w:pPr>
      <w:r w:rsidRPr="00DC0D73">
        <w:rPr>
          <w:b/>
          <w:sz w:val="22"/>
          <w:szCs w:val="22"/>
        </w:rPr>
        <w:lastRenderedPageBreak/>
        <w:t>Figure S</w:t>
      </w:r>
      <w:r w:rsidR="0010663C" w:rsidRPr="00DC0D73">
        <w:rPr>
          <w:b/>
          <w:sz w:val="22"/>
          <w:szCs w:val="22"/>
        </w:rPr>
        <w:t>6</w:t>
      </w:r>
      <w:r w:rsidRPr="00DC0D73">
        <w:rPr>
          <w:b/>
          <w:sz w:val="22"/>
          <w:szCs w:val="22"/>
        </w:rPr>
        <w:t xml:space="preserve">. Urethral Discharge case reports and etiological distribution, adult men in Morocco: </w:t>
      </w:r>
      <w:r w:rsidRPr="00DC0D73">
        <w:rPr>
          <w:b/>
          <w:sz w:val="22"/>
          <w:szCs w:val="22"/>
        </w:rPr>
        <w:br/>
        <w:t>(left) data; (right) Spectrum</w:t>
      </w:r>
      <w:r w:rsidR="000C7E25" w:rsidRPr="00DC0D73">
        <w:rPr>
          <w:b/>
          <w:sz w:val="22"/>
          <w:szCs w:val="22"/>
        </w:rPr>
        <w:t xml:space="preserve"> model fit.</w:t>
      </w:r>
    </w:p>
    <w:p w14:paraId="2C1E6E24" w14:textId="226062A2" w:rsidR="000C7E25" w:rsidRPr="00DC0D73" w:rsidRDefault="000C7E25">
      <w:pPr>
        <w:rPr>
          <w:b/>
          <w:sz w:val="22"/>
          <w:szCs w:val="22"/>
        </w:rPr>
      </w:pPr>
    </w:p>
    <w:p w14:paraId="66B4AFD3" w14:textId="77777777" w:rsidR="000C7E25" w:rsidRPr="00DC0D73" w:rsidRDefault="000C7E25">
      <w:pPr>
        <w:rPr>
          <w:b/>
          <w:sz w:val="22"/>
          <w:szCs w:val="22"/>
        </w:rPr>
      </w:pPr>
    </w:p>
    <w:p w14:paraId="2C3ADB4F" w14:textId="77777777" w:rsidR="00EF10BF" w:rsidRPr="00DC0D73" w:rsidRDefault="00EF10BF">
      <w:pPr>
        <w:rPr>
          <w:sz w:val="22"/>
          <w:szCs w:val="22"/>
        </w:rPr>
      </w:pPr>
      <w:r w:rsidRPr="005D1562">
        <w:rPr>
          <w:noProof/>
        </w:rPr>
        <w:drawing>
          <wp:inline distT="0" distB="0" distL="0" distR="0" wp14:anchorId="77B17E7F" wp14:editId="7E43EB79">
            <wp:extent cx="9009181" cy="3774141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240" cy="378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2EE7" w14:textId="77777777" w:rsidR="00EF10BF" w:rsidRPr="00DC0D73" w:rsidRDefault="00EF10BF">
      <w:pPr>
        <w:rPr>
          <w:sz w:val="22"/>
          <w:szCs w:val="22"/>
        </w:rPr>
      </w:pPr>
    </w:p>
    <w:p w14:paraId="08E16BDF" w14:textId="77777777" w:rsidR="00EB7FA9" w:rsidRDefault="00EB7FA9">
      <w:pPr>
        <w:rPr>
          <w:b/>
          <w:sz w:val="22"/>
          <w:szCs w:val="22"/>
          <w:u w:val="single"/>
        </w:rPr>
        <w:sectPr w:rsidR="00EB7FA9" w:rsidSect="00D07C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B234EB" w14:textId="3D6330E1" w:rsidR="00E91897" w:rsidRPr="00DC0D73" w:rsidRDefault="009D6084">
      <w:pPr>
        <w:ind w:left="720" w:hanging="720"/>
        <w:rPr>
          <w:b/>
          <w:sz w:val="22"/>
          <w:szCs w:val="22"/>
          <w:u w:val="single"/>
        </w:rPr>
      </w:pPr>
      <w:r w:rsidRPr="00DC0D73">
        <w:rPr>
          <w:b/>
          <w:sz w:val="22"/>
          <w:szCs w:val="22"/>
          <w:u w:val="single"/>
        </w:rPr>
        <w:lastRenderedPageBreak/>
        <w:t>Refere</w:t>
      </w:r>
      <w:r w:rsidR="00E44611" w:rsidRPr="00DC0D73">
        <w:rPr>
          <w:b/>
          <w:sz w:val="22"/>
          <w:szCs w:val="22"/>
          <w:u w:val="single"/>
        </w:rPr>
        <w:t>nces</w:t>
      </w:r>
      <w:r w:rsidR="009D60D4" w:rsidRPr="00DC0D73">
        <w:rPr>
          <w:b/>
          <w:sz w:val="22"/>
          <w:szCs w:val="22"/>
          <w:u w:val="single"/>
        </w:rPr>
        <w:t xml:space="preserve"> for the SDCs</w:t>
      </w:r>
    </w:p>
    <w:p w14:paraId="7FF9E9F7" w14:textId="77777777" w:rsidR="009D60D4" w:rsidRPr="00DC0D73" w:rsidRDefault="009D60D4">
      <w:pPr>
        <w:ind w:left="720" w:hanging="720"/>
        <w:rPr>
          <w:sz w:val="22"/>
          <w:szCs w:val="22"/>
        </w:rPr>
      </w:pPr>
    </w:p>
    <w:p w14:paraId="0CAE83C0" w14:textId="77777777" w:rsidR="00321FDC" w:rsidRPr="00321FDC" w:rsidRDefault="009D60D4" w:rsidP="00321FDC">
      <w:pPr>
        <w:rPr>
          <w:rFonts w:ascii="Calibri" w:hAnsi="Calibri" w:cs="Calibri"/>
          <w:noProof/>
          <w:sz w:val="22"/>
          <w:szCs w:val="22"/>
        </w:rPr>
      </w:pPr>
      <w:r w:rsidRPr="005D1562">
        <w:rPr>
          <w:sz w:val="22"/>
          <w:szCs w:val="22"/>
        </w:rPr>
        <w:fldChar w:fldCharType="begin"/>
      </w:r>
      <w:r w:rsidRPr="00DC0D73">
        <w:rPr>
          <w:sz w:val="22"/>
          <w:szCs w:val="22"/>
        </w:rPr>
        <w:instrText xml:space="preserve"> ADDIN EN.REFLIST </w:instrText>
      </w:r>
      <w:r w:rsidRPr="005D1562">
        <w:rPr>
          <w:sz w:val="22"/>
          <w:szCs w:val="22"/>
        </w:rPr>
        <w:fldChar w:fldCharType="separate"/>
      </w:r>
      <w:bookmarkStart w:id="1" w:name="_ENREF_1"/>
      <w:r w:rsidR="00321FDC" w:rsidRPr="00321FDC">
        <w:rPr>
          <w:rFonts w:ascii="Calibri" w:hAnsi="Calibri" w:cs="Calibri"/>
          <w:noProof/>
          <w:sz w:val="22"/>
          <w:szCs w:val="22"/>
        </w:rPr>
        <w:t>1.</w:t>
      </w:r>
      <w:r w:rsidR="00321FDC" w:rsidRPr="00321FDC">
        <w:rPr>
          <w:rFonts w:ascii="Calibri" w:hAnsi="Calibri" w:cs="Calibri"/>
          <w:noProof/>
          <w:sz w:val="22"/>
          <w:szCs w:val="22"/>
        </w:rPr>
        <w:tab/>
        <w:t xml:space="preserve">Cook RL, Hutchison SL, Ostergaard L, et al. Systematic review: noninvasive testing for Chlamydia trachomatis and Neisseria gonorrhoeae. </w:t>
      </w:r>
      <w:r w:rsidR="00321FDC" w:rsidRPr="00321FDC">
        <w:rPr>
          <w:rFonts w:ascii="Calibri" w:hAnsi="Calibri" w:cs="Calibri"/>
          <w:i/>
          <w:noProof/>
          <w:sz w:val="22"/>
          <w:szCs w:val="22"/>
        </w:rPr>
        <w:t>Ann Intern Med</w:t>
      </w:r>
      <w:r w:rsidR="00321FDC" w:rsidRPr="00321FDC">
        <w:rPr>
          <w:rFonts w:ascii="Calibri" w:hAnsi="Calibri" w:cs="Calibri"/>
          <w:noProof/>
          <w:sz w:val="22"/>
          <w:szCs w:val="22"/>
        </w:rPr>
        <w:t>. 2005;</w:t>
      </w:r>
      <w:r w:rsidR="00321FDC" w:rsidRPr="00321FDC">
        <w:rPr>
          <w:rFonts w:ascii="Calibri" w:hAnsi="Calibri" w:cs="Calibri"/>
          <w:b/>
          <w:noProof/>
          <w:sz w:val="22"/>
          <w:szCs w:val="22"/>
        </w:rPr>
        <w:t>142</w:t>
      </w:r>
      <w:r w:rsidR="00321FDC" w:rsidRPr="00321FDC">
        <w:rPr>
          <w:rFonts w:ascii="Calibri" w:hAnsi="Calibri" w:cs="Calibri"/>
          <w:noProof/>
          <w:sz w:val="22"/>
          <w:szCs w:val="22"/>
        </w:rPr>
        <w:t>:914-25.</w:t>
      </w:r>
      <w:bookmarkEnd w:id="1"/>
    </w:p>
    <w:p w14:paraId="376703F0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2" w:name="_ENREF_2"/>
      <w:r w:rsidRPr="00321FDC">
        <w:rPr>
          <w:rFonts w:ascii="Calibri" w:hAnsi="Calibri" w:cs="Calibri"/>
          <w:noProof/>
          <w:sz w:val="22"/>
          <w:szCs w:val="22"/>
        </w:rPr>
        <w:t>2.</w:t>
      </w:r>
      <w:r w:rsidRPr="00321FDC">
        <w:rPr>
          <w:rFonts w:ascii="Calibri" w:hAnsi="Calibri" w:cs="Calibri"/>
          <w:noProof/>
          <w:sz w:val="22"/>
          <w:szCs w:val="22"/>
        </w:rPr>
        <w:tab/>
        <w:t>World Health Organization. Prevalence and incidence of selected sexually transmitted infections -- Chlamydia trachomatis, Neisseria gonorrheae, syphilis and Trichomonas vaginalis. Methods and results used by WHO to generate 2005 estimates. Geneva2011.</w:t>
      </w:r>
      <w:bookmarkEnd w:id="2"/>
    </w:p>
    <w:p w14:paraId="7930BDE3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3" w:name="_ENREF_3"/>
      <w:r w:rsidRPr="00321FDC">
        <w:rPr>
          <w:rFonts w:ascii="Calibri" w:hAnsi="Calibri" w:cs="Calibri"/>
          <w:noProof/>
          <w:sz w:val="22"/>
          <w:szCs w:val="22"/>
          <w:lang w:val="nl-NL"/>
        </w:rPr>
        <w:t>3.</w:t>
      </w:r>
      <w:r w:rsidRPr="00321FDC">
        <w:rPr>
          <w:rFonts w:ascii="Calibri" w:hAnsi="Calibri" w:cs="Calibri"/>
          <w:noProof/>
          <w:sz w:val="22"/>
          <w:szCs w:val="22"/>
          <w:lang w:val="nl-NL"/>
        </w:rPr>
        <w:tab/>
        <w:t xml:space="preserve">Newman L, Rowley J, VanderHoorn S, et al. </w:t>
      </w:r>
      <w:r w:rsidRPr="00321FDC">
        <w:rPr>
          <w:rFonts w:ascii="Calibri" w:hAnsi="Calibri" w:cs="Calibri"/>
          <w:noProof/>
          <w:sz w:val="22"/>
          <w:szCs w:val="22"/>
        </w:rPr>
        <w:t xml:space="preserve">Global estimates of the prevalence and incidence of four curable sexually transmitted infections in 2012. </w:t>
      </w:r>
      <w:r w:rsidRPr="00321FDC">
        <w:rPr>
          <w:rFonts w:ascii="Calibri" w:hAnsi="Calibri" w:cs="Calibri"/>
          <w:i/>
          <w:noProof/>
          <w:sz w:val="22"/>
          <w:szCs w:val="22"/>
        </w:rPr>
        <w:t>PLoS One</w:t>
      </w:r>
      <w:r w:rsidRPr="00321FDC">
        <w:rPr>
          <w:rFonts w:ascii="Calibri" w:hAnsi="Calibri" w:cs="Calibri"/>
          <w:noProof/>
          <w:sz w:val="22"/>
          <w:szCs w:val="22"/>
        </w:rPr>
        <w:t>. 2015;</w:t>
      </w:r>
      <w:r w:rsidRPr="00321FDC">
        <w:rPr>
          <w:rFonts w:ascii="Calibri" w:hAnsi="Calibri" w:cs="Calibri"/>
          <w:b/>
          <w:noProof/>
          <w:sz w:val="22"/>
          <w:szCs w:val="22"/>
        </w:rPr>
        <w:t>10</w:t>
      </w:r>
      <w:r w:rsidRPr="00321FDC">
        <w:rPr>
          <w:rFonts w:ascii="Calibri" w:hAnsi="Calibri" w:cs="Calibri"/>
          <w:noProof/>
          <w:sz w:val="22"/>
          <w:szCs w:val="22"/>
        </w:rPr>
        <w:t>:e0143304.</w:t>
      </w:r>
      <w:bookmarkEnd w:id="3"/>
    </w:p>
    <w:p w14:paraId="739F48D1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4" w:name="_ENREF_4"/>
      <w:r w:rsidRPr="00321FDC">
        <w:rPr>
          <w:rFonts w:ascii="Calibri" w:hAnsi="Calibri" w:cs="Calibri"/>
          <w:noProof/>
          <w:sz w:val="22"/>
          <w:szCs w:val="22"/>
        </w:rPr>
        <w:t>4.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Chico RM, Mayaud P, Ariti C, et al. Prevalence of malaria and sexually transmitted and reproductive tract infections in pregnancy in sub-Saharan Africa: a systematic review. </w:t>
      </w:r>
      <w:r w:rsidRPr="00321FDC">
        <w:rPr>
          <w:rFonts w:ascii="Calibri" w:hAnsi="Calibri" w:cs="Calibri"/>
          <w:i/>
          <w:noProof/>
          <w:sz w:val="22"/>
          <w:szCs w:val="22"/>
        </w:rPr>
        <w:t>JAMA</w:t>
      </w:r>
      <w:r w:rsidRPr="00321FDC">
        <w:rPr>
          <w:rFonts w:ascii="Calibri" w:hAnsi="Calibri" w:cs="Calibri"/>
          <w:noProof/>
          <w:sz w:val="22"/>
          <w:szCs w:val="22"/>
        </w:rPr>
        <w:t>. 2012;</w:t>
      </w:r>
      <w:r w:rsidRPr="00321FDC">
        <w:rPr>
          <w:rFonts w:ascii="Calibri" w:hAnsi="Calibri" w:cs="Calibri"/>
          <w:b/>
          <w:noProof/>
          <w:sz w:val="22"/>
          <w:szCs w:val="22"/>
        </w:rPr>
        <w:t>307</w:t>
      </w:r>
      <w:r w:rsidRPr="00321FDC">
        <w:rPr>
          <w:rFonts w:ascii="Calibri" w:hAnsi="Calibri" w:cs="Calibri"/>
          <w:noProof/>
          <w:sz w:val="22"/>
          <w:szCs w:val="22"/>
        </w:rPr>
        <w:t>:2079-86.</w:t>
      </w:r>
      <w:bookmarkEnd w:id="4"/>
    </w:p>
    <w:p w14:paraId="22B801F7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5" w:name="_ENREF_5"/>
      <w:r w:rsidRPr="00321FDC">
        <w:rPr>
          <w:rFonts w:ascii="Calibri" w:hAnsi="Calibri" w:cs="Calibri"/>
          <w:noProof/>
          <w:sz w:val="22"/>
          <w:szCs w:val="22"/>
        </w:rPr>
        <w:t>5.</w:t>
      </w:r>
      <w:r w:rsidRPr="00321FDC">
        <w:rPr>
          <w:rFonts w:ascii="Calibri" w:hAnsi="Calibri" w:cs="Calibri"/>
          <w:noProof/>
          <w:sz w:val="22"/>
          <w:szCs w:val="22"/>
        </w:rPr>
        <w:tab/>
        <w:t>Holmes K. Sexually Transmitted Diseases. 4th ed. New York City: McGraw-Hill Medical; 2008.</w:t>
      </w:r>
      <w:bookmarkEnd w:id="5"/>
    </w:p>
    <w:p w14:paraId="2CF0E2A6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  <w:lang w:val="it-IT"/>
        </w:rPr>
      </w:pPr>
      <w:bookmarkStart w:id="6" w:name="_ENREF_6"/>
      <w:r w:rsidRPr="00321FDC">
        <w:rPr>
          <w:rFonts w:ascii="Calibri" w:hAnsi="Calibri" w:cs="Calibri"/>
          <w:noProof/>
          <w:sz w:val="22"/>
          <w:szCs w:val="22"/>
          <w:lang w:val="fr-CH"/>
        </w:rPr>
        <w:t>6.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ab/>
        <w:t xml:space="preserve">Royaume du Maroc Programme National de lutte contre les IST/SIDA Direction de l'épidémiologie et des luttes contre les maladies du Ministère de la Santé. Etude de prévalence IST chez les femmes consultantes en SMI/PF à la Wilaya de Rabat, Rapport final. </w:t>
      </w:r>
      <w:r w:rsidRPr="00321FDC">
        <w:rPr>
          <w:rFonts w:ascii="Calibri" w:hAnsi="Calibri" w:cs="Calibri"/>
          <w:noProof/>
          <w:sz w:val="22"/>
          <w:szCs w:val="22"/>
          <w:lang w:val="it-IT"/>
        </w:rPr>
        <w:t>Rabat2001.</w:t>
      </w:r>
      <w:bookmarkEnd w:id="6"/>
    </w:p>
    <w:p w14:paraId="737B1D90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7" w:name="_ENREF_7"/>
      <w:r w:rsidRPr="00321FDC">
        <w:rPr>
          <w:rFonts w:ascii="Calibri" w:hAnsi="Calibri" w:cs="Calibri"/>
          <w:noProof/>
          <w:sz w:val="22"/>
          <w:szCs w:val="22"/>
          <w:lang w:val="it-IT"/>
        </w:rPr>
        <w:t>7.</w:t>
      </w:r>
      <w:r w:rsidRPr="00321FDC">
        <w:rPr>
          <w:rFonts w:ascii="Calibri" w:hAnsi="Calibri" w:cs="Calibri"/>
          <w:noProof/>
          <w:sz w:val="22"/>
          <w:szCs w:val="22"/>
          <w:lang w:val="it-IT"/>
        </w:rPr>
        <w:tab/>
        <w:t xml:space="preserve">El Kettani A, Hançali A, Bennani A, et al., editors. </w:t>
      </w:r>
      <w:r w:rsidRPr="00321FDC">
        <w:rPr>
          <w:rFonts w:ascii="Calibri" w:hAnsi="Calibri" w:cs="Calibri"/>
          <w:noProof/>
          <w:sz w:val="22"/>
          <w:szCs w:val="22"/>
        </w:rPr>
        <w:t>Prevalence of STIs in women seeking family planning and antenatal care in primary health care in Morocco. 17th IUSTI World Congress 2016; Marrakech.</w:t>
      </w:r>
      <w:bookmarkEnd w:id="7"/>
    </w:p>
    <w:p w14:paraId="5784597D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8" w:name="_ENREF_8"/>
      <w:r w:rsidRPr="00321FDC">
        <w:rPr>
          <w:rFonts w:ascii="Calibri" w:hAnsi="Calibri" w:cs="Calibri"/>
          <w:noProof/>
          <w:sz w:val="22"/>
          <w:szCs w:val="22"/>
        </w:rPr>
        <w:t>8.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Radouani F, Takourt B, Ibrahimy S, et al. 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 xml:space="preserve">Contribution de l'infection à Chlamydia trachomatis dans la stérilité / Contribution of Chlamydia trachomatis infection in the infertility. </w:t>
      </w:r>
      <w:r w:rsidRPr="00321FDC">
        <w:rPr>
          <w:rFonts w:ascii="Calibri" w:hAnsi="Calibri" w:cs="Calibri"/>
          <w:i/>
          <w:noProof/>
          <w:sz w:val="22"/>
          <w:szCs w:val="22"/>
        </w:rPr>
        <w:t xml:space="preserve">Rev Franc Gynéc Obst </w:t>
      </w:r>
      <w:r w:rsidRPr="00321FDC">
        <w:rPr>
          <w:rFonts w:ascii="Calibri" w:hAnsi="Calibri" w:cs="Calibri"/>
          <w:noProof/>
          <w:sz w:val="22"/>
          <w:szCs w:val="22"/>
        </w:rPr>
        <w:t>1998;</w:t>
      </w:r>
      <w:r w:rsidRPr="00321FDC">
        <w:rPr>
          <w:rFonts w:ascii="Calibri" w:hAnsi="Calibri" w:cs="Calibri"/>
          <w:b/>
          <w:noProof/>
          <w:sz w:val="22"/>
          <w:szCs w:val="22"/>
        </w:rPr>
        <w:t>93</w:t>
      </w:r>
      <w:r w:rsidRPr="00321FDC">
        <w:rPr>
          <w:rFonts w:ascii="Calibri" w:hAnsi="Calibri" w:cs="Calibri"/>
          <w:noProof/>
          <w:sz w:val="22"/>
          <w:szCs w:val="22"/>
        </w:rPr>
        <w:t>:442-6.</w:t>
      </w:r>
      <w:bookmarkEnd w:id="8"/>
    </w:p>
    <w:p w14:paraId="78DF2FD5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9" w:name="_ENREF_9"/>
      <w:r w:rsidRPr="00321FDC">
        <w:rPr>
          <w:rFonts w:ascii="Calibri" w:hAnsi="Calibri" w:cs="Calibri"/>
          <w:noProof/>
          <w:sz w:val="22"/>
          <w:szCs w:val="22"/>
        </w:rPr>
        <w:t>9.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Zaki SA. Prevalence of endocervical genital mycoplasmas and Chlamydia trachomatis in infertile, abortive and pregnant women in Alexandria. </w:t>
      </w:r>
      <w:r w:rsidRPr="00321FDC">
        <w:rPr>
          <w:rFonts w:ascii="Calibri" w:hAnsi="Calibri" w:cs="Calibri"/>
          <w:i/>
          <w:noProof/>
          <w:sz w:val="22"/>
          <w:szCs w:val="22"/>
        </w:rPr>
        <w:t>Bull Alex Fac Med</w:t>
      </w:r>
      <w:r w:rsidRPr="00321FDC">
        <w:rPr>
          <w:rFonts w:ascii="Calibri" w:hAnsi="Calibri" w:cs="Calibri"/>
          <w:noProof/>
          <w:sz w:val="22"/>
          <w:szCs w:val="22"/>
        </w:rPr>
        <w:t>. 1989;</w:t>
      </w:r>
      <w:r w:rsidRPr="00321FDC">
        <w:rPr>
          <w:rFonts w:ascii="Calibri" w:hAnsi="Calibri" w:cs="Calibri"/>
          <w:b/>
          <w:noProof/>
          <w:sz w:val="22"/>
          <w:szCs w:val="22"/>
        </w:rPr>
        <w:t>25</w:t>
      </w:r>
      <w:r w:rsidRPr="00321FDC">
        <w:rPr>
          <w:rFonts w:ascii="Calibri" w:hAnsi="Calibri" w:cs="Calibri"/>
          <w:noProof/>
          <w:sz w:val="22"/>
          <w:szCs w:val="22"/>
        </w:rPr>
        <w:t>.</w:t>
      </w:r>
      <w:bookmarkEnd w:id="9"/>
    </w:p>
    <w:p w14:paraId="7B2F34CB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0" w:name="_ENREF_10"/>
      <w:r w:rsidRPr="00321FDC">
        <w:rPr>
          <w:rFonts w:ascii="Calibri" w:hAnsi="Calibri" w:cs="Calibri"/>
          <w:noProof/>
          <w:sz w:val="22"/>
          <w:szCs w:val="22"/>
        </w:rPr>
        <w:t>10.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Mousa A. The association between Chlamydia trachomatis and cervical intra epithelial neoplasia. </w:t>
      </w:r>
      <w:r w:rsidRPr="00321FDC">
        <w:rPr>
          <w:rFonts w:ascii="Calibri" w:hAnsi="Calibri" w:cs="Calibri"/>
          <w:i/>
          <w:noProof/>
          <w:sz w:val="22"/>
          <w:szCs w:val="22"/>
        </w:rPr>
        <w:t>Zagazig Med Assoc J</w:t>
      </w:r>
      <w:r w:rsidRPr="00321FDC">
        <w:rPr>
          <w:rFonts w:ascii="Calibri" w:hAnsi="Calibri" w:cs="Calibri"/>
          <w:noProof/>
          <w:sz w:val="22"/>
          <w:szCs w:val="22"/>
        </w:rPr>
        <w:t>. 1990;</w:t>
      </w:r>
      <w:r w:rsidRPr="00321FDC">
        <w:rPr>
          <w:rFonts w:ascii="Calibri" w:hAnsi="Calibri" w:cs="Calibri"/>
          <w:b/>
          <w:noProof/>
          <w:sz w:val="22"/>
          <w:szCs w:val="22"/>
        </w:rPr>
        <w:t>3</w:t>
      </w:r>
      <w:r w:rsidRPr="00321FDC">
        <w:rPr>
          <w:rFonts w:ascii="Calibri" w:hAnsi="Calibri" w:cs="Calibri"/>
          <w:noProof/>
          <w:sz w:val="22"/>
          <w:szCs w:val="22"/>
        </w:rPr>
        <w:t>.</w:t>
      </w:r>
      <w:bookmarkEnd w:id="10"/>
    </w:p>
    <w:p w14:paraId="48F6B2E7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1" w:name="_ENREF_11"/>
      <w:r w:rsidRPr="00321FDC">
        <w:rPr>
          <w:rFonts w:ascii="Calibri" w:hAnsi="Calibri" w:cs="Calibri"/>
          <w:noProof/>
          <w:sz w:val="22"/>
          <w:szCs w:val="22"/>
        </w:rPr>
        <w:t>11.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Diab KM. Gonococcal and chlamydial antibodies in Egyptian women with ectopic pregnancy. </w:t>
      </w:r>
      <w:r w:rsidRPr="00321FDC">
        <w:rPr>
          <w:rFonts w:ascii="Calibri" w:hAnsi="Calibri" w:cs="Calibri"/>
          <w:i/>
          <w:noProof/>
          <w:sz w:val="22"/>
          <w:szCs w:val="22"/>
        </w:rPr>
        <w:t>New Egypt J Med</w:t>
      </w:r>
      <w:r w:rsidRPr="00321FDC">
        <w:rPr>
          <w:rFonts w:ascii="Calibri" w:hAnsi="Calibri" w:cs="Calibri"/>
          <w:noProof/>
          <w:sz w:val="22"/>
          <w:szCs w:val="22"/>
        </w:rPr>
        <w:t>. 1993;</w:t>
      </w:r>
      <w:r w:rsidRPr="00321FDC">
        <w:rPr>
          <w:rFonts w:ascii="Calibri" w:hAnsi="Calibri" w:cs="Calibri"/>
          <w:b/>
          <w:noProof/>
          <w:sz w:val="22"/>
          <w:szCs w:val="22"/>
        </w:rPr>
        <w:t>8</w:t>
      </w:r>
      <w:r w:rsidRPr="00321FDC">
        <w:rPr>
          <w:rFonts w:ascii="Calibri" w:hAnsi="Calibri" w:cs="Calibri"/>
          <w:noProof/>
          <w:sz w:val="22"/>
          <w:szCs w:val="22"/>
        </w:rPr>
        <w:t>.</w:t>
      </w:r>
      <w:bookmarkEnd w:id="11"/>
    </w:p>
    <w:p w14:paraId="506C6C37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2" w:name="_ENREF_12"/>
      <w:r w:rsidRPr="00321FDC">
        <w:rPr>
          <w:rFonts w:ascii="Calibri" w:hAnsi="Calibri" w:cs="Calibri"/>
          <w:noProof/>
          <w:sz w:val="22"/>
          <w:szCs w:val="22"/>
        </w:rPr>
        <w:t>12.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Aboul Atta HNE, Ibrahem AA. Role of chlamydia and mycoplasma in the etiology of nongonococcal urethritis [NGU] in men. </w:t>
      </w:r>
      <w:r w:rsidRPr="00321FDC">
        <w:rPr>
          <w:rFonts w:ascii="Calibri" w:hAnsi="Calibri" w:cs="Calibri"/>
          <w:i/>
          <w:noProof/>
          <w:sz w:val="22"/>
          <w:szCs w:val="22"/>
        </w:rPr>
        <w:t>Egypt J Med Microbiol</w:t>
      </w:r>
      <w:r w:rsidRPr="00321FDC">
        <w:rPr>
          <w:rFonts w:ascii="Calibri" w:hAnsi="Calibri" w:cs="Calibri"/>
          <w:noProof/>
          <w:sz w:val="22"/>
          <w:szCs w:val="22"/>
        </w:rPr>
        <w:t>. 1995;</w:t>
      </w:r>
      <w:r w:rsidRPr="00321FDC">
        <w:rPr>
          <w:rFonts w:ascii="Calibri" w:hAnsi="Calibri" w:cs="Calibri"/>
          <w:b/>
          <w:noProof/>
          <w:sz w:val="22"/>
          <w:szCs w:val="22"/>
        </w:rPr>
        <w:t>4</w:t>
      </w:r>
      <w:r w:rsidRPr="00321FDC">
        <w:rPr>
          <w:rFonts w:ascii="Calibri" w:hAnsi="Calibri" w:cs="Calibri"/>
          <w:noProof/>
          <w:sz w:val="22"/>
          <w:szCs w:val="22"/>
        </w:rPr>
        <w:t>.</w:t>
      </w:r>
      <w:bookmarkEnd w:id="12"/>
    </w:p>
    <w:p w14:paraId="6F1E35CC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3" w:name="_ENREF_13"/>
      <w:r w:rsidRPr="00321FDC">
        <w:rPr>
          <w:rFonts w:ascii="Calibri" w:hAnsi="Calibri" w:cs="Calibri"/>
          <w:noProof/>
          <w:sz w:val="22"/>
          <w:szCs w:val="22"/>
        </w:rPr>
        <w:t>13.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Badary MS. Study of the role of cervical chilamydia infection in unexplained infertility and mucopuruluent cervicitis. </w:t>
      </w:r>
      <w:r w:rsidRPr="00321FDC">
        <w:rPr>
          <w:rFonts w:ascii="Calibri" w:hAnsi="Calibri" w:cs="Calibri"/>
          <w:i/>
          <w:noProof/>
          <w:sz w:val="22"/>
          <w:szCs w:val="22"/>
        </w:rPr>
        <w:t>Egypt J Med Microbiol</w:t>
      </w:r>
      <w:r w:rsidRPr="00321FDC">
        <w:rPr>
          <w:rFonts w:ascii="Calibri" w:hAnsi="Calibri" w:cs="Calibri"/>
          <w:noProof/>
          <w:sz w:val="22"/>
          <w:szCs w:val="22"/>
        </w:rPr>
        <w:t>. 1996;</w:t>
      </w:r>
      <w:r w:rsidRPr="00321FDC">
        <w:rPr>
          <w:rFonts w:ascii="Calibri" w:hAnsi="Calibri" w:cs="Calibri"/>
          <w:b/>
          <w:noProof/>
          <w:sz w:val="22"/>
          <w:szCs w:val="22"/>
        </w:rPr>
        <w:t>5</w:t>
      </w:r>
      <w:r w:rsidRPr="00321FDC">
        <w:rPr>
          <w:rFonts w:ascii="Calibri" w:hAnsi="Calibri" w:cs="Calibri"/>
          <w:noProof/>
          <w:sz w:val="22"/>
          <w:szCs w:val="22"/>
        </w:rPr>
        <w:t>.</w:t>
      </w:r>
      <w:bookmarkEnd w:id="13"/>
    </w:p>
    <w:p w14:paraId="086E9604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4" w:name="_ENREF_14"/>
      <w:r w:rsidRPr="00321FDC">
        <w:rPr>
          <w:rFonts w:ascii="Calibri" w:hAnsi="Calibri" w:cs="Calibri"/>
          <w:noProof/>
          <w:sz w:val="22"/>
          <w:szCs w:val="22"/>
        </w:rPr>
        <w:t>14.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Berry ME, El Shabrawy A. Chlamydia trachomatis infection and relation to female infertility. </w:t>
      </w:r>
      <w:r w:rsidRPr="00321FDC">
        <w:rPr>
          <w:rFonts w:ascii="Calibri" w:hAnsi="Calibri" w:cs="Calibri"/>
          <w:i/>
          <w:noProof/>
          <w:sz w:val="22"/>
          <w:szCs w:val="22"/>
        </w:rPr>
        <w:t>Egypt J Med Microbiol</w:t>
      </w:r>
      <w:r w:rsidRPr="00321FDC">
        <w:rPr>
          <w:rFonts w:ascii="Calibri" w:hAnsi="Calibri" w:cs="Calibri"/>
          <w:noProof/>
          <w:sz w:val="22"/>
          <w:szCs w:val="22"/>
        </w:rPr>
        <w:t>. 1996;</w:t>
      </w:r>
      <w:r w:rsidRPr="00321FDC">
        <w:rPr>
          <w:rFonts w:ascii="Calibri" w:hAnsi="Calibri" w:cs="Calibri"/>
          <w:b/>
          <w:noProof/>
          <w:sz w:val="22"/>
          <w:szCs w:val="22"/>
        </w:rPr>
        <w:t>5</w:t>
      </w:r>
      <w:r w:rsidRPr="00321FDC">
        <w:rPr>
          <w:rFonts w:ascii="Calibri" w:hAnsi="Calibri" w:cs="Calibri"/>
          <w:noProof/>
          <w:sz w:val="22"/>
          <w:szCs w:val="22"/>
        </w:rPr>
        <w:t>.</w:t>
      </w:r>
      <w:bookmarkEnd w:id="14"/>
    </w:p>
    <w:p w14:paraId="4AE635F0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5" w:name="_ENREF_15"/>
      <w:r w:rsidRPr="00321FDC">
        <w:rPr>
          <w:rFonts w:ascii="Calibri" w:hAnsi="Calibri" w:cs="Calibri"/>
          <w:noProof/>
          <w:sz w:val="22"/>
          <w:szCs w:val="22"/>
        </w:rPr>
        <w:t>15.</w:t>
      </w:r>
      <w:r w:rsidRPr="00321FDC">
        <w:rPr>
          <w:rFonts w:ascii="Calibri" w:hAnsi="Calibri" w:cs="Calibri"/>
          <w:noProof/>
          <w:sz w:val="22"/>
          <w:szCs w:val="22"/>
        </w:rPr>
        <w:tab/>
        <w:t>El-Sayed, Abdallah M, Abdel Mobdy A, et al. Evaluation of Selected Reproductive Health Infections in Various Egyptian Population Groups in Greater Cairo. Cairo, Egypt: MOHP, IMPACT/FHI/USAID2002.</w:t>
      </w:r>
      <w:bookmarkEnd w:id="15"/>
    </w:p>
    <w:p w14:paraId="09B34817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6" w:name="_ENREF_16"/>
      <w:r w:rsidRPr="00321FDC">
        <w:rPr>
          <w:rFonts w:ascii="Calibri" w:hAnsi="Calibri" w:cs="Calibri"/>
          <w:noProof/>
          <w:sz w:val="22"/>
          <w:szCs w:val="22"/>
        </w:rPr>
        <w:t>16.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Abdel Monem AA, Bassyouni MI, Soliman MY, et al. Chlamydia trachomatis antigen detection in female infertility. </w:t>
      </w:r>
      <w:r w:rsidRPr="00321FDC">
        <w:rPr>
          <w:rFonts w:ascii="Calibri" w:hAnsi="Calibri" w:cs="Calibri"/>
          <w:i/>
          <w:noProof/>
          <w:sz w:val="22"/>
          <w:szCs w:val="22"/>
        </w:rPr>
        <w:t>El-Minia Med Bull</w:t>
      </w:r>
      <w:r w:rsidRPr="00321FDC">
        <w:rPr>
          <w:rFonts w:ascii="Calibri" w:hAnsi="Calibri" w:cs="Calibri"/>
          <w:noProof/>
          <w:sz w:val="22"/>
          <w:szCs w:val="22"/>
        </w:rPr>
        <w:t>. 2005;</w:t>
      </w:r>
      <w:r w:rsidRPr="00321FDC">
        <w:rPr>
          <w:rFonts w:ascii="Calibri" w:hAnsi="Calibri" w:cs="Calibri"/>
          <w:b/>
          <w:noProof/>
          <w:sz w:val="22"/>
          <w:szCs w:val="22"/>
        </w:rPr>
        <w:t>16</w:t>
      </w:r>
      <w:r w:rsidRPr="00321FDC">
        <w:rPr>
          <w:rFonts w:ascii="Calibri" w:hAnsi="Calibri" w:cs="Calibri"/>
          <w:noProof/>
          <w:sz w:val="22"/>
          <w:szCs w:val="22"/>
        </w:rPr>
        <w:t>.</w:t>
      </w:r>
      <w:bookmarkEnd w:id="16"/>
    </w:p>
    <w:p w14:paraId="249B18AD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7" w:name="_ENREF_17"/>
      <w:r w:rsidRPr="00321FDC">
        <w:rPr>
          <w:rFonts w:ascii="Calibri" w:hAnsi="Calibri" w:cs="Calibri"/>
          <w:noProof/>
          <w:sz w:val="22"/>
          <w:szCs w:val="22"/>
        </w:rPr>
        <w:t>17.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Korenromp EL, Mahiané G, Rowley J, et al. Estimating prevalence trends in adult gonorrhoea and syphilis prevalence in low- and middle-income countries with the Spectrum-STI model: results for Zimbabwe and Morocco from 1995 to 2016. </w:t>
      </w:r>
      <w:r w:rsidRPr="00321FDC">
        <w:rPr>
          <w:rFonts w:ascii="Calibri" w:hAnsi="Calibri" w:cs="Calibri"/>
          <w:i/>
          <w:noProof/>
          <w:sz w:val="22"/>
          <w:szCs w:val="22"/>
        </w:rPr>
        <w:t>Sex Transm Infect</w:t>
      </w:r>
      <w:r w:rsidRPr="00321FDC">
        <w:rPr>
          <w:rFonts w:ascii="Calibri" w:hAnsi="Calibri" w:cs="Calibri"/>
          <w:noProof/>
          <w:sz w:val="22"/>
          <w:szCs w:val="22"/>
        </w:rPr>
        <w:t>. 2017.</w:t>
      </w:r>
      <w:bookmarkEnd w:id="17"/>
    </w:p>
    <w:p w14:paraId="1FE7C0E3" w14:textId="58EEA268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  <w:lang w:val="fr-CH"/>
        </w:rPr>
      </w:pPr>
      <w:bookmarkStart w:id="18" w:name="_ENREF_18"/>
      <w:r w:rsidRPr="00321FDC">
        <w:rPr>
          <w:rFonts w:ascii="Calibri" w:hAnsi="Calibri" w:cs="Calibri"/>
          <w:noProof/>
          <w:sz w:val="22"/>
          <w:szCs w:val="22"/>
        </w:rPr>
        <w:t>18.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World Population Prospects: the 2015 revision [database on the Internet]2015. 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 xml:space="preserve">Available from: </w:t>
      </w:r>
      <w:hyperlink r:id="rId10" w:history="1">
        <w:r w:rsidRPr="00321FDC">
          <w:rPr>
            <w:rStyle w:val="Hyperlink"/>
            <w:rFonts w:ascii="Calibri" w:hAnsi="Calibri" w:cs="Calibri"/>
            <w:noProof/>
            <w:sz w:val="22"/>
            <w:szCs w:val="22"/>
            <w:lang w:val="fr-CH"/>
          </w:rPr>
          <w:t>http://esa.un.org/unpd/wpp/</w:t>
        </w:r>
      </w:hyperlink>
      <w:r w:rsidRPr="00321FDC">
        <w:rPr>
          <w:rFonts w:ascii="Calibri" w:hAnsi="Calibri" w:cs="Calibri"/>
          <w:noProof/>
          <w:sz w:val="22"/>
          <w:szCs w:val="22"/>
          <w:lang w:val="fr-CH"/>
        </w:rPr>
        <w:t>.</w:t>
      </w:r>
      <w:bookmarkEnd w:id="18"/>
    </w:p>
    <w:p w14:paraId="19FBE3B8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19" w:name="_ENREF_19"/>
      <w:r w:rsidRPr="00321FDC">
        <w:rPr>
          <w:rFonts w:ascii="Calibri" w:hAnsi="Calibri" w:cs="Calibri"/>
          <w:noProof/>
          <w:sz w:val="22"/>
          <w:szCs w:val="22"/>
          <w:lang w:val="fr-CH"/>
        </w:rPr>
        <w:t>19.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ab/>
        <w:t xml:space="preserve">Korenromp EL, Sudaryo MK, de Vlas SJ, et al. </w:t>
      </w:r>
      <w:r w:rsidRPr="00321FDC">
        <w:rPr>
          <w:rFonts w:ascii="Calibri" w:hAnsi="Calibri" w:cs="Calibri"/>
          <w:noProof/>
          <w:sz w:val="22"/>
          <w:szCs w:val="22"/>
        </w:rPr>
        <w:t xml:space="preserve">What proportion of episodes of gonorrhoea and chlamydia becomes symptomatic? </w:t>
      </w:r>
      <w:r w:rsidRPr="00321FDC">
        <w:rPr>
          <w:rFonts w:ascii="Calibri" w:hAnsi="Calibri" w:cs="Calibri"/>
          <w:i/>
          <w:noProof/>
          <w:sz w:val="22"/>
          <w:szCs w:val="22"/>
        </w:rPr>
        <w:t>Int J STD AIDS</w:t>
      </w:r>
      <w:r w:rsidRPr="00321FDC">
        <w:rPr>
          <w:rFonts w:ascii="Calibri" w:hAnsi="Calibri" w:cs="Calibri"/>
          <w:noProof/>
          <w:sz w:val="22"/>
          <w:szCs w:val="22"/>
        </w:rPr>
        <w:t>. 2002;</w:t>
      </w:r>
      <w:r w:rsidRPr="00321FDC">
        <w:rPr>
          <w:rFonts w:ascii="Calibri" w:hAnsi="Calibri" w:cs="Calibri"/>
          <w:b/>
          <w:noProof/>
          <w:sz w:val="22"/>
          <w:szCs w:val="22"/>
        </w:rPr>
        <w:t>13</w:t>
      </w:r>
      <w:r w:rsidRPr="00321FDC">
        <w:rPr>
          <w:rFonts w:ascii="Calibri" w:hAnsi="Calibri" w:cs="Calibri"/>
          <w:noProof/>
          <w:sz w:val="22"/>
          <w:szCs w:val="22"/>
        </w:rPr>
        <w:t>:91-101.</w:t>
      </w:r>
      <w:bookmarkEnd w:id="19"/>
    </w:p>
    <w:p w14:paraId="48354367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  <w:lang w:val="fr-CH"/>
        </w:rPr>
      </w:pPr>
      <w:bookmarkStart w:id="20" w:name="_ENREF_20"/>
      <w:r w:rsidRPr="00321FDC">
        <w:rPr>
          <w:rFonts w:ascii="Calibri" w:hAnsi="Calibri" w:cs="Calibri"/>
          <w:noProof/>
          <w:sz w:val="22"/>
          <w:szCs w:val="22"/>
        </w:rPr>
        <w:lastRenderedPageBreak/>
        <w:t>20.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Hancali A, Ndowa F, Bellaji B, et al. Antimicrobial resistance monitoring in Neisseria gonorrhoeae and strategic use of funds from the Global Fund to set up a systematic Moroccan gonococcal antimicrobial surveillance programme. </w:t>
      </w:r>
      <w:r w:rsidRPr="00321FDC">
        <w:rPr>
          <w:rFonts w:ascii="Calibri" w:hAnsi="Calibri" w:cs="Calibri"/>
          <w:i/>
          <w:noProof/>
          <w:sz w:val="22"/>
          <w:szCs w:val="22"/>
          <w:lang w:val="fr-CH"/>
        </w:rPr>
        <w:t>Sex Transm Infect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>. 2013;</w:t>
      </w:r>
      <w:r w:rsidRPr="00321FDC">
        <w:rPr>
          <w:rFonts w:ascii="Calibri" w:hAnsi="Calibri" w:cs="Calibri"/>
          <w:b/>
          <w:noProof/>
          <w:sz w:val="22"/>
          <w:szCs w:val="22"/>
          <w:lang w:val="fr-CH"/>
        </w:rPr>
        <w:t>89 Suppl 4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>:iv24-7.</w:t>
      </w:r>
      <w:bookmarkEnd w:id="20"/>
    </w:p>
    <w:p w14:paraId="2AFCD8CF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  <w:lang w:val="fr-CH"/>
        </w:rPr>
      </w:pPr>
      <w:bookmarkStart w:id="21" w:name="_ENREF_21"/>
      <w:r w:rsidRPr="00321FDC">
        <w:rPr>
          <w:rFonts w:ascii="Calibri" w:hAnsi="Calibri" w:cs="Calibri"/>
          <w:noProof/>
          <w:sz w:val="22"/>
          <w:szCs w:val="22"/>
          <w:lang w:val="fr-CH"/>
        </w:rPr>
        <w:t>21.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ab/>
        <w:t>Ministère de la santé du Maroc. Etude sur les comportements, attitudes et pratiques des jeunes en matière de VIH-sida. Rabat2013.</w:t>
      </w:r>
      <w:bookmarkEnd w:id="21"/>
    </w:p>
    <w:p w14:paraId="63C44DDD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  <w:lang w:val="fr-CH"/>
        </w:rPr>
      </w:pPr>
      <w:bookmarkStart w:id="22" w:name="_ENREF_22"/>
      <w:r w:rsidRPr="00321FDC">
        <w:rPr>
          <w:rFonts w:ascii="Calibri" w:hAnsi="Calibri" w:cs="Calibri"/>
          <w:noProof/>
          <w:sz w:val="22"/>
          <w:szCs w:val="22"/>
          <w:lang w:val="fr-CH"/>
        </w:rPr>
        <w:t>22.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ab/>
        <w:t>Ministère de la santé du Maroc. Etude sur les comportements, attitudes et pratiques des jeunes en matière de VIH-sida. Rabat2007.</w:t>
      </w:r>
      <w:bookmarkEnd w:id="22"/>
    </w:p>
    <w:p w14:paraId="0784B123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  <w:lang w:val="it-IT"/>
        </w:rPr>
      </w:pPr>
      <w:bookmarkStart w:id="23" w:name="_ENREF_23"/>
      <w:r w:rsidRPr="00321FDC">
        <w:rPr>
          <w:rFonts w:ascii="Calibri" w:hAnsi="Calibri" w:cs="Calibri"/>
          <w:noProof/>
          <w:sz w:val="22"/>
          <w:szCs w:val="22"/>
          <w:lang w:val="fr-CH"/>
        </w:rPr>
        <w:t>23.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ab/>
        <w:t xml:space="preserve">Alami K, Ait Mbarek N, Akrim M, et al. </w:t>
      </w:r>
      <w:r w:rsidRPr="00321FDC">
        <w:rPr>
          <w:rFonts w:ascii="Calibri" w:hAnsi="Calibri" w:cs="Calibri"/>
          <w:noProof/>
          <w:sz w:val="22"/>
          <w:szCs w:val="22"/>
        </w:rPr>
        <w:t xml:space="preserve">[Urethral discharge in Morocco: prevalence of microorganisms and susceptibility of gonococcos]. </w:t>
      </w:r>
      <w:r w:rsidRPr="00321FDC">
        <w:rPr>
          <w:rFonts w:ascii="Calibri" w:hAnsi="Calibri" w:cs="Calibri"/>
          <w:i/>
          <w:noProof/>
          <w:sz w:val="22"/>
          <w:szCs w:val="22"/>
          <w:lang w:val="it-IT"/>
        </w:rPr>
        <w:t>East Mediterr Health J</w:t>
      </w:r>
      <w:r w:rsidRPr="00321FDC">
        <w:rPr>
          <w:rFonts w:ascii="Calibri" w:hAnsi="Calibri" w:cs="Calibri"/>
          <w:noProof/>
          <w:sz w:val="22"/>
          <w:szCs w:val="22"/>
          <w:lang w:val="it-IT"/>
        </w:rPr>
        <w:t>. 2002;</w:t>
      </w:r>
      <w:r w:rsidRPr="00321FDC">
        <w:rPr>
          <w:rFonts w:ascii="Calibri" w:hAnsi="Calibri" w:cs="Calibri"/>
          <w:b/>
          <w:noProof/>
          <w:sz w:val="22"/>
          <w:szCs w:val="22"/>
          <w:lang w:val="it-IT"/>
        </w:rPr>
        <w:t>8</w:t>
      </w:r>
      <w:r w:rsidRPr="00321FDC">
        <w:rPr>
          <w:rFonts w:ascii="Calibri" w:hAnsi="Calibri" w:cs="Calibri"/>
          <w:noProof/>
          <w:sz w:val="22"/>
          <w:szCs w:val="22"/>
          <w:lang w:val="it-IT"/>
        </w:rPr>
        <w:t>:794-804.</w:t>
      </w:r>
      <w:bookmarkEnd w:id="23"/>
    </w:p>
    <w:p w14:paraId="30ABE2EC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24" w:name="_ENREF_24"/>
      <w:r w:rsidRPr="00321FDC">
        <w:rPr>
          <w:rFonts w:ascii="Calibri" w:hAnsi="Calibri" w:cs="Calibri"/>
          <w:noProof/>
          <w:sz w:val="22"/>
          <w:szCs w:val="22"/>
          <w:lang w:val="it-IT"/>
        </w:rPr>
        <w:t>24.</w:t>
      </w:r>
      <w:r w:rsidRPr="00321FDC">
        <w:rPr>
          <w:rFonts w:ascii="Calibri" w:hAnsi="Calibri" w:cs="Calibri"/>
          <w:noProof/>
          <w:sz w:val="22"/>
          <w:szCs w:val="22"/>
          <w:lang w:val="it-IT"/>
        </w:rPr>
        <w:tab/>
        <w:t xml:space="preserve">Bennani A, El Rhilani H, El Kettani A, et al. </w:t>
      </w:r>
      <w:r w:rsidRPr="00321FDC">
        <w:rPr>
          <w:rFonts w:ascii="Calibri" w:hAnsi="Calibri" w:cs="Calibri"/>
          <w:noProof/>
          <w:sz w:val="22"/>
          <w:szCs w:val="22"/>
        </w:rPr>
        <w:t xml:space="preserve">The prevalence and incidence of active syphilis in Morocco, 1995-2016: model-based estimation and implications for STI surveillance. </w:t>
      </w:r>
      <w:r w:rsidRPr="00321FDC">
        <w:rPr>
          <w:rFonts w:ascii="Calibri" w:hAnsi="Calibri" w:cs="Calibri"/>
          <w:i/>
          <w:noProof/>
          <w:sz w:val="22"/>
          <w:szCs w:val="22"/>
        </w:rPr>
        <w:t>PLoS ONE</w:t>
      </w:r>
      <w:r w:rsidRPr="00321FDC">
        <w:rPr>
          <w:rFonts w:ascii="Calibri" w:hAnsi="Calibri" w:cs="Calibri"/>
          <w:noProof/>
          <w:sz w:val="22"/>
          <w:szCs w:val="22"/>
        </w:rPr>
        <w:t>. conditionally accepted.</w:t>
      </w:r>
      <w:bookmarkEnd w:id="24"/>
    </w:p>
    <w:p w14:paraId="31C4650B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  <w:lang w:val="fr-CH"/>
        </w:rPr>
      </w:pPr>
      <w:bookmarkStart w:id="25" w:name="_ENREF_25"/>
      <w:r w:rsidRPr="00321FDC">
        <w:rPr>
          <w:rFonts w:ascii="Calibri" w:hAnsi="Calibri" w:cs="Calibri"/>
          <w:noProof/>
          <w:sz w:val="22"/>
          <w:szCs w:val="22"/>
        </w:rPr>
        <w:t>25.</w:t>
      </w:r>
      <w:r w:rsidRPr="00321FDC">
        <w:rPr>
          <w:rFonts w:ascii="Calibri" w:hAnsi="Calibri" w:cs="Calibri"/>
          <w:noProof/>
          <w:sz w:val="22"/>
          <w:szCs w:val="22"/>
        </w:rPr>
        <w:tab/>
        <w:t xml:space="preserve">White R, Vinnicky E. An Introduction to Infectious Diseases Modelling. 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>1st ed. Oxford: Oxford University Press, USA; 2010.</w:t>
      </w:r>
      <w:bookmarkEnd w:id="25"/>
    </w:p>
    <w:p w14:paraId="48F23DAD" w14:textId="094C33DE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  <w:lang w:val="fr-CH"/>
        </w:rPr>
      </w:pPr>
      <w:bookmarkStart w:id="26" w:name="_ENREF_26"/>
      <w:r w:rsidRPr="00321FDC">
        <w:rPr>
          <w:rFonts w:ascii="Calibri" w:hAnsi="Calibri" w:cs="Calibri"/>
          <w:noProof/>
          <w:sz w:val="22"/>
          <w:szCs w:val="22"/>
          <w:lang w:val="fr-CH"/>
        </w:rPr>
        <w:t>26.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ab/>
        <w:t>Ryan CA, Manhart L. Les maladies sexuellement transmissibles au Maroc, prévalence des infections, évaluation de risque et arbre de décision de traitement. Rapport final: AIDSCAP Université de Washington</w:t>
      </w:r>
      <w:r>
        <w:rPr>
          <w:rFonts w:ascii="Calibri" w:hAnsi="Calibri" w:cs="Calibri"/>
          <w:noProof/>
          <w:sz w:val="22"/>
          <w:szCs w:val="22"/>
          <w:lang w:val="fr-CH"/>
        </w:rPr>
        <w:t xml:space="preserve">, 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>1997.</w:t>
      </w:r>
      <w:bookmarkEnd w:id="26"/>
    </w:p>
    <w:p w14:paraId="5A633588" w14:textId="77777777" w:rsidR="00321FDC" w:rsidRP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  <w:bookmarkStart w:id="27" w:name="_ENREF_27"/>
      <w:r w:rsidRPr="00321FDC">
        <w:rPr>
          <w:rFonts w:ascii="Calibri" w:hAnsi="Calibri" w:cs="Calibri"/>
          <w:noProof/>
          <w:sz w:val="22"/>
          <w:szCs w:val="22"/>
          <w:lang w:val="fr-CH"/>
        </w:rPr>
        <w:t>27.</w:t>
      </w:r>
      <w:r w:rsidRPr="00321FDC">
        <w:rPr>
          <w:rFonts w:ascii="Calibri" w:hAnsi="Calibri" w:cs="Calibri"/>
          <w:noProof/>
          <w:sz w:val="22"/>
          <w:szCs w:val="22"/>
          <w:lang w:val="fr-CH"/>
        </w:rPr>
        <w:tab/>
        <w:t xml:space="preserve">Maroc Ministère de la Santé Publique. La base de données de l'étude de prévalence des IST chez les hommes qui consultent pour écoulement urétral et Résistance de NG aux antibiotiques. </w:t>
      </w:r>
      <w:r w:rsidRPr="00321FDC">
        <w:rPr>
          <w:rFonts w:ascii="Calibri" w:hAnsi="Calibri" w:cs="Calibri"/>
          <w:noProof/>
          <w:sz w:val="22"/>
          <w:szCs w:val="22"/>
        </w:rPr>
        <w:t>2010.</w:t>
      </w:r>
      <w:bookmarkEnd w:id="27"/>
    </w:p>
    <w:p w14:paraId="26404D0C" w14:textId="1034F337" w:rsidR="00321FDC" w:rsidRDefault="00321FDC" w:rsidP="00321FDC">
      <w:pPr>
        <w:rPr>
          <w:rFonts w:ascii="Calibri" w:hAnsi="Calibri" w:cs="Calibri"/>
          <w:noProof/>
          <w:sz w:val="22"/>
          <w:szCs w:val="22"/>
        </w:rPr>
      </w:pPr>
    </w:p>
    <w:p w14:paraId="18C052B0" w14:textId="5B3BF559" w:rsidR="0058706C" w:rsidRPr="00DC0D73" w:rsidRDefault="009D60D4">
      <w:pPr>
        <w:ind w:left="720" w:hanging="720"/>
        <w:rPr>
          <w:b/>
          <w:sz w:val="22"/>
          <w:szCs w:val="22"/>
          <w:u w:val="single"/>
        </w:rPr>
      </w:pPr>
      <w:r w:rsidRPr="005D1562">
        <w:rPr>
          <w:sz w:val="22"/>
          <w:szCs w:val="22"/>
        </w:rPr>
        <w:fldChar w:fldCharType="end"/>
      </w:r>
    </w:p>
    <w:sectPr w:rsidR="0058706C" w:rsidRPr="00DC0D73" w:rsidSect="009B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D705C" w14:textId="77777777" w:rsidR="00240D55" w:rsidRDefault="00240D55" w:rsidP="006B71AC">
      <w:r>
        <w:separator/>
      </w:r>
    </w:p>
  </w:endnote>
  <w:endnote w:type="continuationSeparator" w:id="0">
    <w:p w14:paraId="4BA3EF8B" w14:textId="77777777" w:rsidR="00240D55" w:rsidRDefault="00240D55" w:rsidP="006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6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5BC62" w14:textId="579BA6E1" w:rsidR="0087510C" w:rsidRDefault="0087510C">
        <w:pPr>
          <w:pStyle w:val="Footer"/>
          <w:jc w:val="center"/>
        </w:pPr>
        <w:r w:rsidRPr="00120EA4">
          <w:rPr>
            <w:rFonts w:ascii="Times New Roman" w:hAnsi="Times New Roman"/>
          </w:rPr>
          <w:fldChar w:fldCharType="begin"/>
        </w:r>
        <w:r w:rsidRPr="00120EA4">
          <w:rPr>
            <w:rFonts w:ascii="Times New Roman" w:hAnsi="Times New Roman"/>
          </w:rPr>
          <w:instrText xml:space="preserve"> PAGE   \* MERGEFORMAT </w:instrText>
        </w:r>
        <w:r w:rsidRPr="00120EA4">
          <w:rPr>
            <w:rFonts w:ascii="Times New Roman" w:hAnsi="Times New Roman"/>
          </w:rPr>
          <w:fldChar w:fldCharType="separate"/>
        </w:r>
        <w:r w:rsidR="000F06B9">
          <w:rPr>
            <w:rFonts w:ascii="Times New Roman" w:hAnsi="Times New Roman"/>
            <w:noProof/>
          </w:rPr>
          <w:t>1</w:t>
        </w:r>
        <w:r w:rsidRPr="00120EA4">
          <w:rPr>
            <w:rFonts w:ascii="Times New Roman" w:hAnsi="Times New Roman"/>
            <w:noProof/>
          </w:rPr>
          <w:fldChar w:fldCharType="end"/>
        </w:r>
      </w:p>
    </w:sdtContent>
  </w:sdt>
  <w:p w14:paraId="3578BED0" w14:textId="77777777" w:rsidR="0087510C" w:rsidRDefault="0087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5CCA0" w14:textId="77777777" w:rsidR="00240D55" w:rsidRDefault="00240D55" w:rsidP="006B71AC">
      <w:r>
        <w:separator/>
      </w:r>
    </w:p>
  </w:footnote>
  <w:footnote w:type="continuationSeparator" w:id="0">
    <w:p w14:paraId="63DF748F" w14:textId="77777777" w:rsidR="00240D55" w:rsidRDefault="00240D55" w:rsidP="006B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6A2"/>
    <w:multiLevelType w:val="hybridMultilevel"/>
    <w:tmpl w:val="8C4A60F0"/>
    <w:lvl w:ilvl="0" w:tplc="04090001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0AC"/>
    <w:multiLevelType w:val="hybridMultilevel"/>
    <w:tmpl w:val="05B8D8EC"/>
    <w:lvl w:ilvl="0" w:tplc="81308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TI journa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sevwdt20sx96epd0cxpf5cpdtsw905v2sz&quot;&gt;Library HTM Eline_Sept2016&lt;record-ids&gt;&lt;item&gt;5067&lt;/item&gt;&lt;item&gt;5183&lt;/item&gt;&lt;item&gt;5282&lt;/item&gt;&lt;item&gt;5317&lt;/item&gt;&lt;item&gt;5322&lt;/item&gt;&lt;item&gt;5327&lt;/item&gt;&lt;item&gt;5333&lt;/item&gt;&lt;item&gt;5349&lt;/item&gt;&lt;item&gt;5350&lt;/item&gt;&lt;item&gt;5358&lt;/item&gt;&lt;item&gt;5436&lt;/item&gt;&lt;item&gt;5437&lt;/item&gt;&lt;item&gt;5453&lt;/item&gt;&lt;item&gt;5454&lt;/item&gt;&lt;item&gt;5455&lt;/item&gt;&lt;item&gt;5458&lt;/item&gt;&lt;item&gt;5459&lt;/item&gt;&lt;item&gt;5460&lt;/item&gt;&lt;item&gt;5461&lt;/item&gt;&lt;item&gt;5462&lt;/item&gt;&lt;item&gt;5463&lt;/item&gt;&lt;item&gt;5465&lt;/item&gt;&lt;item&gt;5466&lt;/item&gt;&lt;item&gt;5468&lt;/item&gt;&lt;item&gt;5480&lt;/item&gt;&lt;item&gt;5482&lt;/item&gt;&lt;item&gt;5497&lt;/item&gt;&lt;/record-ids&gt;&lt;/item&gt;&lt;/Libraries&gt;"/>
  </w:docVars>
  <w:rsids>
    <w:rsidRoot w:val="00D57B8B"/>
    <w:rsid w:val="000003E2"/>
    <w:rsid w:val="00000507"/>
    <w:rsid w:val="00000743"/>
    <w:rsid w:val="00000744"/>
    <w:rsid w:val="00000993"/>
    <w:rsid w:val="000015F9"/>
    <w:rsid w:val="0000212D"/>
    <w:rsid w:val="000029D6"/>
    <w:rsid w:val="00002E2C"/>
    <w:rsid w:val="00003A45"/>
    <w:rsid w:val="00003AAD"/>
    <w:rsid w:val="00003B04"/>
    <w:rsid w:val="00003D44"/>
    <w:rsid w:val="00003E52"/>
    <w:rsid w:val="00004FAE"/>
    <w:rsid w:val="00005A5D"/>
    <w:rsid w:val="00006A90"/>
    <w:rsid w:val="000071C3"/>
    <w:rsid w:val="00007B8A"/>
    <w:rsid w:val="00011613"/>
    <w:rsid w:val="00011ACF"/>
    <w:rsid w:val="00011C0F"/>
    <w:rsid w:val="00012174"/>
    <w:rsid w:val="00012E22"/>
    <w:rsid w:val="00013294"/>
    <w:rsid w:val="00013CC5"/>
    <w:rsid w:val="00014F7D"/>
    <w:rsid w:val="000156BA"/>
    <w:rsid w:val="00015E5D"/>
    <w:rsid w:val="000168A0"/>
    <w:rsid w:val="00017316"/>
    <w:rsid w:val="00017E4B"/>
    <w:rsid w:val="00020165"/>
    <w:rsid w:val="000205AD"/>
    <w:rsid w:val="000206AA"/>
    <w:rsid w:val="00020FBC"/>
    <w:rsid w:val="00020FD4"/>
    <w:rsid w:val="00020FD5"/>
    <w:rsid w:val="0002171E"/>
    <w:rsid w:val="000217C0"/>
    <w:rsid w:val="00021DE9"/>
    <w:rsid w:val="00022F01"/>
    <w:rsid w:val="0002323F"/>
    <w:rsid w:val="000232C3"/>
    <w:rsid w:val="0002340C"/>
    <w:rsid w:val="000237FA"/>
    <w:rsid w:val="000238EC"/>
    <w:rsid w:val="00023912"/>
    <w:rsid w:val="00023BCA"/>
    <w:rsid w:val="00024324"/>
    <w:rsid w:val="00024766"/>
    <w:rsid w:val="00024845"/>
    <w:rsid w:val="00024ACF"/>
    <w:rsid w:val="00024ED5"/>
    <w:rsid w:val="00025AC0"/>
    <w:rsid w:val="00025C8C"/>
    <w:rsid w:val="000273B7"/>
    <w:rsid w:val="000277AF"/>
    <w:rsid w:val="0003067C"/>
    <w:rsid w:val="000309E3"/>
    <w:rsid w:val="00030C42"/>
    <w:rsid w:val="00030E35"/>
    <w:rsid w:val="000312DC"/>
    <w:rsid w:val="00031659"/>
    <w:rsid w:val="00031B4C"/>
    <w:rsid w:val="00032D2E"/>
    <w:rsid w:val="00033D14"/>
    <w:rsid w:val="00033FF1"/>
    <w:rsid w:val="00034550"/>
    <w:rsid w:val="00034800"/>
    <w:rsid w:val="000360CB"/>
    <w:rsid w:val="0003655F"/>
    <w:rsid w:val="00036B0B"/>
    <w:rsid w:val="000376D3"/>
    <w:rsid w:val="00037FB1"/>
    <w:rsid w:val="000405AA"/>
    <w:rsid w:val="00040B4D"/>
    <w:rsid w:val="000416EC"/>
    <w:rsid w:val="000416F0"/>
    <w:rsid w:val="000418F2"/>
    <w:rsid w:val="0004199A"/>
    <w:rsid w:val="00041CB5"/>
    <w:rsid w:val="0004219A"/>
    <w:rsid w:val="000431C3"/>
    <w:rsid w:val="0004339F"/>
    <w:rsid w:val="000434AA"/>
    <w:rsid w:val="00043B2D"/>
    <w:rsid w:val="00044A9D"/>
    <w:rsid w:val="00044C6B"/>
    <w:rsid w:val="00045156"/>
    <w:rsid w:val="00045256"/>
    <w:rsid w:val="000469B9"/>
    <w:rsid w:val="00046F5A"/>
    <w:rsid w:val="00047314"/>
    <w:rsid w:val="00047678"/>
    <w:rsid w:val="00047F0C"/>
    <w:rsid w:val="000501C7"/>
    <w:rsid w:val="0005072A"/>
    <w:rsid w:val="00050FE8"/>
    <w:rsid w:val="00051428"/>
    <w:rsid w:val="0005164B"/>
    <w:rsid w:val="00051A40"/>
    <w:rsid w:val="00051AC1"/>
    <w:rsid w:val="00052AAB"/>
    <w:rsid w:val="00053066"/>
    <w:rsid w:val="00053234"/>
    <w:rsid w:val="00053435"/>
    <w:rsid w:val="00053B4D"/>
    <w:rsid w:val="00053C1D"/>
    <w:rsid w:val="00054164"/>
    <w:rsid w:val="00054914"/>
    <w:rsid w:val="000552A6"/>
    <w:rsid w:val="00055984"/>
    <w:rsid w:val="00055B9F"/>
    <w:rsid w:val="00055DFE"/>
    <w:rsid w:val="00056807"/>
    <w:rsid w:val="0005726A"/>
    <w:rsid w:val="000573B5"/>
    <w:rsid w:val="00057E76"/>
    <w:rsid w:val="00057FBE"/>
    <w:rsid w:val="00060306"/>
    <w:rsid w:val="00060D1C"/>
    <w:rsid w:val="0006125F"/>
    <w:rsid w:val="0006144D"/>
    <w:rsid w:val="00061589"/>
    <w:rsid w:val="000616AA"/>
    <w:rsid w:val="000618D5"/>
    <w:rsid w:val="00061E02"/>
    <w:rsid w:val="00061F2F"/>
    <w:rsid w:val="00062209"/>
    <w:rsid w:val="00062AD7"/>
    <w:rsid w:val="00063351"/>
    <w:rsid w:val="00063CE0"/>
    <w:rsid w:val="00064A25"/>
    <w:rsid w:val="00065200"/>
    <w:rsid w:val="000653C1"/>
    <w:rsid w:val="000656F9"/>
    <w:rsid w:val="000658C6"/>
    <w:rsid w:val="00065937"/>
    <w:rsid w:val="00065A73"/>
    <w:rsid w:val="00065CA6"/>
    <w:rsid w:val="00065DF4"/>
    <w:rsid w:val="00066EFD"/>
    <w:rsid w:val="0006759E"/>
    <w:rsid w:val="00067E66"/>
    <w:rsid w:val="00070053"/>
    <w:rsid w:val="000700B5"/>
    <w:rsid w:val="00070573"/>
    <w:rsid w:val="0007113C"/>
    <w:rsid w:val="000712F3"/>
    <w:rsid w:val="00071538"/>
    <w:rsid w:val="00071F42"/>
    <w:rsid w:val="00072746"/>
    <w:rsid w:val="000727F6"/>
    <w:rsid w:val="00072A49"/>
    <w:rsid w:val="00072B4C"/>
    <w:rsid w:val="000737FC"/>
    <w:rsid w:val="00073847"/>
    <w:rsid w:val="00074775"/>
    <w:rsid w:val="00076A5D"/>
    <w:rsid w:val="00076B84"/>
    <w:rsid w:val="00077373"/>
    <w:rsid w:val="000773EA"/>
    <w:rsid w:val="000774BA"/>
    <w:rsid w:val="00077E50"/>
    <w:rsid w:val="00080C2A"/>
    <w:rsid w:val="000810E6"/>
    <w:rsid w:val="00081EC6"/>
    <w:rsid w:val="00081F5E"/>
    <w:rsid w:val="00082F28"/>
    <w:rsid w:val="00083199"/>
    <w:rsid w:val="000840BA"/>
    <w:rsid w:val="00084323"/>
    <w:rsid w:val="00084FB6"/>
    <w:rsid w:val="00085E1C"/>
    <w:rsid w:val="00085F6A"/>
    <w:rsid w:val="0008615A"/>
    <w:rsid w:val="00086596"/>
    <w:rsid w:val="00086763"/>
    <w:rsid w:val="00086B35"/>
    <w:rsid w:val="00086C66"/>
    <w:rsid w:val="000872FB"/>
    <w:rsid w:val="000878C0"/>
    <w:rsid w:val="00087CAE"/>
    <w:rsid w:val="0009019E"/>
    <w:rsid w:val="00090295"/>
    <w:rsid w:val="00090694"/>
    <w:rsid w:val="00090B0F"/>
    <w:rsid w:val="000917F3"/>
    <w:rsid w:val="00091970"/>
    <w:rsid w:val="000919E1"/>
    <w:rsid w:val="00091BF1"/>
    <w:rsid w:val="00092A3A"/>
    <w:rsid w:val="00092A93"/>
    <w:rsid w:val="0009317A"/>
    <w:rsid w:val="000931E1"/>
    <w:rsid w:val="00093221"/>
    <w:rsid w:val="00093525"/>
    <w:rsid w:val="0009386C"/>
    <w:rsid w:val="0009411B"/>
    <w:rsid w:val="0009431D"/>
    <w:rsid w:val="00095B11"/>
    <w:rsid w:val="00095EF3"/>
    <w:rsid w:val="00096A3A"/>
    <w:rsid w:val="00097710"/>
    <w:rsid w:val="00097A6F"/>
    <w:rsid w:val="00097AA4"/>
    <w:rsid w:val="00097AC7"/>
    <w:rsid w:val="00097F22"/>
    <w:rsid w:val="000A12D0"/>
    <w:rsid w:val="000A17A4"/>
    <w:rsid w:val="000A190D"/>
    <w:rsid w:val="000A1D09"/>
    <w:rsid w:val="000A1DA2"/>
    <w:rsid w:val="000A1E40"/>
    <w:rsid w:val="000A26C1"/>
    <w:rsid w:val="000A2B82"/>
    <w:rsid w:val="000A35FE"/>
    <w:rsid w:val="000A4121"/>
    <w:rsid w:val="000A41F1"/>
    <w:rsid w:val="000A4515"/>
    <w:rsid w:val="000A4D1B"/>
    <w:rsid w:val="000A50DA"/>
    <w:rsid w:val="000A5768"/>
    <w:rsid w:val="000A57CD"/>
    <w:rsid w:val="000A5EC7"/>
    <w:rsid w:val="000A6281"/>
    <w:rsid w:val="000A66BF"/>
    <w:rsid w:val="000A7250"/>
    <w:rsid w:val="000A729E"/>
    <w:rsid w:val="000A7788"/>
    <w:rsid w:val="000B072B"/>
    <w:rsid w:val="000B0F59"/>
    <w:rsid w:val="000B14F3"/>
    <w:rsid w:val="000B1AE6"/>
    <w:rsid w:val="000B205C"/>
    <w:rsid w:val="000B26DB"/>
    <w:rsid w:val="000B2C6E"/>
    <w:rsid w:val="000B37D5"/>
    <w:rsid w:val="000B37E0"/>
    <w:rsid w:val="000B386C"/>
    <w:rsid w:val="000B39A0"/>
    <w:rsid w:val="000B3BBE"/>
    <w:rsid w:val="000B401D"/>
    <w:rsid w:val="000B468B"/>
    <w:rsid w:val="000B4DE7"/>
    <w:rsid w:val="000B4E59"/>
    <w:rsid w:val="000B5387"/>
    <w:rsid w:val="000B5872"/>
    <w:rsid w:val="000B58AA"/>
    <w:rsid w:val="000B5DC7"/>
    <w:rsid w:val="000B6088"/>
    <w:rsid w:val="000B69C5"/>
    <w:rsid w:val="000B6E52"/>
    <w:rsid w:val="000B7515"/>
    <w:rsid w:val="000B7DD0"/>
    <w:rsid w:val="000B7F6A"/>
    <w:rsid w:val="000C00DB"/>
    <w:rsid w:val="000C09B5"/>
    <w:rsid w:val="000C1229"/>
    <w:rsid w:val="000C2078"/>
    <w:rsid w:val="000C21FE"/>
    <w:rsid w:val="000C4899"/>
    <w:rsid w:val="000C559D"/>
    <w:rsid w:val="000C55E4"/>
    <w:rsid w:val="000C5948"/>
    <w:rsid w:val="000C5B25"/>
    <w:rsid w:val="000C6055"/>
    <w:rsid w:val="000C6492"/>
    <w:rsid w:val="000C6FE7"/>
    <w:rsid w:val="000C780A"/>
    <w:rsid w:val="000C7E25"/>
    <w:rsid w:val="000D0059"/>
    <w:rsid w:val="000D005D"/>
    <w:rsid w:val="000D044B"/>
    <w:rsid w:val="000D1963"/>
    <w:rsid w:val="000D1AE9"/>
    <w:rsid w:val="000D1B05"/>
    <w:rsid w:val="000D211F"/>
    <w:rsid w:val="000D2338"/>
    <w:rsid w:val="000D26C9"/>
    <w:rsid w:val="000D2CBD"/>
    <w:rsid w:val="000D2CD3"/>
    <w:rsid w:val="000D55E3"/>
    <w:rsid w:val="000D607C"/>
    <w:rsid w:val="000D6626"/>
    <w:rsid w:val="000D6A11"/>
    <w:rsid w:val="000D6B23"/>
    <w:rsid w:val="000D714D"/>
    <w:rsid w:val="000D7AC6"/>
    <w:rsid w:val="000D7AE8"/>
    <w:rsid w:val="000E1006"/>
    <w:rsid w:val="000E113A"/>
    <w:rsid w:val="000E1343"/>
    <w:rsid w:val="000E1C69"/>
    <w:rsid w:val="000E24A3"/>
    <w:rsid w:val="000E2B2F"/>
    <w:rsid w:val="000E34BA"/>
    <w:rsid w:val="000E36DB"/>
    <w:rsid w:val="000E3AB8"/>
    <w:rsid w:val="000E3E11"/>
    <w:rsid w:val="000E4047"/>
    <w:rsid w:val="000E41B2"/>
    <w:rsid w:val="000E4F96"/>
    <w:rsid w:val="000E572D"/>
    <w:rsid w:val="000E5772"/>
    <w:rsid w:val="000E5914"/>
    <w:rsid w:val="000E5E3F"/>
    <w:rsid w:val="000E6685"/>
    <w:rsid w:val="000E67EC"/>
    <w:rsid w:val="000E68C3"/>
    <w:rsid w:val="000E6FF9"/>
    <w:rsid w:val="000F01C1"/>
    <w:rsid w:val="000F06B9"/>
    <w:rsid w:val="000F2D72"/>
    <w:rsid w:val="000F32A7"/>
    <w:rsid w:val="000F372B"/>
    <w:rsid w:val="000F5290"/>
    <w:rsid w:val="000F532D"/>
    <w:rsid w:val="000F6718"/>
    <w:rsid w:val="000F7169"/>
    <w:rsid w:val="000F71D5"/>
    <w:rsid w:val="000F76DA"/>
    <w:rsid w:val="000F7E87"/>
    <w:rsid w:val="001010A3"/>
    <w:rsid w:val="001012B8"/>
    <w:rsid w:val="00101530"/>
    <w:rsid w:val="00101ADB"/>
    <w:rsid w:val="00102440"/>
    <w:rsid w:val="00102481"/>
    <w:rsid w:val="00103035"/>
    <w:rsid w:val="001033BC"/>
    <w:rsid w:val="001039E8"/>
    <w:rsid w:val="00104546"/>
    <w:rsid w:val="001045C4"/>
    <w:rsid w:val="0010481C"/>
    <w:rsid w:val="0010592F"/>
    <w:rsid w:val="00105FC7"/>
    <w:rsid w:val="0010663C"/>
    <w:rsid w:val="001067C0"/>
    <w:rsid w:val="00106C7D"/>
    <w:rsid w:val="00107440"/>
    <w:rsid w:val="00107598"/>
    <w:rsid w:val="00110657"/>
    <w:rsid w:val="00112640"/>
    <w:rsid w:val="001127A7"/>
    <w:rsid w:val="0011322F"/>
    <w:rsid w:val="00113D89"/>
    <w:rsid w:val="00113E8B"/>
    <w:rsid w:val="00113FE1"/>
    <w:rsid w:val="00114446"/>
    <w:rsid w:val="001146F6"/>
    <w:rsid w:val="00114710"/>
    <w:rsid w:val="0011507D"/>
    <w:rsid w:val="00115BC7"/>
    <w:rsid w:val="00115DD1"/>
    <w:rsid w:val="0011602D"/>
    <w:rsid w:val="00116D17"/>
    <w:rsid w:val="001200FD"/>
    <w:rsid w:val="00120166"/>
    <w:rsid w:val="00120A3D"/>
    <w:rsid w:val="00120EA4"/>
    <w:rsid w:val="00122D38"/>
    <w:rsid w:val="00122E79"/>
    <w:rsid w:val="001239B2"/>
    <w:rsid w:val="00123AD8"/>
    <w:rsid w:val="00123E6E"/>
    <w:rsid w:val="00123EAE"/>
    <w:rsid w:val="00123F84"/>
    <w:rsid w:val="00124B53"/>
    <w:rsid w:val="00125138"/>
    <w:rsid w:val="00126670"/>
    <w:rsid w:val="00126DC7"/>
    <w:rsid w:val="00127218"/>
    <w:rsid w:val="001272CC"/>
    <w:rsid w:val="001302A2"/>
    <w:rsid w:val="0013070F"/>
    <w:rsid w:val="001310E5"/>
    <w:rsid w:val="00131301"/>
    <w:rsid w:val="001315A4"/>
    <w:rsid w:val="001319DF"/>
    <w:rsid w:val="001320CD"/>
    <w:rsid w:val="001325BD"/>
    <w:rsid w:val="00132737"/>
    <w:rsid w:val="00132A4E"/>
    <w:rsid w:val="0013369E"/>
    <w:rsid w:val="0013391D"/>
    <w:rsid w:val="00134122"/>
    <w:rsid w:val="00134DDA"/>
    <w:rsid w:val="0013559A"/>
    <w:rsid w:val="00135AD8"/>
    <w:rsid w:val="00136364"/>
    <w:rsid w:val="00137F18"/>
    <w:rsid w:val="001403B6"/>
    <w:rsid w:val="001403CC"/>
    <w:rsid w:val="00140D19"/>
    <w:rsid w:val="00141552"/>
    <w:rsid w:val="0014204E"/>
    <w:rsid w:val="001423F9"/>
    <w:rsid w:val="00142EF3"/>
    <w:rsid w:val="0014408C"/>
    <w:rsid w:val="0014416F"/>
    <w:rsid w:val="00144284"/>
    <w:rsid w:val="00144387"/>
    <w:rsid w:val="00144BFC"/>
    <w:rsid w:val="001450B7"/>
    <w:rsid w:val="0014589E"/>
    <w:rsid w:val="00146414"/>
    <w:rsid w:val="00146AD8"/>
    <w:rsid w:val="00146B6C"/>
    <w:rsid w:val="00147668"/>
    <w:rsid w:val="00147F2E"/>
    <w:rsid w:val="00147F61"/>
    <w:rsid w:val="0015002B"/>
    <w:rsid w:val="001500B0"/>
    <w:rsid w:val="001505CB"/>
    <w:rsid w:val="00150A13"/>
    <w:rsid w:val="00150AC0"/>
    <w:rsid w:val="00150D27"/>
    <w:rsid w:val="00151310"/>
    <w:rsid w:val="001513EB"/>
    <w:rsid w:val="001519A1"/>
    <w:rsid w:val="00151AC2"/>
    <w:rsid w:val="001524FD"/>
    <w:rsid w:val="001526E2"/>
    <w:rsid w:val="00152C7B"/>
    <w:rsid w:val="00153253"/>
    <w:rsid w:val="00153566"/>
    <w:rsid w:val="001536A2"/>
    <w:rsid w:val="00153D2C"/>
    <w:rsid w:val="0015421E"/>
    <w:rsid w:val="001549DF"/>
    <w:rsid w:val="0015546F"/>
    <w:rsid w:val="00155891"/>
    <w:rsid w:val="00155B95"/>
    <w:rsid w:val="001563F5"/>
    <w:rsid w:val="001564B1"/>
    <w:rsid w:val="001571CB"/>
    <w:rsid w:val="0015793E"/>
    <w:rsid w:val="00157ABB"/>
    <w:rsid w:val="00157B9E"/>
    <w:rsid w:val="00157E7E"/>
    <w:rsid w:val="00160440"/>
    <w:rsid w:val="00160DB3"/>
    <w:rsid w:val="00161CD3"/>
    <w:rsid w:val="00161DC5"/>
    <w:rsid w:val="00161DCE"/>
    <w:rsid w:val="00162607"/>
    <w:rsid w:val="001629A5"/>
    <w:rsid w:val="001638DA"/>
    <w:rsid w:val="00163D0E"/>
    <w:rsid w:val="00163ED1"/>
    <w:rsid w:val="001641F4"/>
    <w:rsid w:val="00164960"/>
    <w:rsid w:val="00164B67"/>
    <w:rsid w:val="00164C89"/>
    <w:rsid w:val="00165784"/>
    <w:rsid w:val="0016599B"/>
    <w:rsid w:val="00166275"/>
    <w:rsid w:val="00166B0C"/>
    <w:rsid w:val="00167900"/>
    <w:rsid w:val="00167AE0"/>
    <w:rsid w:val="00167C64"/>
    <w:rsid w:val="00167E11"/>
    <w:rsid w:val="00170B44"/>
    <w:rsid w:val="00171627"/>
    <w:rsid w:val="001716FC"/>
    <w:rsid w:val="0017185B"/>
    <w:rsid w:val="0017239E"/>
    <w:rsid w:val="00172400"/>
    <w:rsid w:val="0017248D"/>
    <w:rsid w:val="001736D8"/>
    <w:rsid w:val="00173879"/>
    <w:rsid w:val="00173C5A"/>
    <w:rsid w:val="00174BAB"/>
    <w:rsid w:val="00174F4B"/>
    <w:rsid w:val="001750A1"/>
    <w:rsid w:val="00175F8A"/>
    <w:rsid w:val="00176044"/>
    <w:rsid w:val="0017669F"/>
    <w:rsid w:val="001766CF"/>
    <w:rsid w:val="00176797"/>
    <w:rsid w:val="00176BB0"/>
    <w:rsid w:val="00176BBC"/>
    <w:rsid w:val="0017719E"/>
    <w:rsid w:val="0017788B"/>
    <w:rsid w:val="00177A1A"/>
    <w:rsid w:val="00180187"/>
    <w:rsid w:val="00180246"/>
    <w:rsid w:val="00180529"/>
    <w:rsid w:val="001808DB"/>
    <w:rsid w:val="00180B81"/>
    <w:rsid w:val="00181AC0"/>
    <w:rsid w:val="00181C98"/>
    <w:rsid w:val="00181FC4"/>
    <w:rsid w:val="001829DA"/>
    <w:rsid w:val="001829F9"/>
    <w:rsid w:val="00182C59"/>
    <w:rsid w:val="00182C7F"/>
    <w:rsid w:val="00182E75"/>
    <w:rsid w:val="001836A9"/>
    <w:rsid w:val="0018471D"/>
    <w:rsid w:val="00184BD5"/>
    <w:rsid w:val="0018591C"/>
    <w:rsid w:val="00185E2C"/>
    <w:rsid w:val="00185F83"/>
    <w:rsid w:val="001860F9"/>
    <w:rsid w:val="00186188"/>
    <w:rsid w:val="001863FC"/>
    <w:rsid w:val="001864CE"/>
    <w:rsid w:val="00186A50"/>
    <w:rsid w:val="00186FF1"/>
    <w:rsid w:val="00187117"/>
    <w:rsid w:val="00187647"/>
    <w:rsid w:val="001876C5"/>
    <w:rsid w:val="00190789"/>
    <w:rsid w:val="001916FE"/>
    <w:rsid w:val="001917DA"/>
    <w:rsid w:val="00191D4E"/>
    <w:rsid w:val="0019263B"/>
    <w:rsid w:val="00192790"/>
    <w:rsid w:val="001932A1"/>
    <w:rsid w:val="00193644"/>
    <w:rsid w:val="00193990"/>
    <w:rsid w:val="00193BFD"/>
    <w:rsid w:val="00193C49"/>
    <w:rsid w:val="00193EF8"/>
    <w:rsid w:val="001944F8"/>
    <w:rsid w:val="0019537A"/>
    <w:rsid w:val="001953FC"/>
    <w:rsid w:val="00195448"/>
    <w:rsid w:val="001955BA"/>
    <w:rsid w:val="00195770"/>
    <w:rsid w:val="001966CC"/>
    <w:rsid w:val="00196747"/>
    <w:rsid w:val="00197745"/>
    <w:rsid w:val="00197A0D"/>
    <w:rsid w:val="00197C6A"/>
    <w:rsid w:val="001A1E72"/>
    <w:rsid w:val="001A2341"/>
    <w:rsid w:val="001A2448"/>
    <w:rsid w:val="001A2509"/>
    <w:rsid w:val="001A271B"/>
    <w:rsid w:val="001A3072"/>
    <w:rsid w:val="001A3204"/>
    <w:rsid w:val="001A42B2"/>
    <w:rsid w:val="001A4EAB"/>
    <w:rsid w:val="001A514B"/>
    <w:rsid w:val="001A55F2"/>
    <w:rsid w:val="001A57B9"/>
    <w:rsid w:val="001A58DD"/>
    <w:rsid w:val="001A5998"/>
    <w:rsid w:val="001A6BD1"/>
    <w:rsid w:val="001A76E7"/>
    <w:rsid w:val="001A785F"/>
    <w:rsid w:val="001A79F6"/>
    <w:rsid w:val="001B0526"/>
    <w:rsid w:val="001B05A5"/>
    <w:rsid w:val="001B0A7A"/>
    <w:rsid w:val="001B29A9"/>
    <w:rsid w:val="001B2D63"/>
    <w:rsid w:val="001B2F2A"/>
    <w:rsid w:val="001B2F74"/>
    <w:rsid w:val="001B446D"/>
    <w:rsid w:val="001B4BAD"/>
    <w:rsid w:val="001B4C7E"/>
    <w:rsid w:val="001B5078"/>
    <w:rsid w:val="001B50DF"/>
    <w:rsid w:val="001B5F76"/>
    <w:rsid w:val="001B623B"/>
    <w:rsid w:val="001B68C9"/>
    <w:rsid w:val="001B70EC"/>
    <w:rsid w:val="001B79D6"/>
    <w:rsid w:val="001C0095"/>
    <w:rsid w:val="001C07E8"/>
    <w:rsid w:val="001C0C57"/>
    <w:rsid w:val="001C1747"/>
    <w:rsid w:val="001C25E2"/>
    <w:rsid w:val="001C2826"/>
    <w:rsid w:val="001C2C50"/>
    <w:rsid w:val="001C3154"/>
    <w:rsid w:val="001C357B"/>
    <w:rsid w:val="001C360E"/>
    <w:rsid w:val="001C3E14"/>
    <w:rsid w:val="001C4301"/>
    <w:rsid w:val="001C4402"/>
    <w:rsid w:val="001C49F8"/>
    <w:rsid w:val="001C4AD2"/>
    <w:rsid w:val="001C4CA6"/>
    <w:rsid w:val="001C4FC4"/>
    <w:rsid w:val="001C4FCC"/>
    <w:rsid w:val="001C52EF"/>
    <w:rsid w:val="001C6009"/>
    <w:rsid w:val="001C7592"/>
    <w:rsid w:val="001C7BCB"/>
    <w:rsid w:val="001C7E1E"/>
    <w:rsid w:val="001D01A6"/>
    <w:rsid w:val="001D1568"/>
    <w:rsid w:val="001D2115"/>
    <w:rsid w:val="001D2ECE"/>
    <w:rsid w:val="001D2FED"/>
    <w:rsid w:val="001D329A"/>
    <w:rsid w:val="001D40C2"/>
    <w:rsid w:val="001D4967"/>
    <w:rsid w:val="001D4BE1"/>
    <w:rsid w:val="001D51EB"/>
    <w:rsid w:val="001D53B4"/>
    <w:rsid w:val="001D6103"/>
    <w:rsid w:val="001D652E"/>
    <w:rsid w:val="001D6771"/>
    <w:rsid w:val="001D6ABB"/>
    <w:rsid w:val="001D6EE6"/>
    <w:rsid w:val="001E0324"/>
    <w:rsid w:val="001E0A81"/>
    <w:rsid w:val="001E0E1A"/>
    <w:rsid w:val="001E0E56"/>
    <w:rsid w:val="001E1127"/>
    <w:rsid w:val="001E1165"/>
    <w:rsid w:val="001E2112"/>
    <w:rsid w:val="001E27FB"/>
    <w:rsid w:val="001E2E88"/>
    <w:rsid w:val="001E3DC3"/>
    <w:rsid w:val="001E4191"/>
    <w:rsid w:val="001E41BF"/>
    <w:rsid w:val="001E4787"/>
    <w:rsid w:val="001E5DF6"/>
    <w:rsid w:val="001E6CD2"/>
    <w:rsid w:val="001E7251"/>
    <w:rsid w:val="001E728C"/>
    <w:rsid w:val="001F10AF"/>
    <w:rsid w:val="001F16A5"/>
    <w:rsid w:val="001F2030"/>
    <w:rsid w:val="001F2ED7"/>
    <w:rsid w:val="001F4339"/>
    <w:rsid w:val="001F56F2"/>
    <w:rsid w:val="001F5834"/>
    <w:rsid w:val="001F63B6"/>
    <w:rsid w:val="001F6557"/>
    <w:rsid w:val="001F6673"/>
    <w:rsid w:val="001F6EFF"/>
    <w:rsid w:val="001F7376"/>
    <w:rsid w:val="001F7497"/>
    <w:rsid w:val="001F7A00"/>
    <w:rsid w:val="001F7FF5"/>
    <w:rsid w:val="002003CB"/>
    <w:rsid w:val="00200745"/>
    <w:rsid w:val="00201079"/>
    <w:rsid w:val="002018AD"/>
    <w:rsid w:val="00202152"/>
    <w:rsid w:val="0020268C"/>
    <w:rsid w:val="00202801"/>
    <w:rsid w:val="00202AA8"/>
    <w:rsid w:val="0020377E"/>
    <w:rsid w:val="00203E8F"/>
    <w:rsid w:val="002043E9"/>
    <w:rsid w:val="00204588"/>
    <w:rsid w:val="00204EBE"/>
    <w:rsid w:val="00205605"/>
    <w:rsid w:val="0020631B"/>
    <w:rsid w:val="00206C86"/>
    <w:rsid w:val="002073D5"/>
    <w:rsid w:val="0020755E"/>
    <w:rsid w:val="00207A63"/>
    <w:rsid w:val="00210451"/>
    <w:rsid w:val="002104B4"/>
    <w:rsid w:val="00210FA3"/>
    <w:rsid w:val="00213559"/>
    <w:rsid w:val="0021362D"/>
    <w:rsid w:val="00213AB3"/>
    <w:rsid w:val="00214257"/>
    <w:rsid w:val="00214613"/>
    <w:rsid w:val="00214C20"/>
    <w:rsid w:val="00215BE0"/>
    <w:rsid w:val="00216ACC"/>
    <w:rsid w:val="00216FFF"/>
    <w:rsid w:val="00217AEC"/>
    <w:rsid w:val="00220957"/>
    <w:rsid w:val="00221083"/>
    <w:rsid w:val="00221334"/>
    <w:rsid w:val="0022150A"/>
    <w:rsid w:val="00221728"/>
    <w:rsid w:val="00221F9E"/>
    <w:rsid w:val="00221FFB"/>
    <w:rsid w:val="002222D3"/>
    <w:rsid w:val="00222731"/>
    <w:rsid w:val="0022277E"/>
    <w:rsid w:val="00222A9C"/>
    <w:rsid w:val="00222FFC"/>
    <w:rsid w:val="002233A3"/>
    <w:rsid w:val="0022363E"/>
    <w:rsid w:val="00223CCC"/>
    <w:rsid w:val="00224181"/>
    <w:rsid w:val="00224860"/>
    <w:rsid w:val="002250BC"/>
    <w:rsid w:val="0022516D"/>
    <w:rsid w:val="00225246"/>
    <w:rsid w:val="002256F1"/>
    <w:rsid w:val="00225839"/>
    <w:rsid w:val="00225FA5"/>
    <w:rsid w:val="00226727"/>
    <w:rsid w:val="00226E4A"/>
    <w:rsid w:val="00226FF0"/>
    <w:rsid w:val="00230F71"/>
    <w:rsid w:val="00231330"/>
    <w:rsid w:val="002318A9"/>
    <w:rsid w:val="0023195E"/>
    <w:rsid w:val="00231AFB"/>
    <w:rsid w:val="00231B1B"/>
    <w:rsid w:val="00231B73"/>
    <w:rsid w:val="00232723"/>
    <w:rsid w:val="0023297B"/>
    <w:rsid w:val="00232C85"/>
    <w:rsid w:val="002334B7"/>
    <w:rsid w:val="00234288"/>
    <w:rsid w:val="002345A3"/>
    <w:rsid w:val="002349CB"/>
    <w:rsid w:val="00234D7D"/>
    <w:rsid w:val="00235B8E"/>
    <w:rsid w:val="002364A6"/>
    <w:rsid w:val="002375FD"/>
    <w:rsid w:val="002407AA"/>
    <w:rsid w:val="00240D55"/>
    <w:rsid w:val="00241309"/>
    <w:rsid w:val="002418B7"/>
    <w:rsid w:val="002418CA"/>
    <w:rsid w:val="00241D6B"/>
    <w:rsid w:val="00242122"/>
    <w:rsid w:val="002429D1"/>
    <w:rsid w:val="00245009"/>
    <w:rsid w:val="002452AC"/>
    <w:rsid w:val="00245675"/>
    <w:rsid w:val="00245D5C"/>
    <w:rsid w:val="00246F8E"/>
    <w:rsid w:val="00250A52"/>
    <w:rsid w:val="00250B73"/>
    <w:rsid w:val="00251426"/>
    <w:rsid w:val="00251574"/>
    <w:rsid w:val="00251D2A"/>
    <w:rsid w:val="002526A9"/>
    <w:rsid w:val="0025277C"/>
    <w:rsid w:val="002528A9"/>
    <w:rsid w:val="00252AC5"/>
    <w:rsid w:val="00252FEF"/>
    <w:rsid w:val="00253760"/>
    <w:rsid w:val="00253EDA"/>
    <w:rsid w:val="002556E8"/>
    <w:rsid w:val="0025674B"/>
    <w:rsid w:val="00256D09"/>
    <w:rsid w:val="002578D4"/>
    <w:rsid w:val="002600CD"/>
    <w:rsid w:val="00260AB2"/>
    <w:rsid w:val="00260C6A"/>
    <w:rsid w:val="00260DC7"/>
    <w:rsid w:val="00261704"/>
    <w:rsid w:val="00262429"/>
    <w:rsid w:val="002626C8"/>
    <w:rsid w:val="00263425"/>
    <w:rsid w:val="00263665"/>
    <w:rsid w:val="00263BFD"/>
    <w:rsid w:val="00264BA4"/>
    <w:rsid w:val="00266A8A"/>
    <w:rsid w:val="00266FDA"/>
    <w:rsid w:val="00267005"/>
    <w:rsid w:val="00267BCA"/>
    <w:rsid w:val="00267D77"/>
    <w:rsid w:val="00270375"/>
    <w:rsid w:val="00271272"/>
    <w:rsid w:val="0027262E"/>
    <w:rsid w:val="00272E2A"/>
    <w:rsid w:val="00272EBD"/>
    <w:rsid w:val="00273733"/>
    <w:rsid w:val="00273A03"/>
    <w:rsid w:val="00273F72"/>
    <w:rsid w:val="00274732"/>
    <w:rsid w:val="00274870"/>
    <w:rsid w:val="00274EB4"/>
    <w:rsid w:val="00274F3C"/>
    <w:rsid w:val="00274F48"/>
    <w:rsid w:val="002755DF"/>
    <w:rsid w:val="00276870"/>
    <w:rsid w:val="00276900"/>
    <w:rsid w:val="00276A33"/>
    <w:rsid w:val="00276BC1"/>
    <w:rsid w:val="00276C71"/>
    <w:rsid w:val="002779DB"/>
    <w:rsid w:val="00281198"/>
    <w:rsid w:val="00281C8B"/>
    <w:rsid w:val="00281E79"/>
    <w:rsid w:val="00282584"/>
    <w:rsid w:val="00283047"/>
    <w:rsid w:val="002831A7"/>
    <w:rsid w:val="00283379"/>
    <w:rsid w:val="00283441"/>
    <w:rsid w:val="002838D9"/>
    <w:rsid w:val="00283A54"/>
    <w:rsid w:val="0028504F"/>
    <w:rsid w:val="00285BD4"/>
    <w:rsid w:val="00285E30"/>
    <w:rsid w:val="0028663C"/>
    <w:rsid w:val="002867F5"/>
    <w:rsid w:val="00286AE7"/>
    <w:rsid w:val="00286E9D"/>
    <w:rsid w:val="002870D3"/>
    <w:rsid w:val="002876B0"/>
    <w:rsid w:val="002901CD"/>
    <w:rsid w:val="0029064C"/>
    <w:rsid w:val="002907BB"/>
    <w:rsid w:val="00290B4F"/>
    <w:rsid w:val="00291413"/>
    <w:rsid w:val="002914F1"/>
    <w:rsid w:val="00291571"/>
    <w:rsid w:val="00292152"/>
    <w:rsid w:val="00292BE9"/>
    <w:rsid w:val="002931C7"/>
    <w:rsid w:val="00293DD6"/>
    <w:rsid w:val="0029440B"/>
    <w:rsid w:val="00294561"/>
    <w:rsid w:val="002947EC"/>
    <w:rsid w:val="00294A0F"/>
    <w:rsid w:val="00294A51"/>
    <w:rsid w:val="00295615"/>
    <w:rsid w:val="0029565C"/>
    <w:rsid w:val="00295916"/>
    <w:rsid w:val="00295C72"/>
    <w:rsid w:val="002967E6"/>
    <w:rsid w:val="00296950"/>
    <w:rsid w:val="00296C1D"/>
    <w:rsid w:val="00296C74"/>
    <w:rsid w:val="00296E51"/>
    <w:rsid w:val="00297167"/>
    <w:rsid w:val="00297218"/>
    <w:rsid w:val="00297C15"/>
    <w:rsid w:val="002A00CF"/>
    <w:rsid w:val="002A083C"/>
    <w:rsid w:val="002A0941"/>
    <w:rsid w:val="002A134D"/>
    <w:rsid w:val="002A162A"/>
    <w:rsid w:val="002A1EF4"/>
    <w:rsid w:val="002A2B27"/>
    <w:rsid w:val="002A2FA5"/>
    <w:rsid w:val="002A3593"/>
    <w:rsid w:val="002A399F"/>
    <w:rsid w:val="002A39A2"/>
    <w:rsid w:val="002A406E"/>
    <w:rsid w:val="002A4A9F"/>
    <w:rsid w:val="002A4F88"/>
    <w:rsid w:val="002A5363"/>
    <w:rsid w:val="002A5479"/>
    <w:rsid w:val="002A5E3F"/>
    <w:rsid w:val="002A621F"/>
    <w:rsid w:val="002A6474"/>
    <w:rsid w:val="002A64A8"/>
    <w:rsid w:val="002A6799"/>
    <w:rsid w:val="002A69BD"/>
    <w:rsid w:val="002A6CF5"/>
    <w:rsid w:val="002A710C"/>
    <w:rsid w:val="002A7955"/>
    <w:rsid w:val="002B0253"/>
    <w:rsid w:val="002B026E"/>
    <w:rsid w:val="002B0700"/>
    <w:rsid w:val="002B1B31"/>
    <w:rsid w:val="002B239C"/>
    <w:rsid w:val="002B3A9F"/>
    <w:rsid w:val="002B3B0D"/>
    <w:rsid w:val="002B3C97"/>
    <w:rsid w:val="002B4607"/>
    <w:rsid w:val="002B4F77"/>
    <w:rsid w:val="002B5259"/>
    <w:rsid w:val="002B570F"/>
    <w:rsid w:val="002B6327"/>
    <w:rsid w:val="002B6795"/>
    <w:rsid w:val="002B6A24"/>
    <w:rsid w:val="002B6BC2"/>
    <w:rsid w:val="002B74D9"/>
    <w:rsid w:val="002B7D48"/>
    <w:rsid w:val="002C00E7"/>
    <w:rsid w:val="002C0870"/>
    <w:rsid w:val="002C0AE8"/>
    <w:rsid w:val="002C18C0"/>
    <w:rsid w:val="002C19FD"/>
    <w:rsid w:val="002C1BB0"/>
    <w:rsid w:val="002C1CFC"/>
    <w:rsid w:val="002C1D61"/>
    <w:rsid w:val="002C2951"/>
    <w:rsid w:val="002C297B"/>
    <w:rsid w:val="002C4783"/>
    <w:rsid w:val="002C55F5"/>
    <w:rsid w:val="002C5724"/>
    <w:rsid w:val="002C5774"/>
    <w:rsid w:val="002C6514"/>
    <w:rsid w:val="002C6A47"/>
    <w:rsid w:val="002C6E7C"/>
    <w:rsid w:val="002C6F3B"/>
    <w:rsid w:val="002C7432"/>
    <w:rsid w:val="002C7C3C"/>
    <w:rsid w:val="002D0ADD"/>
    <w:rsid w:val="002D0EAA"/>
    <w:rsid w:val="002D13E2"/>
    <w:rsid w:val="002D1498"/>
    <w:rsid w:val="002D1525"/>
    <w:rsid w:val="002D1A0C"/>
    <w:rsid w:val="002D1B7E"/>
    <w:rsid w:val="002D260B"/>
    <w:rsid w:val="002D2BE0"/>
    <w:rsid w:val="002D33FF"/>
    <w:rsid w:val="002D38CD"/>
    <w:rsid w:val="002D3907"/>
    <w:rsid w:val="002D4A2E"/>
    <w:rsid w:val="002D4B92"/>
    <w:rsid w:val="002D4F8E"/>
    <w:rsid w:val="002D5012"/>
    <w:rsid w:val="002D63DE"/>
    <w:rsid w:val="002D641E"/>
    <w:rsid w:val="002D66EF"/>
    <w:rsid w:val="002D68AE"/>
    <w:rsid w:val="002D68EE"/>
    <w:rsid w:val="002D7593"/>
    <w:rsid w:val="002D78CC"/>
    <w:rsid w:val="002D7A3A"/>
    <w:rsid w:val="002D7ADE"/>
    <w:rsid w:val="002D7DFF"/>
    <w:rsid w:val="002E0324"/>
    <w:rsid w:val="002E0ABF"/>
    <w:rsid w:val="002E0E94"/>
    <w:rsid w:val="002E1DF3"/>
    <w:rsid w:val="002E2FA3"/>
    <w:rsid w:val="002E3569"/>
    <w:rsid w:val="002E3ED7"/>
    <w:rsid w:val="002E41DF"/>
    <w:rsid w:val="002E4371"/>
    <w:rsid w:val="002E489B"/>
    <w:rsid w:val="002E5114"/>
    <w:rsid w:val="002E523B"/>
    <w:rsid w:val="002E5249"/>
    <w:rsid w:val="002E57E1"/>
    <w:rsid w:val="002E59C3"/>
    <w:rsid w:val="002E59FE"/>
    <w:rsid w:val="002E6476"/>
    <w:rsid w:val="002E6787"/>
    <w:rsid w:val="002E6C1F"/>
    <w:rsid w:val="002E6CE6"/>
    <w:rsid w:val="002E7A30"/>
    <w:rsid w:val="002E7A46"/>
    <w:rsid w:val="002F07F1"/>
    <w:rsid w:val="002F1321"/>
    <w:rsid w:val="002F223D"/>
    <w:rsid w:val="002F24EC"/>
    <w:rsid w:val="002F2545"/>
    <w:rsid w:val="002F2EF1"/>
    <w:rsid w:val="002F33E5"/>
    <w:rsid w:val="002F3D38"/>
    <w:rsid w:val="002F3D60"/>
    <w:rsid w:val="002F41B2"/>
    <w:rsid w:val="002F4630"/>
    <w:rsid w:val="002F538A"/>
    <w:rsid w:val="002F5427"/>
    <w:rsid w:val="002F5A7A"/>
    <w:rsid w:val="002F630F"/>
    <w:rsid w:val="002F6764"/>
    <w:rsid w:val="002F6F95"/>
    <w:rsid w:val="002F71A6"/>
    <w:rsid w:val="002F7AB9"/>
    <w:rsid w:val="00300A93"/>
    <w:rsid w:val="00301180"/>
    <w:rsid w:val="00301B50"/>
    <w:rsid w:val="00301C97"/>
    <w:rsid w:val="00301FED"/>
    <w:rsid w:val="003021CA"/>
    <w:rsid w:val="003024FD"/>
    <w:rsid w:val="00302C87"/>
    <w:rsid w:val="00303564"/>
    <w:rsid w:val="003035D2"/>
    <w:rsid w:val="003048C6"/>
    <w:rsid w:val="003048E2"/>
    <w:rsid w:val="00305108"/>
    <w:rsid w:val="0030518E"/>
    <w:rsid w:val="003051C1"/>
    <w:rsid w:val="00305EC8"/>
    <w:rsid w:val="00306A2F"/>
    <w:rsid w:val="00306D20"/>
    <w:rsid w:val="00307321"/>
    <w:rsid w:val="003073A0"/>
    <w:rsid w:val="00310036"/>
    <w:rsid w:val="00310526"/>
    <w:rsid w:val="003105A5"/>
    <w:rsid w:val="00310DE2"/>
    <w:rsid w:val="00310E01"/>
    <w:rsid w:val="0031161B"/>
    <w:rsid w:val="00311989"/>
    <w:rsid w:val="00311CC0"/>
    <w:rsid w:val="003125AE"/>
    <w:rsid w:val="00312938"/>
    <w:rsid w:val="00312A5E"/>
    <w:rsid w:val="00312AC2"/>
    <w:rsid w:val="00312FE1"/>
    <w:rsid w:val="003131E9"/>
    <w:rsid w:val="003138D8"/>
    <w:rsid w:val="00313C97"/>
    <w:rsid w:val="00313ED9"/>
    <w:rsid w:val="00313F4D"/>
    <w:rsid w:val="003144D4"/>
    <w:rsid w:val="003166AF"/>
    <w:rsid w:val="00316B81"/>
    <w:rsid w:val="003174A1"/>
    <w:rsid w:val="00317785"/>
    <w:rsid w:val="00317FDE"/>
    <w:rsid w:val="003205B7"/>
    <w:rsid w:val="00320990"/>
    <w:rsid w:val="00320A5A"/>
    <w:rsid w:val="003216BA"/>
    <w:rsid w:val="003218FD"/>
    <w:rsid w:val="00321D91"/>
    <w:rsid w:val="00321DC0"/>
    <w:rsid w:val="00321E70"/>
    <w:rsid w:val="00321EC7"/>
    <w:rsid w:val="00321FDC"/>
    <w:rsid w:val="0032209F"/>
    <w:rsid w:val="003227C5"/>
    <w:rsid w:val="0032294B"/>
    <w:rsid w:val="00322FB1"/>
    <w:rsid w:val="003231CC"/>
    <w:rsid w:val="00323DBD"/>
    <w:rsid w:val="00324129"/>
    <w:rsid w:val="0032454C"/>
    <w:rsid w:val="00324B1D"/>
    <w:rsid w:val="00324C3C"/>
    <w:rsid w:val="00325251"/>
    <w:rsid w:val="0032546B"/>
    <w:rsid w:val="00325B98"/>
    <w:rsid w:val="00325ECF"/>
    <w:rsid w:val="00326038"/>
    <w:rsid w:val="00326FAF"/>
    <w:rsid w:val="00327D0D"/>
    <w:rsid w:val="00330AFA"/>
    <w:rsid w:val="00330C10"/>
    <w:rsid w:val="003312E7"/>
    <w:rsid w:val="003315D5"/>
    <w:rsid w:val="0033162E"/>
    <w:rsid w:val="00331795"/>
    <w:rsid w:val="0033182D"/>
    <w:rsid w:val="00333253"/>
    <w:rsid w:val="0033380B"/>
    <w:rsid w:val="00333A41"/>
    <w:rsid w:val="00333C73"/>
    <w:rsid w:val="00334D7C"/>
    <w:rsid w:val="003351DD"/>
    <w:rsid w:val="003355EE"/>
    <w:rsid w:val="003357EE"/>
    <w:rsid w:val="00335D06"/>
    <w:rsid w:val="00336683"/>
    <w:rsid w:val="003367DD"/>
    <w:rsid w:val="00336FBF"/>
    <w:rsid w:val="00337386"/>
    <w:rsid w:val="00337791"/>
    <w:rsid w:val="00337EAF"/>
    <w:rsid w:val="0034076A"/>
    <w:rsid w:val="003407E2"/>
    <w:rsid w:val="00340AAC"/>
    <w:rsid w:val="00340C98"/>
    <w:rsid w:val="003417DC"/>
    <w:rsid w:val="0034194E"/>
    <w:rsid w:val="00342808"/>
    <w:rsid w:val="003440B5"/>
    <w:rsid w:val="003442A2"/>
    <w:rsid w:val="003442A3"/>
    <w:rsid w:val="00344502"/>
    <w:rsid w:val="00344E87"/>
    <w:rsid w:val="0034540E"/>
    <w:rsid w:val="00345537"/>
    <w:rsid w:val="0034575B"/>
    <w:rsid w:val="003477B4"/>
    <w:rsid w:val="00347D6E"/>
    <w:rsid w:val="0035009B"/>
    <w:rsid w:val="003504BD"/>
    <w:rsid w:val="00350585"/>
    <w:rsid w:val="003505D0"/>
    <w:rsid w:val="00350617"/>
    <w:rsid w:val="0035082D"/>
    <w:rsid w:val="00350DC5"/>
    <w:rsid w:val="003511A0"/>
    <w:rsid w:val="003512A0"/>
    <w:rsid w:val="00351FCC"/>
    <w:rsid w:val="0035325E"/>
    <w:rsid w:val="00353AC2"/>
    <w:rsid w:val="0035491A"/>
    <w:rsid w:val="00355503"/>
    <w:rsid w:val="00355869"/>
    <w:rsid w:val="00355DBF"/>
    <w:rsid w:val="00355FDD"/>
    <w:rsid w:val="00356362"/>
    <w:rsid w:val="00356514"/>
    <w:rsid w:val="00356A0E"/>
    <w:rsid w:val="00356C45"/>
    <w:rsid w:val="00356C9F"/>
    <w:rsid w:val="00356F64"/>
    <w:rsid w:val="00357015"/>
    <w:rsid w:val="0035734A"/>
    <w:rsid w:val="0035797B"/>
    <w:rsid w:val="00360395"/>
    <w:rsid w:val="0036063F"/>
    <w:rsid w:val="00360666"/>
    <w:rsid w:val="003606A1"/>
    <w:rsid w:val="00360D91"/>
    <w:rsid w:val="00360F76"/>
    <w:rsid w:val="00360F7A"/>
    <w:rsid w:val="0036113B"/>
    <w:rsid w:val="003617BF"/>
    <w:rsid w:val="00362988"/>
    <w:rsid w:val="00363215"/>
    <w:rsid w:val="003643CE"/>
    <w:rsid w:val="003647AE"/>
    <w:rsid w:val="00364992"/>
    <w:rsid w:val="00364A89"/>
    <w:rsid w:val="00364E8E"/>
    <w:rsid w:val="00365EDD"/>
    <w:rsid w:val="003665CA"/>
    <w:rsid w:val="00366E6B"/>
    <w:rsid w:val="00367506"/>
    <w:rsid w:val="00367535"/>
    <w:rsid w:val="00367CB6"/>
    <w:rsid w:val="00367F6A"/>
    <w:rsid w:val="003704C7"/>
    <w:rsid w:val="00370EC6"/>
    <w:rsid w:val="003717E4"/>
    <w:rsid w:val="00371AA0"/>
    <w:rsid w:val="00371F60"/>
    <w:rsid w:val="0037292C"/>
    <w:rsid w:val="00372B1B"/>
    <w:rsid w:val="00372BB7"/>
    <w:rsid w:val="00373B96"/>
    <w:rsid w:val="00374399"/>
    <w:rsid w:val="003749EF"/>
    <w:rsid w:val="00374CFB"/>
    <w:rsid w:val="00374D05"/>
    <w:rsid w:val="00374F3A"/>
    <w:rsid w:val="003751A9"/>
    <w:rsid w:val="00375DA3"/>
    <w:rsid w:val="00375F50"/>
    <w:rsid w:val="00376B11"/>
    <w:rsid w:val="003772B3"/>
    <w:rsid w:val="00377569"/>
    <w:rsid w:val="003806E1"/>
    <w:rsid w:val="003808AF"/>
    <w:rsid w:val="003808F0"/>
    <w:rsid w:val="00381F66"/>
    <w:rsid w:val="003820BC"/>
    <w:rsid w:val="00382556"/>
    <w:rsid w:val="00382EBE"/>
    <w:rsid w:val="00383051"/>
    <w:rsid w:val="003833A9"/>
    <w:rsid w:val="00383894"/>
    <w:rsid w:val="0038441C"/>
    <w:rsid w:val="00384AC2"/>
    <w:rsid w:val="00384C86"/>
    <w:rsid w:val="003851E1"/>
    <w:rsid w:val="00385289"/>
    <w:rsid w:val="00385438"/>
    <w:rsid w:val="003855EB"/>
    <w:rsid w:val="00386450"/>
    <w:rsid w:val="003869C8"/>
    <w:rsid w:val="00386F00"/>
    <w:rsid w:val="00387197"/>
    <w:rsid w:val="00387421"/>
    <w:rsid w:val="00387E7F"/>
    <w:rsid w:val="00390168"/>
    <w:rsid w:val="003902AC"/>
    <w:rsid w:val="003904A5"/>
    <w:rsid w:val="00390D7E"/>
    <w:rsid w:val="00390EC6"/>
    <w:rsid w:val="00391280"/>
    <w:rsid w:val="0039142A"/>
    <w:rsid w:val="00392BE4"/>
    <w:rsid w:val="00392E32"/>
    <w:rsid w:val="003942C2"/>
    <w:rsid w:val="00394853"/>
    <w:rsid w:val="00394D37"/>
    <w:rsid w:val="003950A9"/>
    <w:rsid w:val="003957AA"/>
    <w:rsid w:val="00395EDA"/>
    <w:rsid w:val="0039613A"/>
    <w:rsid w:val="003961F0"/>
    <w:rsid w:val="00396686"/>
    <w:rsid w:val="00396738"/>
    <w:rsid w:val="003979F5"/>
    <w:rsid w:val="00397AA7"/>
    <w:rsid w:val="00397C13"/>
    <w:rsid w:val="003A1897"/>
    <w:rsid w:val="003A18DA"/>
    <w:rsid w:val="003A1926"/>
    <w:rsid w:val="003A201B"/>
    <w:rsid w:val="003A27ED"/>
    <w:rsid w:val="003A2FA2"/>
    <w:rsid w:val="003A3531"/>
    <w:rsid w:val="003A3AA8"/>
    <w:rsid w:val="003A3CE3"/>
    <w:rsid w:val="003A3DB9"/>
    <w:rsid w:val="003A3DC3"/>
    <w:rsid w:val="003A4C13"/>
    <w:rsid w:val="003A4E30"/>
    <w:rsid w:val="003A4EE9"/>
    <w:rsid w:val="003A58E2"/>
    <w:rsid w:val="003A6305"/>
    <w:rsid w:val="003A66FC"/>
    <w:rsid w:val="003A6AD6"/>
    <w:rsid w:val="003A6C26"/>
    <w:rsid w:val="003A7164"/>
    <w:rsid w:val="003A7329"/>
    <w:rsid w:val="003A77D5"/>
    <w:rsid w:val="003A77FA"/>
    <w:rsid w:val="003A7B04"/>
    <w:rsid w:val="003B1BB9"/>
    <w:rsid w:val="003B2844"/>
    <w:rsid w:val="003B29ED"/>
    <w:rsid w:val="003B2E95"/>
    <w:rsid w:val="003B3519"/>
    <w:rsid w:val="003B3A9B"/>
    <w:rsid w:val="003B4379"/>
    <w:rsid w:val="003B44CF"/>
    <w:rsid w:val="003B4921"/>
    <w:rsid w:val="003B4EAB"/>
    <w:rsid w:val="003B5A84"/>
    <w:rsid w:val="003B631B"/>
    <w:rsid w:val="003B6462"/>
    <w:rsid w:val="003B67E4"/>
    <w:rsid w:val="003B76C5"/>
    <w:rsid w:val="003C0BBF"/>
    <w:rsid w:val="003C0C04"/>
    <w:rsid w:val="003C113C"/>
    <w:rsid w:val="003C12B2"/>
    <w:rsid w:val="003C1671"/>
    <w:rsid w:val="003C20EA"/>
    <w:rsid w:val="003C2637"/>
    <w:rsid w:val="003C325E"/>
    <w:rsid w:val="003C3E90"/>
    <w:rsid w:val="003C442F"/>
    <w:rsid w:val="003C4BD2"/>
    <w:rsid w:val="003C5B22"/>
    <w:rsid w:val="003C5DBF"/>
    <w:rsid w:val="003C6399"/>
    <w:rsid w:val="003C641E"/>
    <w:rsid w:val="003C6659"/>
    <w:rsid w:val="003C69BC"/>
    <w:rsid w:val="003C69EB"/>
    <w:rsid w:val="003C7998"/>
    <w:rsid w:val="003D0646"/>
    <w:rsid w:val="003D0747"/>
    <w:rsid w:val="003D094F"/>
    <w:rsid w:val="003D0B10"/>
    <w:rsid w:val="003D1581"/>
    <w:rsid w:val="003D173F"/>
    <w:rsid w:val="003D1A16"/>
    <w:rsid w:val="003D26A3"/>
    <w:rsid w:val="003D2A94"/>
    <w:rsid w:val="003D2F8C"/>
    <w:rsid w:val="003D3217"/>
    <w:rsid w:val="003D3FFF"/>
    <w:rsid w:val="003D51A4"/>
    <w:rsid w:val="003D51F7"/>
    <w:rsid w:val="003D5489"/>
    <w:rsid w:val="003D557B"/>
    <w:rsid w:val="003D5A49"/>
    <w:rsid w:val="003D5CA0"/>
    <w:rsid w:val="003D67C1"/>
    <w:rsid w:val="003D7186"/>
    <w:rsid w:val="003D71B9"/>
    <w:rsid w:val="003D7C82"/>
    <w:rsid w:val="003E02C1"/>
    <w:rsid w:val="003E0562"/>
    <w:rsid w:val="003E061D"/>
    <w:rsid w:val="003E0F07"/>
    <w:rsid w:val="003E0F48"/>
    <w:rsid w:val="003E18C1"/>
    <w:rsid w:val="003E212A"/>
    <w:rsid w:val="003E21AB"/>
    <w:rsid w:val="003E292E"/>
    <w:rsid w:val="003E3919"/>
    <w:rsid w:val="003E3C78"/>
    <w:rsid w:val="003E3FA2"/>
    <w:rsid w:val="003E4C64"/>
    <w:rsid w:val="003E538A"/>
    <w:rsid w:val="003E5949"/>
    <w:rsid w:val="003E72A2"/>
    <w:rsid w:val="003E76A5"/>
    <w:rsid w:val="003F0035"/>
    <w:rsid w:val="003F01B0"/>
    <w:rsid w:val="003F02DE"/>
    <w:rsid w:val="003F0C47"/>
    <w:rsid w:val="003F0CB0"/>
    <w:rsid w:val="003F0E59"/>
    <w:rsid w:val="003F180D"/>
    <w:rsid w:val="003F2533"/>
    <w:rsid w:val="003F28CA"/>
    <w:rsid w:val="003F2D4E"/>
    <w:rsid w:val="003F2EF4"/>
    <w:rsid w:val="003F2F80"/>
    <w:rsid w:val="003F3878"/>
    <w:rsid w:val="003F39A1"/>
    <w:rsid w:val="003F4130"/>
    <w:rsid w:val="003F461F"/>
    <w:rsid w:val="003F4818"/>
    <w:rsid w:val="003F4869"/>
    <w:rsid w:val="003F4A04"/>
    <w:rsid w:val="003F564D"/>
    <w:rsid w:val="003F5F12"/>
    <w:rsid w:val="003F7ED5"/>
    <w:rsid w:val="0040162B"/>
    <w:rsid w:val="0040213A"/>
    <w:rsid w:val="004029B7"/>
    <w:rsid w:val="00402ACF"/>
    <w:rsid w:val="00402C3D"/>
    <w:rsid w:val="00402C91"/>
    <w:rsid w:val="00402D64"/>
    <w:rsid w:val="00403AB2"/>
    <w:rsid w:val="004045E3"/>
    <w:rsid w:val="00404E68"/>
    <w:rsid w:val="00405072"/>
    <w:rsid w:val="004059AE"/>
    <w:rsid w:val="00406019"/>
    <w:rsid w:val="00406B80"/>
    <w:rsid w:val="00406E07"/>
    <w:rsid w:val="00406EF4"/>
    <w:rsid w:val="00410479"/>
    <w:rsid w:val="00410587"/>
    <w:rsid w:val="004111CC"/>
    <w:rsid w:val="00411A42"/>
    <w:rsid w:val="00411FD1"/>
    <w:rsid w:val="0041245E"/>
    <w:rsid w:val="004126BA"/>
    <w:rsid w:val="00412B65"/>
    <w:rsid w:val="00412C5A"/>
    <w:rsid w:val="00413089"/>
    <w:rsid w:val="0041390F"/>
    <w:rsid w:val="00413A02"/>
    <w:rsid w:val="00413A07"/>
    <w:rsid w:val="00413BF9"/>
    <w:rsid w:val="0041464E"/>
    <w:rsid w:val="00414754"/>
    <w:rsid w:val="00415EA3"/>
    <w:rsid w:val="004161FF"/>
    <w:rsid w:val="004167E1"/>
    <w:rsid w:val="00416EA4"/>
    <w:rsid w:val="00416F52"/>
    <w:rsid w:val="00417626"/>
    <w:rsid w:val="004178B4"/>
    <w:rsid w:val="00417A33"/>
    <w:rsid w:val="00417B35"/>
    <w:rsid w:val="00417F30"/>
    <w:rsid w:val="00420B46"/>
    <w:rsid w:val="00421B17"/>
    <w:rsid w:val="00422006"/>
    <w:rsid w:val="00422333"/>
    <w:rsid w:val="004230F1"/>
    <w:rsid w:val="00423E1A"/>
    <w:rsid w:val="00424253"/>
    <w:rsid w:val="00424600"/>
    <w:rsid w:val="0042475A"/>
    <w:rsid w:val="004260D6"/>
    <w:rsid w:val="00426AC1"/>
    <w:rsid w:val="00426D64"/>
    <w:rsid w:val="004274A2"/>
    <w:rsid w:val="004279A9"/>
    <w:rsid w:val="00427F92"/>
    <w:rsid w:val="00430BDD"/>
    <w:rsid w:val="00430BF7"/>
    <w:rsid w:val="00430C20"/>
    <w:rsid w:val="00431329"/>
    <w:rsid w:val="00431411"/>
    <w:rsid w:val="004322FA"/>
    <w:rsid w:val="00432478"/>
    <w:rsid w:val="0043362A"/>
    <w:rsid w:val="004337AF"/>
    <w:rsid w:val="0043499A"/>
    <w:rsid w:val="00434BA8"/>
    <w:rsid w:val="00435197"/>
    <w:rsid w:val="00435B0F"/>
    <w:rsid w:val="0043630E"/>
    <w:rsid w:val="00436387"/>
    <w:rsid w:val="00436479"/>
    <w:rsid w:val="0043648C"/>
    <w:rsid w:val="00436AA8"/>
    <w:rsid w:val="00436AFC"/>
    <w:rsid w:val="00436CCD"/>
    <w:rsid w:val="00436FFA"/>
    <w:rsid w:val="004379DD"/>
    <w:rsid w:val="00440D0E"/>
    <w:rsid w:val="004410D0"/>
    <w:rsid w:val="004415D6"/>
    <w:rsid w:val="00441792"/>
    <w:rsid w:val="0044212C"/>
    <w:rsid w:val="00442D9E"/>
    <w:rsid w:val="00443168"/>
    <w:rsid w:val="00443B73"/>
    <w:rsid w:val="00443F58"/>
    <w:rsid w:val="004441D0"/>
    <w:rsid w:val="0044444A"/>
    <w:rsid w:val="00444597"/>
    <w:rsid w:val="00444931"/>
    <w:rsid w:val="0044506A"/>
    <w:rsid w:val="004450AE"/>
    <w:rsid w:val="004452E8"/>
    <w:rsid w:val="00445A04"/>
    <w:rsid w:val="00445CD3"/>
    <w:rsid w:val="00447020"/>
    <w:rsid w:val="00447B6D"/>
    <w:rsid w:val="00447C83"/>
    <w:rsid w:val="004502F2"/>
    <w:rsid w:val="00450493"/>
    <w:rsid w:val="00450A3E"/>
    <w:rsid w:val="00451324"/>
    <w:rsid w:val="004515AF"/>
    <w:rsid w:val="00451EC2"/>
    <w:rsid w:val="004524BC"/>
    <w:rsid w:val="00452968"/>
    <w:rsid w:val="0045418A"/>
    <w:rsid w:val="00454426"/>
    <w:rsid w:val="00455AD2"/>
    <w:rsid w:val="00455DBB"/>
    <w:rsid w:val="00456159"/>
    <w:rsid w:val="004569C8"/>
    <w:rsid w:val="00456A6E"/>
    <w:rsid w:val="00456B60"/>
    <w:rsid w:val="00456C8C"/>
    <w:rsid w:val="00456D07"/>
    <w:rsid w:val="00457215"/>
    <w:rsid w:val="0045787F"/>
    <w:rsid w:val="00460548"/>
    <w:rsid w:val="00460631"/>
    <w:rsid w:val="00460AFF"/>
    <w:rsid w:val="00460C8C"/>
    <w:rsid w:val="00460CD4"/>
    <w:rsid w:val="00460FDB"/>
    <w:rsid w:val="00461007"/>
    <w:rsid w:val="004618B0"/>
    <w:rsid w:val="00461F59"/>
    <w:rsid w:val="0046270C"/>
    <w:rsid w:val="00463421"/>
    <w:rsid w:val="004635CD"/>
    <w:rsid w:val="0046409C"/>
    <w:rsid w:val="00464472"/>
    <w:rsid w:val="004656A2"/>
    <w:rsid w:val="0046587E"/>
    <w:rsid w:val="00465C5E"/>
    <w:rsid w:val="00465E1C"/>
    <w:rsid w:val="00465F44"/>
    <w:rsid w:val="00465FF3"/>
    <w:rsid w:val="0046641B"/>
    <w:rsid w:val="00466C63"/>
    <w:rsid w:val="00466ECB"/>
    <w:rsid w:val="00467634"/>
    <w:rsid w:val="0047051C"/>
    <w:rsid w:val="004705E1"/>
    <w:rsid w:val="00470D2F"/>
    <w:rsid w:val="004711B0"/>
    <w:rsid w:val="004714C8"/>
    <w:rsid w:val="00473258"/>
    <w:rsid w:val="00473653"/>
    <w:rsid w:val="00473F6E"/>
    <w:rsid w:val="0047439E"/>
    <w:rsid w:val="00475005"/>
    <w:rsid w:val="004751A8"/>
    <w:rsid w:val="0047546D"/>
    <w:rsid w:val="00475811"/>
    <w:rsid w:val="0047656F"/>
    <w:rsid w:val="00476E84"/>
    <w:rsid w:val="004770A9"/>
    <w:rsid w:val="0047764D"/>
    <w:rsid w:val="00477CB3"/>
    <w:rsid w:val="00477CEA"/>
    <w:rsid w:val="00477CEF"/>
    <w:rsid w:val="00477E08"/>
    <w:rsid w:val="00481209"/>
    <w:rsid w:val="00481751"/>
    <w:rsid w:val="00481872"/>
    <w:rsid w:val="004822B3"/>
    <w:rsid w:val="00482A6A"/>
    <w:rsid w:val="00483028"/>
    <w:rsid w:val="00483443"/>
    <w:rsid w:val="00483A60"/>
    <w:rsid w:val="00483DE4"/>
    <w:rsid w:val="00484859"/>
    <w:rsid w:val="00486486"/>
    <w:rsid w:val="00486E4A"/>
    <w:rsid w:val="00490103"/>
    <w:rsid w:val="0049026C"/>
    <w:rsid w:val="00490430"/>
    <w:rsid w:val="00490756"/>
    <w:rsid w:val="004910D7"/>
    <w:rsid w:val="0049118B"/>
    <w:rsid w:val="00491E00"/>
    <w:rsid w:val="00492341"/>
    <w:rsid w:val="00492565"/>
    <w:rsid w:val="00492715"/>
    <w:rsid w:val="0049290B"/>
    <w:rsid w:val="00492F44"/>
    <w:rsid w:val="00493303"/>
    <w:rsid w:val="00494949"/>
    <w:rsid w:val="0049515F"/>
    <w:rsid w:val="00495C45"/>
    <w:rsid w:val="004960DC"/>
    <w:rsid w:val="00496318"/>
    <w:rsid w:val="00497497"/>
    <w:rsid w:val="004974AA"/>
    <w:rsid w:val="004975CF"/>
    <w:rsid w:val="0049776C"/>
    <w:rsid w:val="004978ED"/>
    <w:rsid w:val="004A064F"/>
    <w:rsid w:val="004A0BC9"/>
    <w:rsid w:val="004A0D77"/>
    <w:rsid w:val="004A154F"/>
    <w:rsid w:val="004A18E8"/>
    <w:rsid w:val="004A1B25"/>
    <w:rsid w:val="004A2699"/>
    <w:rsid w:val="004A2E07"/>
    <w:rsid w:val="004A2F2C"/>
    <w:rsid w:val="004A374F"/>
    <w:rsid w:val="004A43AD"/>
    <w:rsid w:val="004A46A3"/>
    <w:rsid w:val="004A47AD"/>
    <w:rsid w:val="004A607B"/>
    <w:rsid w:val="004A651D"/>
    <w:rsid w:val="004A6620"/>
    <w:rsid w:val="004A69F0"/>
    <w:rsid w:val="004A6CB5"/>
    <w:rsid w:val="004A73E4"/>
    <w:rsid w:val="004A7874"/>
    <w:rsid w:val="004A7BF2"/>
    <w:rsid w:val="004B03B9"/>
    <w:rsid w:val="004B0F7D"/>
    <w:rsid w:val="004B121E"/>
    <w:rsid w:val="004B327A"/>
    <w:rsid w:val="004B3A11"/>
    <w:rsid w:val="004B3B9B"/>
    <w:rsid w:val="004B41B2"/>
    <w:rsid w:val="004B47A1"/>
    <w:rsid w:val="004B4DF9"/>
    <w:rsid w:val="004B5813"/>
    <w:rsid w:val="004B5C10"/>
    <w:rsid w:val="004B7C1D"/>
    <w:rsid w:val="004B7E9E"/>
    <w:rsid w:val="004C0107"/>
    <w:rsid w:val="004C0432"/>
    <w:rsid w:val="004C0B06"/>
    <w:rsid w:val="004C2CE7"/>
    <w:rsid w:val="004C2F26"/>
    <w:rsid w:val="004C316B"/>
    <w:rsid w:val="004C3B0F"/>
    <w:rsid w:val="004C3C81"/>
    <w:rsid w:val="004C45E7"/>
    <w:rsid w:val="004C4CB1"/>
    <w:rsid w:val="004C4E0C"/>
    <w:rsid w:val="004C5130"/>
    <w:rsid w:val="004C5231"/>
    <w:rsid w:val="004C5253"/>
    <w:rsid w:val="004C5BC6"/>
    <w:rsid w:val="004C642E"/>
    <w:rsid w:val="004C69D2"/>
    <w:rsid w:val="004C6F22"/>
    <w:rsid w:val="004C71F9"/>
    <w:rsid w:val="004C7232"/>
    <w:rsid w:val="004C748F"/>
    <w:rsid w:val="004D00A6"/>
    <w:rsid w:val="004D078F"/>
    <w:rsid w:val="004D1187"/>
    <w:rsid w:val="004D1A1E"/>
    <w:rsid w:val="004D1CF8"/>
    <w:rsid w:val="004D21CA"/>
    <w:rsid w:val="004D2980"/>
    <w:rsid w:val="004D2DCF"/>
    <w:rsid w:val="004D3359"/>
    <w:rsid w:val="004D38F3"/>
    <w:rsid w:val="004D3A61"/>
    <w:rsid w:val="004D3D45"/>
    <w:rsid w:val="004D4100"/>
    <w:rsid w:val="004D4343"/>
    <w:rsid w:val="004D4797"/>
    <w:rsid w:val="004D4910"/>
    <w:rsid w:val="004D5A56"/>
    <w:rsid w:val="004D5E34"/>
    <w:rsid w:val="004D5F51"/>
    <w:rsid w:val="004D5F9A"/>
    <w:rsid w:val="004D5FCF"/>
    <w:rsid w:val="004D622B"/>
    <w:rsid w:val="004D70DC"/>
    <w:rsid w:val="004D7579"/>
    <w:rsid w:val="004D768B"/>
    <w:rsid w:val="004E004E"/>
    <w:rsid w:val="004E02BC"/>
    <w:rsid w:val="004E1651"/>
    <w:rsid w:val="004E1943"/>
    <w:rsid w:val="004E1BE3"/>
    <w:rsid w:val="004E1C8F"/>
    <w:rsid w:val="004E1F89"/>
    <w:rsid w:val="004E299B"/>
    <w:rsid w:val="004E36C9"/>
    <w:rsid w:val="004E403D"/>
    <w:rsid w:val="004E55CA"/>
    <w:rsid w:val="004E58A1"/>
    <w:rsid w:val="004E61E4"/>
    <w:rsid w:val="004E6B14"/>
    <w:rsid w:val="004E74C2"/>
    <w:rsid w:val="004E7BCC"/>
    <w:rsid w:val="004F0157"/>
    <w:rsid w:val="004F1876"/>
    <w:rsid w:val="004F2010"/>
    <w:rsid w:val="004F22C5"/>
    <w:rsid w:val="004F233C"/>
    <w:rsid w:val="004F2FA5"/>
    <w:rsid w:val="004F333D"/>
    <w:rsid w:val="004F3901"/>
    <w:rsid w:val="004F4F35"/>
    <w:rsid w:val="004F53C5"/>
    <w:rsid w:val="004F5942"/>
    <w:rsid w:val="004F5B80"/>
    <w:rsid w:val="004F5BBD"/>
    <w:rsid w:val="004F699A"/>
    <w:rsid w:val="004F6DC1"/>
    <w:rsid w:val="004F6FC3"/>
    <w:rsid w:val="004F75AE"/>
    <w:rsid w:val="004F7D64"/>
    <w:rsid w:val="004F7EDD"/>
    <w:rsid w:val="004F7FE5"/>
    <w:rsid w:val="00500738"/>
    <w:rsid w:val="00500F99"/>
    <w:rsid w:val="0050131E"/>
    <w:rsid w:val="00501812"/>
    <w:rsid w:val="005018B4"/>
    <w:rsid w:val="00503218"/>
    <w:rsid w:val="0050357C"/>
    <w:rsid w:val="00503653"/>
    <w:rsid w:val="00503863"/>
    <w:rsid w:val="00504585"/>
    <w:rsid w:val="005045DF"/>
    <w:rsid w:val="00504709"/>
    <w:rsid w:val="00504B4D"/>
    <w:rsid w:val="00504D0A"/>
    <w:rsid w:val="0050508B"/>
    <w:rsid w:val="005051D2"/>
    <w:rsid w:val="00506812"/>
    <w:rsid w:val="00506C08"/>
    <w:rsid w:val="005071BD"/>
    <w:rsid w:val="00507261"/>
    <w:rsid w:val="0050756C"/>
    <w:rsid w:val="005104C2"/>
    <w:rsid w:val="0051388C"/>
    <w:rsid w:val="0051446E"/>
    <w:rsid w:val="00514568"/>
    <w:rsid w:val="00514909"/>
    <w:rsid w:val="00514ACF"/>
    <w:rsid w:val="005150BC"/>
    <w:rsid w:val="00515488"/>
    <w:rsid w:val="00515C1E"/>
    <w:rsid w:val="00515DC1"/>
    <w:rsid w:val="00515FA1"/>
    <w:rsid w:val="005164F6"/>
    <w:rsid w:val="00516C1B"/>
    <w:rsid w:val="00516CA5"/>
    <w:rsid w:val="00517112"/>
    <w:rsid w:val="005172FF"/>
    <w:rsid w:val="00520698"/>
    <w:rsid w:val="005207AE"/>
    <w:rsid w:val="005209E9"/>
    <w:rsid w:val="005212BF"/>
    <w:rsid w:val="005217B6"/>
    <w:rsid w:val="00522215"/>
    <w:rsid w:val="0052265B"/>
    <w:rsid w:val="00522880"/>
    <w:rsid w:val="00522F99"/>
    <w:rsid w:val="00523DDE"/>
    <w:rsid w:val="00523F21"/>
    <w:rsid w:val="0052403C"/>
    <w:rsid w:val="005241C3"/>
    <w:rsid w:val="0052423C"/>
    <w:rsid w:val="00524AAE"/>
    <w:rsid w:val="00525411"/>
    <w:rsid w:val="00526A1F"/>
    <w:rsid w:val="00526AD1"/>
    <w:rsid w:val="00526BA4"/>
    <w:rsid w:val="00526C0D"/>
    <w:rsid w:val="00526F90"/>
    <w:rsid w:val="0052740D"/>
    <w:rsid w:val="005303AF"/>
    <w:rsid w:val="00530579"/>
    <w:rsid w:val="00530870"/>
    <w:rsid w:val="00531101"/>
    <w:rsid w:val="00531BDF"/>
    <w:rsid w:val="0053280C"/>
    <w:rsid w:val="00532BAE"/>
    <w:rsid w:val="00532E7B"/>
    <w:rsid w:val="00532E80"/>
    <w:rsid w:val="00533B59"/>
    <w:rsid w:val="00533E1A"/>
    <w:rsid w:val="00533E9F"/>
    <w:rsid w:val="00534312"/>
    <w:rsid w:val="005345CE"/>
    <w:rsid w:val="005347B7"/>
    <w:rsid w:val="00535249"/>
    <w:rsid w:val="005357A4"/>
    <w:rsid w:val="00536038"/>
    <w:rsid w:val="00536839"/>
    <w:rsid w:val="00536986"/>
    <w:rsid w:val="005371D2"/>
    <w:rsid w:val="00537451"/>
    <w:rsid w:val="005406C2"/>
    <w:rsid w:val="00540A8D"/>
    <w:rsid w:val="00540E1F"/>
    <w:rsid w:val="00541E10"/>
    <w:rsid w:val="00542767"/>
    <w:rsid w:val="005443A1"/>
    <w:rsid w:val="00544880"/>
    <w:rsid w:val="00545A3D"/>
    <w:rsid w:val="0054630D"/>
    <w:rsid w:val="00546593"/>
    <w:rsid w:val="005465BF"/>
    <w:rsid w:val="00546847"/>
    <w:rsid w:val="00546A2C"/>
    <w:rsid w:val="005503F3"/>
    <w:rsid w:val="00550600"/>
    <w:rsid w:val="00550849"/>
    <w:rsid w:val="00550C5C"/>
    <w:rsid w:val="00550E8A"/>
    <w:rsid w:val="00551423"/>
    <w:rsid w:val="0055177C"/>
    <w:rsid w:val="00551AA2"/>
    <w:rsid w:val="00551EC6"/>
    <w:rsid w:val="005520AD"/>
    <w:rsid w:val="005520C7"/>
    <w:rsid w:val="00552502"/>
    <w:rsid w:val="0055252F"/>
    <w:rsid w:val="00552596"/>
    <w:rsid w:val="0055346B"/>
    <w:rsid w:val="005535BC"/>
    <w:rsid w:val="00554102"/>
    <w:rsid w:val="00554A37"/>
    <w:rsid w:val="00555429"/>
    <w:rsid w:val="005557E0"/>
    <w:rsid w:val="0055623D"/>
    <w:rsid w:val="0055635E"/>
    <w:rsid w:val="005566B0"/>
    <w:rsid w:val="00557244"/>
    <w:rsid w:val="00557452"/>
    <w:rsid w:val="00557734"/>
    <w:rsid w:val="0055784D"/>
    <w:rsid w:val="00557955"/>
    <w:rsid w:val="00557BDF"/>
    <w:rsid w:val="00557ECB"/>
    <w:rsid w:val="00560254"/>
    <w:rsid w:val="00560292"/>
    <w:rsid w:val="00560315"/>
    <w:rsid w:val="005608B3"/>
    <w:rsid w:val="00560D6C"/>
    <w:rsid w:val="00561A09"/>
    <w:rsid w:val="005621F4"/>
    <w:rsid w:val="0056234B"/>
    <w:rsid w:val="005626C5"/>
    <w:rsid w:val="00562F0D"/>
    <w:rsid w:val="005634BE"/>
    <w:rsid w:val="0056356C"/>
    <w:rsid w:val="00564399"/>
    <w:rsid w:val="005648B1"/>
    <w:rsid w:val="00564C9B"/>
    <w:rsid w:val="00565BDD"/>
    <w:rsid w:val="00565DD3"/>
    <w:rsid w:val="00566411"/>
    <w:rsid w:val="00566E4E"/>
    <w:rsid w:val="005670C9"/>
    <w:rsid w:val="005703F5"/>
    <w:rsid w:val="005710D8"/>
    <w:rsid w:val="00571A92"/>
    <w:rsid w:val="005724D0"/>
    <w:rsid w:val="00572532"/>
    <w:rsid w:val="00572A63"/>
    <w:rsid w:val="00572ABE"/>
    <w:rsid w:val="00572F77"/>
    <w:rsid w:val="00573105"/>
    <w:rsid w:val="00573331"/>
    <w:rsid w:val="00573589"/>
    <w:rsid w:val="005739FB"/>
    <w:rsid w:val="00573C1A"/>
    <w:rsid w:val="00573D02"/>
    <w:rsid w:val="00574668"/>
    <w:rsid w:val="005747B6"/>
    <w:rsid w:val="00574D36"/>
    <w:rsid w:val="005755A7"/>
    <w:rsid w:val="0057573B"/>
    <w:rsid w:val="00575DBC"/>
    <w:rsid w:val="00575F47"/>
    <w:rsid w:val="00576322"/>
    <w:rsid w:val="0057725A"/>
    <w:rsid w:val="0057780D"/>
    <w:rsid w:val="005779D9"/>
    <w:rsid w:val="00577C54"/>
    <w:rsid w:val="00580503"/>
    <w:rsid w:val="00581C23"/>
    <w:rsid w:val="00581F4D"/>
    <w:rsid w:val="00582712"/>
    <w:rsid w:val="005832A8"/>
    <w:rsid w:val="00583A26"/>
    <w:rsid w:val="00583CA5"/>
    <w:rsid w:val="0058510A"/>
    <w:rsid w:val="005855B2"/>
    <w:rsid w:val="0058562E"/>
    <w:rsid w:val="00585A8C"/>
    <w:rsid w:val="00585FFA"/>
    <w:rsid w:val="00586640"/>
    <w:rsid w:val="00586D3D"/>
    <w:rsid w:val="0058706C"/>
    <w:rsid w:val="00587389"/>
    <w:rsid w:val="00587975"/>
    <w:rsid w:val="00587BE0"/>
    <w:rsid w:val="00587C0B"/>
    <w:rsid w:val="00590122"/>
    <w:rsid w:val="0059058F"/>
    <w:rsid w:val="00590815"/>
    <w:rsid w:val="00591B9B"/>
    <w:rsid w:val="005922B8"/>
    <w:rsid w:val="0059269E"/>
    <w:rsid w:val="00593126"/>
    <w:rsid w:val="00594A00"/>
    <w:rsid w:val="00595207"/>
    <w:rsid w:val="005952F4"/>
    <w:rsid w:val="005958D4"/>
    <w:rsid w:val="005959E0"/>
    <w:rsid w:val="005965B3"/>
    <w:rsid w:val="0059692D"/>
    <w:rsid w:val="00596A26"/>
    <w:rsid w:val="00597454"/>
    <w:rsid w:val="00597991"/>
    <w:rsid w:val="00597E6E"/>
    <w:rsid w:val="005A02D2"/>
    <w:rsid w:val="005A047E"/>
    <w:rsid w:val="005A0A13"/>
    <w:rsid w:val="005A13AF"/>
    <w:rsid w:val="005A1CC6"/>
    <w:rsid w:val="005A1FB4"/>
    <w:rsid w:val="005A20FB"/>
    <w:rsid w:val="005A2560"/>
    <w:rsid w:val="005A27C9"/>
    <w:rsid w:val="005A2D8B"/>
    <w:rsid w:val="005A2FB7"/>
    <w:rsid w:val="005A33D5"/>
    <w:rsid w:val="005A4349"/>
    <w:rsid w:val="005A5112"/>
    <w:rsid w:val="005A54DC"/>
    <w:rsid w:val="005A5F58"/>
    <w:rsid w:val="005A6954"/>
    <w:rsid w:val="005A6FF3"/>
    <w:rsid w:val="005A7183"/>
    <w:rsid w:val="005A725D"/>
    <w:rsid w:val="005A78BA"/>
    <w:rsid w:val="005B0110"/>
    <w:rsid w:val="005B0388"/>
    <w:rsid w:val="005B08F2"/>
    <w:rsid w:val="005B0F42"/>
    <w:rsid w:val="005B123F"/>
    <w:rsid w:val="005B17EC"/>
    <w:rsid w:val="005B1831"/>
    <w:rsid w:val="005B196F"/>
    <w:rsid w:val="005B19BB"/>
    <w:rsid w:val="005B36A1"/>
    <w:rsid w:val="005B4623"/>
    <w:rsid w:val="005B4BB5"/>
    <w:rsid w:val="005B50E5"/>
    <w:rsid w:val="005B514C"/>
    <w:rsid w:val="005B54B7"/>
    <w:rsid w:val="005B56E4"/>
    <w:rsid w:val="005B5BD0"/>
    <w:rsid w:val="005B5D5C"/>
    <w:rsid w:val="005B5D99"/>
    <w:rsid w:val="005B6454"/>
    <w:rsid w:val="005B6627"/>
    <w:rsid w:val="005B6732"/>
    <w:rsid w:val="005B73F2"/>
    <w:rsid w:val="005B7775"/>
    <w:rsid w:val="005B7FDC"/>
    <w:rsid w:val="005C0FC7"/>
    <w:rsid w:val="005C10B2"/>
    <w:rsid w:val="005C1879"/>
    <w:rsid w:val="005C1934"/>
    <w:rsid w:val="005C1B50"/>
    <w:rsid w:val="005C2D36"/>
    <w:rsid w:val="005C31AA"/>
    <w:rsid w:val="005C358D"/>
    <w:rsid w:val="005C553C"/>
    <w:rsid w:val="005C6236"/>
    <w:rsid w:val="005C672E"/>
    <w:rsid w:val="005C676C"/>
    <w:rsid w:val="005C6CA3"/>
    <w:rsid w:val="005C6D48"/>
    <w:rsid w:val="005C6F26"/>
    <w:rsid w:val="005C7023"/>
    <w:rsid w:val="005C74D3"/>
    <w:rsid w:val="005C794C"/>
    <w:rsid w:val="005D0119"/>
    <w:rsid w:val="005D06CB"/>
    <w:rsid w:val="005D088C"/>
    <w:rsid w:val="005D0AAA"/>
    <w:rsid w:val="005D10A7"/>
    <w:rsid w:val="005D1562"/>
    <w:rsid w:val="005D1BB5"/>
    <w:rsid w:val="005D1DD9"/>
    <w:rsid w:val="005D22EA"/>
    <w:rsid w:val="005D30C9"/>
    <w:rsid w:val="005D31CB"/>
    <w:rsid w:val="005D36FF"/>
    <w:rsid w:val="005D3D21"/>
    <w:rsid w:val="005D4CDA"/>
    <w:rsid w:val="005D4F75"/>
    <w:rsid w:val="005D67CF"/>
    <w:rsid w:val="005D682C"/>
    <w:rsid w:val="005D6AA9"/>
    <w:rsid w:val="005D6B3E"/>
    <w:rsid w:val="005D7812"/>
    <w:rsid w:val="005D792D"/>
    <w:rsid w:val="005D79D7"/>
    <w:rsid w:val="005D7A78"/>
    <w:rsid w:val="005D7B64"/>
    <w:rsid w:val="005D7F00"/>
    <w:rsid w:val="005E0AC2"/>
    <w:rsid w:val="005E0D95"/>
    <w:rsid w:val="005E1DF6"/>
    <w:rsid w:val="005E2A24"/>
    <w:rsid w:val="005E2E76"/>
    <w:rsid w:val="005E2EF7"/>
    <w:rsid w:val="005E40B4"/>
    <w:rsid w:val="005E41C3"/>
    <w:rsid w:val="005E4471"/>
    <w:rsid w:val="005E48BD"/>
    <w:rsid w:val="005E4F96"/>
    <w:rsid w:val="005E4FAD"/>
    <w:rsid w:val="005E54D9"/>
    <w:rsid w:val="005E587F"/>
    <w:rsid w:val="005E60E1"/>
    <w:rsid w:val="005E6223"/>
    <w:rsid w:val="005E6AC2"/>
    <w:rsid w:val="005E728A"/>
    <w:rsid w:val="005E7A70"/>
    <w:rsid w:val="005F0939"/>
    <w:rsid w:val="005F0D8A"/>
    <w:rsid w:val="005F1056"/>
    <w:rsid w:val="005F1300"/>
    <w:rsid w:val="005F140F"/>
    <w:rsid w:val="005F1A6D"/>
    <w:rsid w:val="005F1EE0"/>
    <w:rsid w:val="005F2073"/>
    <w:rsid w:val="005F2079"/>
    <w:rsid w:val="005F21D0"/>
    <w:rsid w:val="005F284D"/>
    <w:rsid w:val="005F2DB2"/>
    <w:rsid w:val="005F30A4"/>
    <w:rsid w:val="005F4090"/>
    <w:rsid w:val="005F52F7"/>
    <w:rsid w:val="005F5851"/>
    <w:rsid w:val="005F6512"/>
    <w:rsid w:val="005F6999"/>
    <w:rsid w:val="0060024E"/>
    <w:rsid w:val="00601132"/>
    <w:rsid w:val="006016CD"/>
    <w:rsid w:val="006017EF"/>
    <w:rsid w:val="00601BBE"/>
    <w:rsid w:val="00601EBA"/>
    <w:rsid w:val="006026EB"/>
    <w:rsid w:val="00602F51"/>
    <w:rsid w:val="006045E9"/>
    <w:rsid w:val="00604679"/>
    <w:rsid w:val="00604A9A"/>
    <w:rsid w:val="00605130"/>
    <w:rsid w:val="006051BD"/>
    <w:rsid w:val="006056C9"/>
    <w:rsid w:val="006058DC"/>
    <w:rsid w:val="00605ADB"/>
    <w:rsid w:val="006065D7"/>
    <w:rsid w:val="00606F1C"/>
    <w:rsid w:val="00607309"/>
    <w:rsid w:val="006074F1"/>
    <w:rsid w:val="0060757D"/>
    <w:rsid w:val="006075E3"/>
    <w:rsid w:val="00607A32"/>
    <w:rsid w:val="00610452"/>
    <w:rsid w:val="00610B3E"/>
    <w:rsid w:val="00611A51"/>
    <w:rsid w:val="00611CB7"/>
    <w:rsid w:val="0061233F"/>
    <w:rsid w:val="006128A1"/>
    <w:rsid w:val="006149BC"/>
    <w:rsid w:val="0061502D"/>
    <w:rsid w:val="006153E3"/>
    <w:rsid w:val="006154ED"/>
    <w:rsid w:val="00615529"/>
    <w:rsid w:val="00615994"/>
    <w:rsid w:val="00615BF2"/>
    <w:rsid w:val="00615C7D"/>
    <w:rsid w:val="00616650"/>
    <w:rsid w:val="006170BE"/>
    <w:rsid w:val="006202BB"/>
    <w:rsid w:val="006204D6"/>
    <w:rsid w:val="006205DE"/>
    <w:rsid w:val="006215AC"/>
    <w:rsid w:val="006215CE"/>
    <w:rsid w:val="00621A9C"/>
    <w:rsid w:val="00622F3B"/>
    <w:rsid w:val="00623BC7"/>
    <w:rsid w:val="00624168"/>
    <w:rsid w:val="00624504"/>
    <w:rsid w:val="0062559F"/>
    <w:rsid w:val="00625A30"/>
    <w:rsid w:val="00625CBA"/>
    <w:rsid w:val="00625E6B"/>
    <w:rsid w:val="00625F7B"/>
    <w:rsid w:val="006269CF"/>
    <w:rsid w:val="00627F38"/>
    <w:rsid w:val="006301D6"/>
    <w:rsid w:val="00630D19"/>
    <w:rsid w:val="00631DA1"/>
    <w:rsid w:val="00632B73"/>
    <w:rsid w:val="006333DD"/>
    <w:rsid w:val="006334BA"/>
    <w:rsid w:val="006336C0"/>
    <w:rsid w:val="0063372A"/>
    <w:rsid w:val="0063375A"/>
    <w:rsid w:val="00633ADD"/>
    <w:rsid w:val="0063516B"/>
    <w:rsid w:val="00635439"/>
    <w:rsid w:val="006361B2"/>
    <w:rsid w:val="00636C49"/>
    <w:rsid w:val="00637145"/>
    <w:rsid w:val="0063725E"/>
    <w:rsid w:val="0063745F"/>
    <w:rsid w:val="006378E2"/>
    <w:rsid w:val="00637D5C"/>
    <w:rsid w:val="00637EA0"/>
    <w:rsid w:val="006401FA"/>
    <w:rsid w:val="00640FE8"/>
    <w:rsid w:val="00641D0A"/>
    <w:rsid w:val="00641F4E"/>
    <w:rsid w:val="00642E44"/>
    <w:rsid w:val="00642EC3"/>
    <w:rsid w:val="00642F6E"/>
    <w:rsid w:val="0064331F"/>
    <w:rsid w:val="0064332F"/>
    <w:rsid w:val="0064351B"/>
    <w:rsid w:val="006445A2"/>
    <w:rsid w:val="00644684"/>
    <w:rsid w:val="00645B61"/>
    <w:rsid w:val="00645D1D"/>
    <w:rsid w:val="00645F45"/>
    <w:rsid w:val="00650069"/>
    <w:rsid w:val="00650F36"/>
    <w:rsid w:val="006518C8"/>
    <w:rsid w:val="00651FCF"/>
    <w:rsid w:val="00652134"/>
    <w:rsid w:val="00653DBF"/>
    <w:rsid w:val="00655C07"/>
    <w:rsid w:val="0065719D"/>
    <w:rsid w:val="006572A1"/>
    <w:rsid w:val="006578AF"/>
    <w:rsid w:val="00657DEE"/>
    <w:rsid w:val="00657E2C"/>
    <w:rsid w:val="00660D1B"/>
    <w:rsid w:val="0066161D"/>
    <w:rsid w:val="00661B07"/>
    <w:rsid w:val="00662038"/>
    <w:rsid w:val="006631EA"/>
    <w:rsid w:val="00663252"/>
    <w:rsid w:val="00664126"/>
    <w:rsid w:val="006641F9"/>
    <w:rsid w:val="006644DC"/>
    <w:rsid w:val="006646F6"/>
    <w:rsid w:val="006648F6"/>
    <w:rsid w:val="00664E94"/>
    <w:rsid w:val="00665764"/>
    <w:rsid w:val="0066617F"/>
    <w:rsid w:val="006663D6"/>
    <w:rsid w:val="00666404"/>
    <w:rsid w:val="00666523"/>
    <w:rsid w:val="00666F16"/>
    <w:rsid w:val="006671B6"/>
    <w:rsid w:val="00670088"/>
    <w:rsid w:val="006700B4"/>
    <w:rsid w:val="00670392"/>
    <w:rsid w:val="006709A0"/>
    <w:rsid w:val="00670AB8"/>
    <w:rsid w:val="00671C40"/>
    <w:rsid w:val="006720CA"/>
    <w:rsid w:val="00672771"/>
    <w:rsid w:val="00672A81"/>
    <w:rsid w:val="00672A9B"/>
    <w:rsid w:val="00672B5E"/>
    <w:rsid w:val="00672D4E"/>
    <w:rsid w:val="0067345D"/>
    <w:rsid w:val="00673875"/>
    <w:rsid w:val="00673E16"/>
    <w:rsid w:val="00673F29"/>
    <w:rsid w:val="006741BC"/>
    <w:rsid w:val="00674969"/>
    <w:rsid w:val="00674DB0"/>
    <w:rsid w:val="0067513D"/>
    <w:rsid w:val="00675B3B"/>
    <w:rsid w:val="00676CF3"/>
    <w:rsid w:val="0067746F"/>
    <w:rsid w:val="0068078D"/>
    <w:rsid w:val="00680CA0"/>
    <w:rsid w:val="00680E3E"/>
    <w:rsid w:val="00681F48"/>
    <w:rsid w:val="00682366"/>
    <w:rsid w:val="00682ED5"/>
    <w:rsid w:val="00682F50"/>
    <w:rsid w:val="00683036"/>
    <w:rsid w:val="00683181"/>
    <w:rsid w:val="00683A4F"/>
    <w:rsid w:val="00683F94"/>
    <w:rsid w:val="00684801"/>
    <w:rsid w:val="006849F3"/>
    <w:rsid w:val="00684E25"/>
    <w:rsid w:val="00685D1E"/>
    <w:rsid w:val="00686BFA"/>
    <w:rsid w:val="00686C87"/>
    <w:rsid w:val="00686CD9"/>
    <w:rsid w:val="006872CC"/>
    <w:rsid w:val="00687A5E"/>
    <w:rsid w:val="00690100"/>
    <w:rsid w:val="0069018C"/>
    <w:rsid w:val="006908AC"/>
    <w:rsid w:val="00690DFA"/>
    <w:rsid w:val="00691034"/>
    <w:rsid w:val="00691DA2"/>
    <w:rsid w:val="006921B6"/>
    <w:rsid w:val="006928F8"/>
    <w:rsid w:val="006929D5"/>
    <w:rsid w:val="006930D8"/>
    <w:rsid w:val="0069336C"/>
    <w:rsid w:val="00693BD7"/>
    <w:rsid w:val="00693D30"/>
    <w:rsid w:val="00693E1B"/>
    <w:rsid w:val="006942B7"/>
    <w:rsid w:val="00695B0D"/>
    <w:rsid w:val="00695D0C"/>
    <w:rsid w:val="00696154"/>
    <w:rsid w:val="006964D2"/>
    <w:rsid w:val="0069731B"/>
    <w:rsid w:val="0069742E"/>
    <w:rsid w:val="006A04A0"/>
    <w:rsid w:val="006A04B0"/>
    <w:rsid w:val="006A0717"/>
    <w:rsid w:val="006A0D46"/>
    <w:rsid w:val="006A10D6"/>
    <w:rsid w:val="006A1AC2"/>
    <w:rsid w:val="006A24B6"/>
    <w:rsid w:val="006A2594"/>
    <w:rsid w:val="006A2922"/>
    <w:rsid w:val="006A348E"/>
    <w:rsid w:val="006A387C"/>
    <w:rsid w:val="006A415B"/>
    <w:rsid w:val="006A4547"/>
    <w:rsid w:val="006A4630"/>
    <w:rsid w:val="006A4F1E"/>
    <w:rsid w:val="006A52EA"/>
    <w:rsid w:val="006A599F"/>
    <w:rsid w:val="006A5B3A"/>
    <w:rsid w:val="006A657B"/>
    <w:rsid w:val="006A66FB"/>
    <w:rsid w:val="006A7A13"/>
    <w:rsid w:val="006A7F54"/>
    <w:rsid w:val="006B068A"/>
    <w:rsid w:val="006B088D"/>
    <w:rsid w:val="006B11AA"/>
    <w:rsid w:val="006B226C"/>
    <w:rsid w:val="006B2280"/>
    <w:rsid w:val="006B3544"/>
    <w:rsid w:val="006B3D87"/>
    <w:rsid w:val="006B40E0"/>
    <w:rsid w:val="006B45ED"/>
    <w:rsid w:val="006B4A3E"/>
    <w:rsid w:val="006B6FDC"/>
    <w:rsid w:val="006B71AC"/>
    <w:rsid w:val="006B7412"/>
    <w:rsid w:val="006C09A4"/>
    <w:rsid w:val="006C153D"/>
    <w:rsid w:val="006C1682"/>
    <w:rsid w:val="006C1D42"/>
    <w:rsid w:val="006C1DDE"/>
    <w:rsid w:val="006C26F2"/>
    <w:rsid w:val="006C28CB"/>
    <w:rsid w:val="006C2D31"/>
    <w:rsid w:val="006C2F15"/>
    <w:rsid w:val="006C3A9A"/>
    <w:rsid w:val="006C407B"/>
    <w:rsid w:val="006C41E6"/>
    <w:rsid w:val="006C4291"/>
    <w:rsid w:val="006C43E5"/>
    <w:rsid w:val="006C4A30"/>
    <w:rsid w:val="006C4F91"/>
    <w:rsid w:val="006C5273"/>
    <w:rsid w:val="006C52E0"/>
    <w:rsid w:val="006C5EAF"/>
    <w:rsid w:val="006C64D1"/>
    <w:rsid w:val="006C66B3"/>
    <w:rsid w:val="006C6BDA"/>
    <w:rsid w:val="006C7516"/>
    <w:rsid w:val="006C75FE"/>
    <w:rsid w:val="006C78F8"/>
    <w:rsid w:val="006D126B"/>
    <w:rsid w:val="006D2517"/>
    <w:rsid w:val="006D29E9"/>
    <w:rsid w:val="006D328F"/>
    <w:rsid w:val="006D3E91"/>
    <w:rsid w:val="006D4B94"/>
    <w:rsid w:val="006D4F0D"/>
    <w:rsid w:val="006D5147"/>
    <w:rsid w:val="006D52E3"/>
    <w:rsid w:val="006D569B"/>
    <w:rsid w:val="006D6D84"/>
    <w:rsid w:val="006D7895"/>
    <w:rsid w:val="006E00A4"/>
    <w:rsid w:val="006E0706"/>
    <w:rsid w:val="006E11B8"/>
    <w:rsid w:val="006E13CB"/>
    <w:rsid w:val="006E1B0C"/>
    <w:rsid w:val="006E24E8"/>
    <w:rsid w:val="006E2A8A"/>
    <w:rsid w:val="006E2E74"/>
    <w:rsid w:val="006E34F2"/>
    <w:rsid w:val="006E37C7"/>
    <w:rsid w:val="006E3A3B"/>
    <w:rsid w:val="006E434F"/>
    <w:rsid w:val="006E45F3"/>
    <w:rsid w:val="006E4AAD"/>
    <w:rsid w:val="006E53CD"/>
    <w:rsid w:val="006E63BD"/>
    <w:rsid w:val="006E6541"/>
    <w:rsid w:val="006E6661"/>
    <w:rsid w:val="006E6D19"/>
    <w:rsid w:val="006E6EC2"/>
    <w:rsid w:val="006E70BB"/>
    <w:rsid w:val="006F0246"/>
    <w:rsid w:val="006F050D"/>
    <w:rsid w:val="006F1713"/>
    <w:rsid w:val="006F1B62"/>
    <w:rsid w:val="006F1D1B"/>
    <w:rsid w:val="006F2197"/>
    <w:rsid w:val="006F2F1F"/>
    <w:rsid w:val="006F3142"/>
    <w:rsid w:val="006F32BC"/>
    <w:rsid w:val="006F3F2E"/>
    <w:rsid w:val="006F4049"/>
    <w:rsid w:val="006F4FD2"/>
    <w:rsid w:val="006F51CD"/>
    <w:rsid w:val="006F53B2"/>
    <w:rsid w:val="006F570D"/>
    <w:rsid w:val="006F5BEC"/>
    <w:rsid w:val="006F6930"/>
    <w:rsid w:val="006F6AF2"/>
    <w:rsid w:val="006F7F40"/>
    <w:rsid w:val="007000CD"/>
    <w:rsid w:val="00700219"/>
    <w:rsid w:val="00700733"/>
    <w:rsid w:val="00700762"/>
    <w:rsid w:val="00700882"/>
    <w:rsid w:val="007017F9"/>
    <w:rsid w:val="007018D4"/>
    <w:rsid w:val="00701DA0"/>
    <w:rsid w:val="00702610"/>
    <w:rsid w:val="00702DC5"/>
    <w:rsid w:val="00703158"/>
    <w:rsid w:val="0070349A"/>
    <w:rsid w:val="007034A1"/>
    <w:rsid w:val="00703BCD"/>
    <w:rsid w:val="00703E75"/>
    <w:rsid w:val="007051B4"/>
    <w:rsid w:val="007057BB"/>
    <w:rsid w:val="007069FC"/>
    <w:rsid w:val="00706BB1"/>
    <w:rsid w:val="00706E7B"/>
    <w:rsid w:val="007071FF"/>
    <w:rsid w:val="00707BED"/>
    <w:rsid w:val="00707DFE"/>
    <w:rsid w:val="007100F7"/>
    <w:rsid w:val="00710D42"/>
    <w:rsid w:val="00711187"/>
    <w:rsid w:val="00711A56"/>
    <w:rsid w:val="00712F88"/>
    <w:rsid w:val="007132B8"/>
    <w:rsid w:val="00713709"/>
    <w:rsid w:val="0071428D"/>
    <w:rsid w:val="0071442A"/>
    <w:rsid w:val="007145EC"/>
    <w:rsid w:val="00715150"/>
    <w:rsid w:val="00715A2A"/>
    <w:rsid w:val="00715C9E"/>
    <w:rsid w:val="00715CA0"/>
    <w:rsid w:val="00715EE1"/>
    <w:rsid w:val="007168DF"/>
    <w:rsid w:val="00717193"/>
    <w:rsid w:val="00717DDF"/>
    <w:rsid w:val="0072004D"/>
    <w:rsid w:val="0072024B"/>
    <w:rsid w:val="007204E0"/>
    <w:rsid w:val="00720858"/>
    <w:rsid w:val="00721250"/>
    <w:rsid w:val="00721613"/>
    <w:rsid w:val="00721A9E"/>
    <w:rsid w:val="00721D1A"/>
    <w:rsid w:val="0072319A"/>
    <w:rsid w:val="00723204"/>
    <w:rsid w:val="00723309"/>
    <w:rsid w:val="00723324"/>
    <w:rsid w:val="00723E5D"/>
    <w:rsid w:val="0072432A"/>
    <w:rsid w:val="007250B3"/>
    <w:rsid w:val="0072591E"/>
    <w:rsid w:val="00725B15"/>
    <w:rsid w:val="00725F4D"/>
    <w:rsid w:val="00726709"/>
    <w:rsid w:val="0072721C"/>
    <w:rsid w:val="007273DA"/>
    <w:rsid w:val="00727A98"/>
    <w:rsid w:val="00727D02"/>
    <w:rsid w:val="00727F2D"/>
    <w:rsid w:val="0073006D"/>
    <w:rsid w:val="007305B0"/>
    <w:rsid w:val="007307E4"/>
    <w:rsid w:val="00731243"/>
    <w:rsid w:val="007314D4"/>
    <w:rsid w:val="00731611"/>
    <w:rsid w:val="007321DF"/>
    <w:rsid w:val="00732813"/>
    <w:rsid w:val="0073283E"/>
    <w:rsid w:val="00732C52"/>
    <w:rsid w:val="00732D96"/>
    <w:rsid w:val="00733190"/>
    <w:rsid w:val="007342E0"/>
    <w:rsid w:val="00734309"/>
    <w:rsid w:val="00735022"/>
    <w:rsid w:val="00735A45"/>
    <w:rsid w:val="00735CED"/>
    <w:rsid w:val="007372E3"/>
    <w:rsid w:val="00737834"/>
    <w:rsid w:val="00737BE2"/>
    <w:rsid w:val="00737DCC"/>
    <w:rsid w:val="0074078D"/>
    <w:rsid w:val="00740948"/>
    <w:rsid w:val="00740A7F"/>
    <w:rsid w:val="0074135F"/>
    <w:rsid w:val="0074225B"/>
    <w:rsid w:val="0074231C"/>
    <w:rsid w:val="0074290C"/>
    <w:rsid w:val="00742C35"/>
    <w:rsid w:val="0074332F"/>
    <w:rsid w:val="00743912"/>
    <w:rsid w:val="00744036"/>
    <w:rsid w:val="007443EE"/>
    <w:rsid w:val="00745945"/>
    <w:rsid w:val="00745E88"/>
    <w:rsid w:val="00745EC2"/>
    <w:rsid w:val="007464E6"/>
    <w:rsid w:val="00746B8D"/>
    <w:rsid w:val="00746FAF"/>
    <w:rsid w:val="00747281"/>
    <w:rsid w:val="007475CA"/>
    <w:rsid w:val="007477B5"/>
    <w:rsid w:val="00747DB2"/>
    <w:rsid w:val="007500F6"/>
    <w:rsid w:val="00750927"/>
    <w:rsid w:val="00750E0D"/>
    <w:rsid w:val="007514F4"/>
    <w:rsid w:val="00751FA1"/>
    <w:rsid w:val="0075216A"/>
    <w:rsid w:val="00753251"/>
    <w:rsid w:val="0075328F"/>
    <w:rsid w:val="007534CA"/>
    <w:rsid w:val="00754260"/>
    <w:rsid w:val="007550FA"/>
    <w:rsid w:val="0075520F"/>
    <w:rsid w:val="00755549"/>
    <w:rsid w:val="00755562"/>
    <w:rsid w:val="007555E1"/>
    <w:rsid w:val="00755B98"/>
    <w:rsid w:val="00755C73"/>
    <w:rsid w:val="00755F9C"/>
    <w:rsid w:val="00756032"/>
    <w:rsid w:val="0075625C"/>
    <w:rsid w:val="007569F8"/>
    <w:rsid w:val="00756E58"/>
    <w:rsid w:val="00757202"/>
    <w:rsid w:val="007574F4"/>
    <w:rsid w:val="00757F51"/>
    <w:rsid w:val="00760C86"/>
    <w:rsid w:val="00760D70"/>
    <w:rsid w:val="00760E26"/>
    <w:rsid w:val="00762182"/>
    <w:rsid w:val="00762712"/>
    <w:rsid w:val="00762812"/>
    <w:rsid w:val="00762DF5"/>
    <w:rsid w:val="00763510"/>
    <w:rsid w:val="00763A6A"/>
    <w:rsid w:val="007640F8"/>
    <w:rsid w:val="00764141"/>
    <w:rsid w:val="0076415F"/>
    <w:rsid w:val="007648FF"/>
    <w:rsid w:val="00764902"/>
    <w:rsid w:val="00764ACA"/>
    <w:rsid w:val="00765294"/>
    <w:rsid w:val="007659C6"/>
    <w:rsid w:val="00765A53"/>
    <w:rsid w:val="00766447"/>
    <w:rsid w:val="007666B2"/>
    <w:rsid w:val="007666C2"/>
    <w:rsid w:val="00766FD4"/>
    <w:rsid w:val="0076733D"/>
    <w:rsid w:val="007676F3"/>
    <w:rsid w:val="00767F01"/>
    <w:rsid w:val="00767FC2"/>
    <w:rsid w:val="007703F7"/>
    <w:rsid w:val="007707A3"/>
    <w:rsid w:val="007712B1"/>
    <w:rsid w:val="0077177D"/>
    <w:rsid w:val="00771FC4"/>
    <w:rsid w:val="0077211D"/>
    <w:rsid w:val="0077258B"/>
    <w:rsid w:val="00772A7C"/>
    <w:rsid w:val="00772DDB"/>
    <w:rsid w:val="0077312F"/>
    <w:rsid w:val="00773368"/>
    <w:rsid w:val="007733B9"/>
    <w:rsid w:val="007733C9"/>
    <w:rsid w:val="00773A7A"/>
    <w:rsid w:val="0077430D"/>
    <w:rsid w:val="00774343"/>
    <w:rsid w:val="0077449B"/>
    <w:rsid w:val="00774D50"/>
    <w:rsid w:val="007752D5"/>
    <w:rsid w:val="00775788"/>
    <w:rsid w:val="00775AD1"/>
    <w:rsid w:val="00775DB8"/>
    <w:rsid w:val="00777E65"/>
    <w:rsid w:val="00780261"/>
    <w:rsid w:val="007805F8"/>
    <w:rsid w:val="00780D4F"/>
    <w:rsid w:val="00781D4C"/>
    <w:rsid w:val="00782371"/>
    <w:rsid w:val="00783057"/>
    <w:rsid w:val="007842E6"/>
    <w:rsid w:val="007844BF"/>
    <w:rsid w:val="007848C7"/>
    <w:rsid w:val="00785252"/>
    <w:rsid w:val="00785AF0"/>
    <w:rsid w:val="00786331"/>
    <w:rsid w:val="00786517"/>
    <w:rsid w:val="00786619"/>
    <w:rsid w:val="0078695D"/>
    <w:rsid w:val="007869F4"/>
    <w:rsid w:val="00786CB3"/>
    <w:rsid w:val="0078731D"/>
    <w:rsid w:val="00787328"/>
    <w:rsid w:val="007873D2"/>
    <w:rsid w:val="007876FD"/>
    <w:rsid w:val="00787CF0"/>
    <w:rsid w:val="007902E8"/>
    <w:rsid w:val="00790717"/>
    <w:rsid w:val="0079096E"/>
    <w:rsid w:val="00790AE2"/>
    <w:rsid w:val="007915BE"/>
    <w:rsid w:val="00791667"/>
    <w:rsid w:val="007917B9"/>
    <w:rsid w:val="00791AF2"/>
    <w:rsid w:val="00791B9F"/>
    <w:rsid w:val="007926A1"/>
    <w:rsid w:val="007926B6"/>
    <w:rsid w:val="00793125"/>
    <w:rsid w:val="00793173"/>
    <w:rsid w:val="00794399"/>
    <w:rsid w:val="0079470F"/>
    <w:rsid w:val="007950E5"/>
    <w:rsid w:val="00795C63"/>
    <w:rsid w:val="00795F54"/>
    <w:rsid w:val="007967C5"/>
    <w:rsid w:val="007976B3"/>
    <w:rsid w:val="00797C95"/>
    <w:rsid w:val="007A0225"/>
    <w:rsid w:val="007A0DFF"/>
    <w:rsid w:val="007A0F47"/>
    <w:rsid w:val="007A178E"/>
    <w:rsid w:val="007A17D2"/>
    <w:rsid w:val="007A1AE0"/>
    <w:rsid w:val="007A1BD2"/>
    <w:rsid w:val="007A2035"/>
    <w:rsid w:val="007A2632"/>
    <w:rsid w:val="007A3523"/>
    <w:rsid w:val="007A371E"/>
    <w:rsid w:val="007A39A6"/>
    <w:rsid w:val="007A3F6A"/>
    <w:rsid w:val="007A435B"/>
    <w:rsid w:val="007A473A"/>
    <w:rsid w:val="007A475A"/>
    <w:rsid w:val="007A47BF"/>
    <w:rsid w:val="007A4D32"/>
    <w:rsid w:val="007A4DB6"/>
    <w:rsid w:val="007A5386"/>
    <w:rsid w:val="007A578F"/>
    <w:rsid w:val="007A667C"/>
    <w:rsid w:val="007A6B3E"/>
    <w:rsid w:val="007A6E50"/>
    <w:rsid w:val="007A731A"/>
    <w:rsid w:val="007A7BED"/>
    <w:rsid w:val="007A7D85"/>
    <w:rsid w:val="007B03D7"/>
    <w:rsid w:val="007B0925"/>
    <w:rsid w:val="007B0B6B"/>
    <w:rsid w:val="007B0BA2"/>
    <w:rsid w:val="007B1917"/>
    <w:rsid w:val="007B1FC4"/>
    <w:rsid w:val="007B26C8"/>
    <w:rsid w:val="007B2863"/>
    <w:rsid w:val="007B29A3"/>
    <w:rsid w:val="007B2A80"/>
    <w:rsid w:val="007B31C1"/>
    <w:rsid w:val="007B369E"/>
    <w:rsid w:val="007B3E45"/>
    <w:rsid w:val="007B459B"/>
    <w:rsid w:val="007B4B76"/>
    <w:rsid w:val="007B537D"/>
    <w:rsid w:val="007B5629"/>
    <w:rsid w:val="007B56AD"/>
    <w:rsid w:val="007B5A71"/>
    <w:rsid w:val="007B5B43"/>
    <w:rsid w:val="007B5BB4"/>
    <w:rsid w:val="007B6517"/>
    <w:rsid w:val="007B6B8A"/>
    <w:rsid w:val="007B6F65"/>
    <w:rsid w:val="007B778E"/>
    <w:rsid w:val="007B7FF1"/>
    <w:rsid w:val="007C02A2"/>
    <w:rsid w:val="007C0E68"/>
    <w:rsid w:val="007C112F"/>
    <w:rsid w:val="007C1154"/>
    <w:rsid w:val="007C125A"/>
    <w:rsid w:val="007C1801"/>
    <w:rsid w:val="007C1B88"/>
    <w:rsid w:val="007C215E"/>
    <w:rsid w:val="007C30AC"/>
    <w:rsid w:val="007C3B44"/>
    <w:rsid w:val="007C428A"/>
    <w:rsid w:val="007C432B"/>
    <w:rsid w:val="007C4351"/>
    <w:rsid w:val="007C4836"/>
    <w:rsid w:val="007C4A45"/>
    <w:rsid w:val="007C4AA7"/>
    <w:rsid w:val="007C4AE3"/>
    <w:rsid w:val="007C4B57"/>
    <w:rsid w:val="007C4DF4"/>
    <w:rsid w:val="007C4E16"/>
    <w:rsid w:val="007C5568"/>
    <w:rsid w:val="007C5E6E"/>
    <w:rsid w:val="007C717F"/>
    <w:rsid w:val="007C7BA2"/>
    <w:rsid w:val="007D03F5"/>
    <w:rsid w:val="007D16E2"/>
    <w:rsid w:val="007D1D94"/>
    <w:rsid w:val="007D234D"/>
    <w:rsid w:val="007D26FC"/>
    <w:rsid w:val="007D273B"/>
    <w:rsid w:val="007D335C"/>
    <w:rsid w:val="007D3E97"/>
    <w:rsid w:val="007D4A1F"/>
    <w:rsid w:val="007D512C"/>
    <w:rsid w:val="007D54A9"/>
    <w:rsid w:val="007D60B8"/>
    <w:rsid w:val="007D69C9"/>
    <w:rsid w:val="007D7DCB"/>
    <w:rsid w:val="007E03EF"/>
    <w:rsid w:val="007E0B5B"/>
    <w:rsid w:val="007E0CC1"/>
    <w:rsid w:val="007E1EEC"/>
    <w:rsid w:val="007E1FE4"/>
    <w:rsid w:val="007E2614"/>
    <w:rsid w:val="007E28C2"/>
    <w:rsid w:val="007E3011"/>
    <w:rsid w:val="007E3219"/>
    <w:rsid w:val="007E3254"/>
    <w:rsid w:val="007E3ABE"/>
    <w:rsid w:val="007E3CF2"/>
    <w:rsid w:val="007E404B"/>
    <w:rsid w:val="007E405C"/>
    <w:rsid w:val="007E45B2"/>
    <w:rsid w:val="007E46BC"/>
    <w:rsid w:val="007E47ED"/>
    <w:rsid w:val="007E48A5"/>
    <w:rsid w:val="007E4A15"/>
    <w:rsid w:val="007E4FEB"/>
    <w:rsid w:val="007E5736"/>
    <w:rsid w:val="007E63B4"/>
    <w:rsid w:val="007E65E3"/>
    <w:rsid w:val="007E67A4"/>
    <w:rsid w:val="007E7C62"/>
    <w:rsid w:val="007E7C91"/>
    <w:rsid w:val="007F04DB"/>
    <w:rsid w:val="007F0C98"/>
    <w:rsid w:val="007F1758"/>
    <w:rsid w:val="007F1C7E"/>
    <w:rsid w:val="007F1D82"/>
    <w:rsid w:val="007F237E"/>
    <w:rsid w:val="007F249C"/>
    <w:rsid w:val="007F2E61"/>
    <w:rsid w:val="007F3208"/>
    <w:rsid w:val="007F36EA"/>
    <w:rsid w:val="007F447F"/>
    <w:rsid w:val="007F46FF"/>
    <w:rsid w:val="007F485C"/>
    <w:rsid w:val="007F4D01"/>
    <w:rsid w:val="007F5E1F"/>
    <w:rsid w:val="007F69C7"/>
    <w:rsid w:val="007F6A9C"/>
    <w:rsid w:val="007F6AA8"/>
    <w:rsid w:val="007F7076"/>
    <w:rsid w:val="007F71D3"/>
    <w:rsid w:val="007F7D6B"/>
    <w:rsid w:val="00800BEA"/>
    <w:rsid w:val="00801518"/>
    <w:rsid w:val="00801B16"/>
    <w:rsid w:val="00801C2B"/>
    <w:rsid w:val="0080263E"/>
    <w:rsid w:val="00802BB0"/>
    <w:rsid w:val="00803967"/>
    <w:rsid w:val="00803A5E"/>
    <w:rsid w:val="00803D03"/>
    <w:rsid w:val="00804217"/>
    <w:rsid w:val="0080472D"/>
    <w:rsid w:val="00804947"/>
    <w:rsid w:val="00805CDA"/>
    <w:rsid w:val="00805FED"/>
    <w:rsid w:val="008063F2"/>
    <w:rsid w:val="00806E63"/>
    <w:rsid w:val="00807378"/>
    <w:rsid w:val="00810789"/>
    <w:rsid w:val="0081150C"/>
    <w:rsid w:val="00811C2B"/>
    <w:rsid w:val="008131FD"/>
    <w:rsid w:val="0081397A"/>
    <w:rsid w:val="00813D56"/>
    <w:rsid w:val="00815941"/>
    <w:rsid w:val="00815C5D"/>
    <w:rsid w:val="00815FA4"/>
    <w:rsid w:val="00816910"/>
    <w:rsid w:val="00816BE2"/>
    <w:rsid w:val="00816C9E"/>
    <w:rsid w:val="0081702A"/>
    <w:rsid w:val="00817F96"/>
    <w:rsid w:val="0082011E"/>
    <w:rsid w:val="00821121"/>
    <w:rsid w:val="008211E0"/>
    <w:rsid w:val="00821A97"/>
    <w:rsid w:val="00821B21"/>
    <w:rsid w:val="00821EBA"/>
    <w:rsid w:val="00822106"/>
    <w:rsid w:val="00822AC9"/>
    <w:rsid w:val="00822BC4"/>
    <w:rsid w:val="00823EA8"/>
    <w:rsid w:val="00824354"/>
    <w:rsid w:val="00824658"/>
    <w:rsid w:val="00824840"/>
    <w:rsid w:val="00824E55"/>
    <w:rsid w:val="0082525A"/>
    <w:rsid w:val="00825323"/>
    <w:rsid w:val="008253D4"/>
    <w:rsid w:val="008256FB"/>
    <w:rsid w:val="008260DB"/>
    <w:rsid w:val="0082686C"/>
    <w:rsid w:val="00827523"/>
    <w:rsid w:val="00827C52"/>
    <w:rsid w:val="008309C6"/>
    <w:rsid w:val="00830D9B"/>
    <w:rsid w:val="008313DF"/>
    <w:rsid w:val="00831F74"/>
    <w:rsid w:val="00831F7A"/>
    <w:rsid w:val="00832A71"/>
    <w:rsid w:val="008335BA"/>
    <w:rsid w:val="00833964"/>
    <w:rsid w:val="00833B7F"/>
    <w:rsid w:val="00833C54"/>
    <w:rsid w:val="00833F91"/>
    <w:rsid w:val="00834134"/>
    <w:rsid w:val="008345E5"/>
    <w:rsid w:val="008351E5"/>
    <w:rsid w:val="008356B2"/>
    <w:rsid w:val="00835B2B"/>
    <w:rsid w:val="00835B79"/>
    <w:rsid w:val="008367E0"/>
    <w:rsid w:val="0083698B"/>
    <w:rsid w:val="00836DA7"/>
    <w:rsid w:val="0083788F"/>
    <w:rsid w:val="00840254"/>
    <w:rsid w:val="00840551"/>
    <w:rsid w:val="00840BA6"/>
    <w:rsid w:val="00841592"/>
    <w:rsid w:val="00841625"/>
    <w:rsid w:val="008423F2"/>
    <w:rsid w:val="00843620"/>
    <w:rsid w:val="00843BCF"/>
    <w:rsid w:val="00843F7D"/>
    <w:rsid w:val="008440AF"/>
    <w:rsid w:val="00844689"/>
    <w:rsid w:val="00844E23"/>
    <w:rsid w:val="00844EF9"/>
    <w:rsid w:val="008450E9"/>
    <w:rsid w:val="008457C7"/>
    <w:rsid w:val="00846440"/>
    <w:rsid w:val="0084741C"/>
    <w:rsid w:val="008475D4"/>
    <w:rsid w:val="008477CA"/>
    <w:rsid w:val="008478E6"/>
    <w:rsid w:val="00847A0F"/>
    <w:rsid w:val="00847C74"/>
    <w:rsid w:val="00847D14"/>
    <w:rsid w:val="00850013"/>
    <w:rsid w:val="00850388"/>
    <w:rsid w:val="00850975"/>
    <w:rsid w:val="008519FE"/>
    <w:rsid w:val="00852218"/>
    <w:rsid w:val="008523CC"/>
    <w:rsid w:val="0085298D"/>
    <w:rsid w:val="00852FD8"/>
    <w:rsid w:val="008530E5"/>
    <w:rsid w:val="0085318C"/>
    <w:rsid w:val="00853E2D"/>
    <w:rsid w:val="00853EDC"/>
    <w:rsid w:val="0085402B"/>
    <w:rsid w:val="00854FBF"/>
    <w:rsid w:val="00855C82"/>
    <w:rsid w:val="00855D3D"/>
    <w:rsid w:val="00856272"/>
    <w:rsid w:val="00856D1E"/>
    <w:rsid w:val="00857DCB"/>
    <w:rsid w:val="008609E6"/>
    <w:rsid w:val="00860E73"/>
    <w:rsid w:val="00861269"/>
    <w:rsid w:val="00861DEF"/>
    <w:rsid w:val="00862A2B"/>
    <w:rsid w:val="00862BB9"/>
    <w:rsid w:val="00863679"/>
    <w:rsid w:val="00863D38"/>
    <w:rsid w:val="008649D5"/>
    <w:rsid w:val="008651E4"/>
    <w:rsid w:val="00865602"/>
    <w:rsid w:val="00865C91"/>
    <w:rsid w:val="0086600A"/>
    <w:rsid w:val="008669A3"/>
    <w:rsid w:val="00866B39"/>
    <w:rsid w:val="008678C0"/>
    <w:rsid w:val="008708C4"/>
    <w:rsid w:val="00870F0A"/>
    <w:rsid w:val="00871360"/>
    <w:rsid w:val="0087202F"/>
    <w:rsid w:val="0087276C"/>
    <w:rsid w:val="00873048"/>
    <w:rsid w:val="008734CA"/>
    <w:rsid w:val="00873606"/>
    <w:rsid w:val="008736F0"/>
    <w:rsid w:val="00873DFA"/>
    <w:rsid w:val="0087453F"/>
    <w:rsid w:val="00874CC5"/>
    <w:rsid w:val="0087510C"/>
    <w:rsid w:val="008754D4"/>
    <w:rsid w:val="0087694B"/>
    <w:rsid w:val="00876FD0"/>
    <w:rsid w:val="00877115"/>
    <w:rsid w:val="00877243"/>
    <w:rsid w:val="00877A07"/>
    <w:rsid w:val="00877CC2"/>
    <w:rsid w:val="00877D1B"/>
    <w:rsid w:val="00877E03"/>
    <w:rsid w:val="008806BC"/>
    <w:rsid w:val="008811E0"/>
    <w:rsid w:val="0088174C"/>
    <w:rsid w:val="00881782"/>
    <w:rsid w:val="00881A47"/>
    <w:rsid w:val="00881DF1"/>
    <w:rsid w:val="00882AF1"/>
    <w:rsid w:val="00883061"/>
    <w:rsid w:val="008837E9"/>
    <w:rsid w:val="00883AAB"/>
    <w:rsid w:val="00883B12"/>
    <w:rsid w:val="00884DD1"/>
    <w:rsid w:val="00885758"/>
    <w:rsid w:val="00886851"/>
    <w:rsid w:val="00886BFE"/>
    <w:rsid w:val="00887052"/>
    <w:rsid w:val="0088753B"/>
    <w:rsid w:val="00887AA7"/>
    <w:rsid w:val="00890053"/>
    <w:rsid w:val="00890BC7"/>
    <w:rsid w:val="00890BD8"/>
    <w:rsid w:val="008916BF"/>
    <w:rsid w:val="008919C1"/>
    <w:rsid w:val="00892514"/>
    <w:rsid w:val="00892F54"/>
    <w:rsid w:val="00893AC5"/>
    <w:rsid w:val="00893AE4"/>
    <w:rsid w:val="00893CB1"/>
    <w:rsid w:val="00893EE7"/>
    <w:rsid w:val="0089469E"/>
    <w:rsid w:val="008946DB"/>
    <w:rsid w:val="0089521C"/>
    <w:rsid w:val="00895650"/>
    <w:rsid w:val="008960BC"/>
    <w:rsid w:val="0089624B"/>
    <w:rsid w:val="008965D0"/>
    <w:rsid w:val="00896C89"/>
    <w:rsid w:val="008970E3"/>
    <w:rsid w:val="008972F7"/>
    <w:rsid w:val="008A00EE"/>
    <w:rsid w:val="008A0A56"/>
    <w:rsid w:val="008A0F2B"/>
    <w:rsid w:val="008A1B2E"/>
    <w:rsid w:val="008A2C12"/>
    <w:rsid w:val="008A2DE5"/>
    <w:rsid w:val="008A3070"/>
    <w:rsid w:val="008A32D9"/>
    <w:rsid w:val="008A3CCE"/>
    <w:rsid w:val="008A5135"/>
    <w:rsid w:val="008A52E6"/>
    <w:rsid w:val="008A53F1"/>
    <w:rsid w:val="008A5BE1"/>
    <w:rsid w:val="008A64DA"/>
    <w:rsid w:val="008A6A41"/>
    <w:rsid w:val="008A6E04"/>
    <w:rsid w:val="008A70F7"/>
    <w:rsid w:val="008B12F8"/>
    <w:rsid w:val="008B151B"/>
    <w:rsid w:val="008B19EC"/>
    <w:rsid w:val="008B1A2A"/>
    <w:rsid w:val="008B1D2E"/>
    <w:rsid w:val="008B2E7C"/>
    <w:rsid w:val="008B355E"/>
    <w:rsid w:val="008B46D3"/>
    <w:rsid w:val="008B4960"/>
    <w:rsid w:val="008B52A1"/>
    <w:rsid w:val="008B5A6C"/>
    <w:rsid w:val="008B64ED"/>
    <w:rsid w:val="008B72EC"/>
    <w:rsid w:val="008B773A"/>
    <w:rsid w:val="008B776A"/>
    <w:rsid w:val="008B77C6"/>
    <w:rsid w:val="008B786A"/>
    <w:rsid w:val="008B78DC"/>
    <w:rsid w:val="008C007A"/>
    <w:rsid w:val="008C00E7"/>
    <w:rsid w:val="008C01F3"/>
    <w:rsid w:val="008C12EF"/>
    <w:rsid w:val="008C1C21"/>
    <w:rsid w:val="008C1D45"/>
    <w:rsid w:val="008C201A"/>
    <w:rsid w:val="008C24A3"/>
    <w:rsid w:val="008C28B2"/>
    <w:rsid w:val="008C29EE"/>
    <w:rsid w:val="008C3963"/>
    <w:rsid w:val="008C4023"/>
    <w:rsid w:val="008C4EE1"/>
    <w:rsid w:val="008C520A"/>
    <w:rsid w:val="008C54F4"/>
    <w:rsid w:val="008C5639"/>
    <w:rsid w:val="008C5CBE"/>
    <w:rsid w:val="008C5D2B"/>
    <w:rsid w:val="008C5F3E"/>
    <w:rsid w:val="008C6A4F"/>
    <w:rsid w:val="008C6D78"/>
    <w:rsid w:val="008C70AA"/>
    <w:rsid w:val="008C7434"/>
    <w:rsid w:val="008C78DD"/>
    <w:rsid w:val="008C7B84"/>
    <w:rsid w:val="008C7F44"/>
    <w:rsid w:val="008D0345"/>
    <w:rsid w:val="008D0E04"/>
    <w:rsid w:val="008D0E4A"/>
    <w:rsid w:val="008D0EFF"/>
    <w:rsid w:val="008D0F57"/>
    <w:rsid w:val="008D1328"/>
    <w:rsid w:val="008D2211"/>
    <w:rsid w:val="008D33B1"/>
    <w:rsid w:val="008D4037"/>
    <w:rsid w:val="008D4223"/>
    <w:rsid w:val="008D49C5"/>
    <w:rsid w:val="008D5093"/>
    <w:rsid w:val="008D5432"/>
    <w:rsid w:val="008D550F"/>
    <w:rsid w:val="008D566C"/>
    <w:rsid w:val="008D56B7"/>
    <w:rsid w:val="008D5919"/>
    <w:rsid w:val="008D5A16"/>
    <w:rsid w:val="008D6228"/>
    <w:rsid w:val="008D6254"/>
    <w:rsid w:val="008D6915"/>
    <w:rsid w:val="008D6998"/>
    <w:rsid w:val="008D7AD5"/>
    <w:rsid w:val="008E0FB1"/>
    <w:rsid w:val="008E209A"/>
    <w:rsid w:val="008E24F5"/>
    <w:rsid w:val="008E37EE"/>
    <w:rsid w:val="008E3B15"/>
    <w:rsid w:val="008E3BD0"/>
    <w:rsid w:val="008E43E2"/>
    <w:rsid w:val="008E4CAE"/>
    <w:rsid w:val="008E5210"/>
    <w:rsid w:val="008E5272"/>
    <w:rsid w:val="008E5381"/>
    <w:rsid w:val="008E58DD"/>
    <w:rsid w:val="008E61E0"/>
    <w:rsid w:val="008E743F"/>
    <w:rsid w:val="008E7FE8"/>
    <w:rsid w:val="008F0173"/>
    <w:rsid w:val="008F1753"/>
    <w:rsid w:val="008F1AFB"/>
    <w:rsid w:val="008F1B43"/>
    <w:rsid w:val="008F268F"/>
    <w:rsid w:val="008F2D1D"/>
    <w:rsid w:val="008F2E57"/>
    <w:rsid w:val="008F30E9"/>
    <w:rsid w:val="008F3B36"/>
    <w:rsid w:val="008F4154"/>
    <w:rsid w:val="008F46AB"/>
    <w:rsid w:val="008F6716"/>
    <w:rsid w:val="008F6856"/>
    <w:rsid w:val="008F6A1D"/>
    <w:rsid w:val="008F6B4D"/>
    <w:rsid w:val="008F6F58"/>
    <w:rsid w:val="008F72C3"/>
    <w:rsid w:val="008F72D4"/>
    <w:rsid w:val="008F7989"/>
    <w:rsid w:val="008F7C23"/>
    <w:rsid w:val="008F7D61"/>
    <w:rsid w:val="008F7E83"/>
    <w:rsid w:val="008F7F6C"/>
    <w:rsid w:val="00900BAE"/>
    <w:rsid w:val="00900D2E"/>
    <w:rsid w:val="00900E01"/>
    <w:rsid w:val="0090175D"/>
    <w:rsid w:val="0090212C"/>
    <w:rsid w:val="0090341C"/>
    <w:rsid w:val="0090377C"/>
    <w:rsid w:val="00904031"/>
    <w:rsid w:val="00904687"/>
    <w:rsid w:val="00904BB8"/>
    <w:rsid w:val="00905AE3"/>
    <w:rsid w:val="0090600E"/>
    <w:rsid w:val="0090631B"/>
    <w:rsid w:val="0090631F"/>
    <w:rsid w:val="009065E5"/>
    <w:rsid w:val="00906F34"/>
    <w:rsid w:val="0090771A"/>
    <w:rsid w:val="00907F74"/>
    <w:rsid w:val="00910B01"/>
    <w:rsid w:val="00910FC8"/>
    <w:rsid w:val="00911436"/>
    <w:rsid w:val="00911D6F"/>
    <w:rsid w:val="0091227E"/>
    <w:rsid w:val="00912394"/>
    <w:rsid w:val="00912AB4"/>
    <w:rsid w:val="00912B5D"/>
    <w:rsid w:val="00913035"/>
    <w:rsid w:val="00913072"/>
    <w:rsid w:val="0091348C"/>
    <w:rsid w:val="009135AC"/>
    <w:rsid w:val="00913959"/>
    <w:rsid w:val="009139EF"/>
    <w:rsid w:val="00913DBA"/>
    <w:rsid w:val="00913E4C"/>
    <w:rsid w:val="00914CB9"/>
    <w:rsid w:val="0091500E"/>
    <w:rsid w:val="0091503E"/>
    <w:rsid w:val="00915280"/>
    <w:rsid w:val="00915BC2"/>
    <w:rsid w:val="00915C90"/>
    <w:rsid w:val="00915D54"/>
    <w:rsid w:val="00916125"/>
    <w:rsid w:val="00916588"/>
    <w:rsid w:val="009174A3"/>
    <w:rsid w:val="00917677"/>
    <w:rsid w:val="00917E74"/>
    <w:rsid w:val="00920230"/>
    <w:rsid w:val="00920B8B"/>
    <w:rsid w:val="009215C1"/>
    <w:rsid w:val="0092171E"/>
    <w:rsid w:val="00921BB1"/>
    <w:rsid w:val="00921E38"/>
    <w:rsid w:val="009221CE"/>
    <w:rsid w:val="00922282"/>
    <w:rsid w:val="0092228C"/>
    <w:rsid w:val="00922BFB"/>
    <w:rsid w:val="00922F6C"/>
    <w:rsid w:val="00923273"/>
    <w:rsid w:val="00923E29"/>
    <w:rsid w:val="00923E8A"/>
    <w:rsid w:val="00926559"/>
    <w:rsid w:val="00926A7D"/>
    <w:rsid w:val="00927836"/>
    <w:rsid w:val="009279CF"/>
    <w:rsid w:val="00927A4D"/>
    <w:rsid w:val="009308B9"/>
    <w:rsid w:val="00930ABE"/>
    <w:rsid w:val="00930B23"/>
    <w:rsid w:val="00930C31"/>
    <w:rsid w:val="00930E21"/>
    <w:rsid w:val="00931B39"/>
    <w:rsid w:val="009324C4"/>
    <w:rsid w:val="009329E6"/>
    <w:rsid w:val="009335DF"/>
    <w:rsid w:val="00933AED"/>
    <w:rsid w:val="009340D6"/>
    <w:rsid w:val="009341BB"/>
    <w:rsid w:val="009345C3"/>
    <w:rsid w:val="0093484A"/>
    <w:rsid w:val="00934BD0"/>
    <w:rsid w:val="00934C79"/>
    <w:rsid w:val="00934FF2"/>
    <w:rsid w:val="0093630A"/>
    <w:rsid w:val="00936E6C"/>
    <w:rsid w:val="0094005C"/>
    <w:rsid w:val="00940ABB"/>
    <w:rsid w:val="009410D1"/>
    <w:rsid w:val="00941EE9"/>
    <w:rsid w:val="00942445"/>
    <w:rsid w:val="00942792"/>
    <w:rsid w:val="00942C86"/>
    <w:rsid w:val="00942C99"/>
    <w:rsid w:val="00942DAC"/>
    <w:rsid w:val="0094371B"/>
    <w:rsid w:val="00943F25"/>
    <w:rsid w:val="009443CA"/>
    <w:rsid w:val="00944F24"/>
    <w:rsid w:val="00945569"/>
    <w:rsid w:val="00946626"/>
    <w:rsid w:val="00946EC6"/>
    <w:rsid w:val="00947492"/>
    <w:rsid w:val="0095016D"/>
    <w:rsid w:val="009509DC"/>
    <w:rsid w:val="00950A7A"/>
    <w:rsid w:val="00951159"/>
    <w:rsid w:val="0095116D"/>
    <w:rsid w:val="009511C8"/>
    <w:rsid w:val="009511E0"/>
    <w:rsid w:val="009512CA"/>
    <w:rsid w:val="00951524"/>
    <w:rsid w:val="00951681"/>
    <w:rsid w:val="00951F27"/>
    <w:rsid w:val="00951FA4"/>
    <w:rsid w:val="0095214D"/>
    <w:rsid w:val="009522C0"/>
    <w:rsid w:val="009529D5"/>
    <w:rsid w:val="00952BE3"/>
    <w:rsid w:val="009535D4"/>
    <w:rsid w:val="009537C7"/>
    <w:rsid w:val="00953D3D"/>
    <w:rsid w:val="00953E31"/>
    <w:rsid w:val="00953FE7"/>
    <w:rsid w:val="00954320"/>
    <w:rsid w:val="009543F1"/>
    <w:rsid w:val="00954AA2"/>
    <w:rsid w:val="00954DBB"/>
    <w:rsid w:val="009557A4"/>
    <w:rsid w:val="0095686E"/>
    <w:rsid w:val="00956A3A"/>
    <w:rsid w:val="00960B59"/>
    <w:rsid w:val="00960B68"/>
    <w:rsid w:val="0096128A"/>
    <w:rsid w:val="00961932"/>
    <w:rsid w:val="00962666"/>
    <w:rsid w:val="00962A7E"/>
    <w:rsid w:val="00962BCA"/>
    <w:rsid w:val="0096327B"/>
    <w:rsid w:val="00963B6C"/>
    <w:rsid w:val="00965615"/>
    <w:rsid w:val="00965779"/>
    <w:rsid w:val="009657D7"/>
    <w:rsid w:val="00965F0D"/>
    <w:rsid w:val="009661B3"/>
    <w:rsid w:val="009663B8"/>
    <w:rsid w:val="00967579"/>
    <w:rsid w:val="009676C8"/>
    <w:rsid w:val="00967FEF"/>
    <w:rsid w:val="00970025"/>
    <w:rsid w:val="00970833"/>
    <w:rsid w:val="009709EE"/>
    <w:rsid w:val="00970AFC"/>
    <w:rsid w:val="00970CB1"/>
    <w:rsid w:val="00970D7D"/>
    <w:rsid w:val="00970D88"/>
    <w:rsid w:val="00971F3B"/>
    <w:rsid w:val="009724C2"/>
    <w:rsid w:val="00972D52"/>
    <w:rsid w:val="0097330D"/>
    <w:rsid w:val="00974423"/>
    <w:rsid w:val="009746C2"/>
    <w:rsid w:val="00974EF4"/>
    <w:rsid w:val="00974F37"/>
    <w:rsid w:val="0097500A"/>
    <w:rsid w:val="0097588F"/>
    <w:rsid w:val="00975BDF"/>
    <w:rsid w:val="00975DF0"/>
    <w:rsid w:val="00976CBB"/>
    <w:rsid w:val="00976E48"/>
    <w:rsid w:val="00977292"/>
    <w:rsid w:val="009776CF"/>
    <w:rsid w:val="00977C07"/>
    <w:rsid w:val="009814F8"/>
    <w:rsid w:val="0098185A"/>
    <w:rsid w:val="00981968"/>
    <w:rsid w:val="009819F1"/>
    <w:rsid w:val="00981A94"/>
    <w:rsid w:val="00981BA5"/>
    <w:rsid w:val="00982B12"/>
    <w:rsid w:val="009837EA"/>
    <w:rsid w:val="00983960"/>
    <w:rsid w:val="0098411C"/>
    <w:rsid w:val="00984903"/>
    <w:rsid w:val="00985481"/>
    <w:rsid w:val="00985703"/>
    <w:rsid w:val="00986552"/>
    <w:rsid w:val="00986980"/>
    <w:rsid w:val="00987162"/>
    <w:rsid w:val="00987185"/>
    <w:rsid w:val="00990179"/>
    <w:rsid w:val="00991BA6"/>
    <w:rsid w:val="009924D2"/>
    <w:rsid w:val="0099371E"/>
    <w:rsid w:val="009937E9"/>
    <w:rsid w:val="00993E05"/>
    <w:rsid w:val="009948BD"/>
    <w:rsid w:val="00994F7C"/>
    <w:rsid w:val="00994FEC"/>
    <w:rsid w:val="009952A4"/>
    <w:rsid w:val="00995495"/>
    <w:rsid w:val="00995871"/>
    <w:rsid w:val="00995927"/>
    <w:rsid w:val="00995BF3"/>
    <w:rsid w:val="009963EF"/>
    <w:rsid w:val="00996750"/>
    <w:rsid w:val="00996866"/>
    <w:rsid w:val="00996C25"/>
    <w:rsid w:val="00997AE8"/>
    <w:rsid w:val="009A0159"/>
    <w:rsid w:val="009A06D3"/>
    <w:rsid w:val="009A0844"/>
    <w:rsid w:val="009A0C36"/>
    <w:rsid w:val="009A1528"/>
    <w:rsid w:val="009A21A0"/>
    <w:rsid w:val="009A21EF"/>
    <w:rsid w:val="009A25EC"/>
    <w:rsid w:val="009A2681"/>
    <w:rsid w:val="009A29EC"/>
    <w:rsid w:val="009A3734"/>
    <w:rsid w:val="009A382D"/>
    <w:rsid w:val="009A3CE2"/>
    <w:rsid w:val="009A3E89"/>
    <w:rsid w:val="009A4114"/>
    <w:rsid w:val="009A486A"/>
    <w:rsid w:val="009A53F7"/>
    <w:rsid w:val="009A545C"/>
    <w:rsid w:val="009A5DB7"/>
    <w:rsid w:val="009A60E9"/>
    <w:rsid w:val="009A6E20"/>
    <w:rsid w:val="009A70E5"/>
    <w:rsid w:val="009A70EB"/>
    <w:rsid w:val="009A78BA"/>
    <w:rsid w:val="009A7AD4"/>
    <w:rsid w:val="009A7BDF"/>
    <w:rsid w:val="009A7C40"/>
    <w:rsid w:val="009B01C1"/>
    <w:rsid w:val="009B025C"/>
    <w:rsid w:val="009B052B"/>
    <w:rsid w:val="009B0613"/>
    <w:rsid w:val="009B10F0"/>
    <w:rsid w:val="009B18CE"/>
    <w:rsid w:val="009B20EF"/>
    <w:rsid w:val="009B2253"/>
    <w:rsid w:val="009B24FE"/>
    <w:rsid w:val="009B35D4"/>
    <w:rsid w:val="009B4078"/>
    <w:rsid w:val="009B47C0"/>
    <w:rsid w:val="009B5477"/>
    <w:rsid w:val="009B62F8"/>
    <w:rsid w:val="009B634B"/>
    <w:rsid w:val="009B656C"/>
    <w:rsid w:val="009B6693"/>
    <w:rsid w:val="009B6F32"/>
    <w:rsid w:val="009B6FBD"/>
    <w:rsid w:val="009B70A5"/>
    <w:rsid w:val="009B75C5"/>
    <w:rsid w:val="009C00E0"/>
    <w:rsid w:val="009C12E9"/>
    <w:rsid w:val="009C13FE"/>
    <w:rsid w:val="009C19A9"/>
    <w:rsid w:val="009C235F"/>
    <w:rsid w:val="009C2B23"/>
    <w:rsid w:val="009C2BD0"/>
    <w:rsid w:val="009C2F50"/>
    <w:rsid w:val="009C2FCF"/>
    <w:rsid w:val="009C30AC"/>
    <w:rsid w:val="009C3583"/>
    <w:rsid w:val="009C362A"/>
    <w:rsid w:val="009C3F47"/>
    <w:rsid w:val="009C43A1"/>
    <w:rsid w:val="009C5A7B"/>
    <w:rsid w:val="009C6281"/>
    <w:rsid w:val="009C6FCC"/>
    <w:rsid w:val="009C7922"/>
    <w:rsid w:val="009C7B0B"/>
    <w:rsid w:val="009D01F1"/>
    <w:rsid w:val="009D0665"/>
    <w:rsid w:val="009D091A"/>
    <w:rsid w:val="009D0E9F"/>
    <w:rsid w:val="009D0F58"/>
    <w:rsid w:val="009D10B9"/>
    <w:rsid w:val="009D134F"/>
    <w:rsid w:val="009D13B6"/>
    <w:rsid w:val="009D1A9E"/>
    <w:rsid w:val="009D2BDF"/>
    <w:rsid w:val="009D34F9"/>
    <w:rsid w:val="009D4E68"/>
    <w:rsid w:val="009D5500"/>
    <w:rsid w:val="009D6084"/>
    <w:rsid w:val="009D60D4"/>
    <w:rsid w:val="009D6291"/>
    <w:rsid w:val="009D6887"/>
    <w:rsid w:val="009D68D1"/>
    <w:rsid w:val="009D6B3E"/>
    <w:rsid w:val="009D6C30"/>
    <w:rsid w:val="009D729B"/>
    <w:rsid w:val="009D7B45"/>
    <w:rsid w:val="009D7CEA"/>
    <w:rsid w:val="009E02FB"/>
    <w:rsid w:val="009E108D"/>
    <w:rsid w:val="009E1471"/>
    <w:rsid w:val="009E19D8"/>
    <w:rsid w:val="009E1AA2"/>
    <w:rsid w:val="009E2931"/>
    <w:rsid w:val="009E329E"/>
    <w:rsid w:val="009E3328"/>
    <w:rsid w:val="009E3895"/>
    <w:rsid w:val="009E3C21"/>
    <w:rsid w:val="009E4708"/>
    <w:rsid w:val="009E47CF"/>
    <w:rsid w:val="009E4875"/>
    <w:rsid w:val="009E4D50"/>
    <w:rsid w:val="009E61F3"/>
    <w:rsid w:val="009E6C01"/>
    <w:rsid w:val="009E6F56"/>
    <w:rsid w:val="009E70FF"/>
    <w:rsid w:val="009E71ED"/>
    <w:rsid w:val="009E7A67"/>
    <w:rsid w:val="009F0EC2"/>
    <w:rsid w:val="009F0EE6"/>
    <w:rsid w:val="009F10A5"/>
    <w:rsid w:val="009F1762"/>
    <w:rsid w:val="009F2067"/>
    <w:rsid w:val="009F2994"/>
    <w:rsid w:val="009F2B21"/>
    <w:rsid w:val="009F2EDD"/>
    <w:rsid w:val="009F38C5"/>
    <w:rsid w:val="009F3EF5"/>
    <w:rsid w:val="009F4946"/>
    <w:rsid w:val="009F4F9E"/>
    <w:rsid w:val="009F5070"/>
    <w:rsid w:val="009F5102"/>
    <w:rsid w:val="009F596F"/>
    <w:rsid w:val="009F786A"/>
    <w:rsid w:val="00A00FC3"/>
    <w:rsid w:val="00A01611"/>
    <w:rsid w:val="00A01C14"/>
    <w:rsid w:val="00A020BC"/>
    <w:rsid w:val="00A02195"/>
    <w:rsid w:val="00A0240A"/>
    <w:rsid w:val="00A0337F"/>
    <w:rsid w:val="00A035E3"/>
    <w:rsid w:val="00A03BF5"/>
    <w:rsid w:val="00A047F9"/>
    <w:rsid w:val="00A05A79"/>
    <w:rsid w:val="00A05E7C"/>
    <w:rsid w:val="00A06032"/>
    <w:rsid w:val="00A0634B"/>
    <w:rsid w:val="00A0658A"/>
    <w:rsid w:val="00A06EDE"/>
    <w:rsid w:val="00A07174"/>
    <w:rsid w:val="00A071FC"/>
    <w:rsid w:val="00A0777B"/>
    <w:rsid w:val="00A078B7"/>
    <w:rsid w:val="00A07941"/>
    <w:rsid w:val="00A07BEF"/>
    <w:rsid w:val="00A101F8"/>
    <w:rsid w:val="00A10814"/>
    <w:rsid w:val="00A10F13"/>
    <w:rsid w:val="00A1123F"/>
    <w:rsid w:val="00A1170D"/>
    <w:rsid w:val="00A11B4C"/>
    <w:rsid w:val="00A11D04"/>
    <w:rsid w:val="00A12721"/>
    <w:rsid w:val="00A12AB2"/>
    <w:rsid w:val="00A12C25"/>
    <w:rsid w:val="00A12EEE"/>
    <w:rsid w:val="00A13164"/>
    <w:rsid w:val="00A13E07"/>
    <w:rsid w:val="00A14262"/>
    <w:rsid w:val="00A1447A"/>
    <w:rsid w:val="00A14F97"/>
    <w:rsid w:val="00A15196"/>
    <w:rsid w:val="00A15382"/>
    <w:rsid w:val="00A15588"/>
    <w:rsid w:val="00A156BE"/>
    <w:rsid w:val="00A160CC"/>
    <w:rsid w:val="00A164DF"/>
    <w:rsid w:val="00A16D66"/>
    <w:rsid w:val="00A17428"/>
    <w:rsid w:val="00A17AD0"/>
    <w:rsid w:val="00A17D84"/>
    <w:rsid w:val="00A200E7"/>
    <w:rsid w:val="00A2070A"/>
    <w:rsid w:val="00A212AD"/>
    <w:rsid w:val="00A212D7"/>
    <w:rsid w:val="00A21449"/>
    <w:rsid w:val="00A21F67"/>
    <w:rsid w:val="00A237D7"/>
    <w:rsid w:val="00A23D6C"/>
    <w:rsid w:val="00A23FB6"/>
    <w:rsid w:val="00A2401C"/>
    <w:rsid w:val="00A24057"/>
    <w:rsid w:val="00A24691"/>
    <w:rsid w:val="00A2486B"/>
    <w:rsid w:val="00A24F14"/>
    <w:rsid w:val="00A2525A"/>
    <w:rsid w:val="00A258AB"/>
    <w:rsid w:val="00A258CC"/>
    <w:rsid w:val="00A25FFC"/>
    <w:rsid w:val="00A2673D"/>
    <w:rsid w:val="00A2697F"/>
    <w:rsid w:val="00A27144"/>
    <w:rsid w:val="00A272AB"/>
    <w:rsid w:val="00A27FB0"/>
    <w:rsid w:val="00A30248"/>
    <w:rsid w:val="00A3029F"/>
    <w:rsid w:val="00A302E4"/>
    <w:rsid w:val="00A30658"/>
    <w:rsid w:val="00A30970"/>
    <w:rsid w:val="00A32A3D"/>
    <w:rsid w:val="00A33F55"/>
    <w:rsid w:val="00A34539"/>
    <w:rsid w:val="00A3471B"/>
    <w:rsid w:val="00A34B8F"/>
    <w:rsid w:val="00A34CD1"/>
    <w:rsid w:val="00A35420"/>
    <w:rsid w:val="00A3588B"/>
    <w:rsid w:val="00A36259"/>
    <w:rsid w:val="00A36849"/>
    <w:rsid w:val="00A36F65"/>
    <w:rsid w:val="00A37BC2"/>
    <w:rsid w:val="00A4093B"/>
    <w:rsid w:val="00A40A12"/>
    <w:rsid w:val="00A42115"/>
    <w:rsid w:val="00A4231D"/>
    <w:rsid w:val="00A42467"/>
    <w:rsid w:val="00A4254A"/>
    <w:rsid w:val="00A42A9E"/>
    <w:rsid w:val="00A434B8"/>
    <w:rsid w:val="00A438A2"/>
    <w:rsid w:val="00A43C11"/>
    <w:rsid w:val="00A446BB"/>
    <w:rsid w:val="00A4478A"/>
    <w:rsid w:val="00A44B6D"/>
    <w:rsid w:val="00A453D4"/>
    <w:rsid w:val="00A461DD"/>
    <w:rsid w:val="00A466F2"/>
    <w:rsid w:val="00A467A3"/>
    <w:rsid w:val="00A474E6"/>
    <w:rsid w:val="00A47866"/>
    <w:rsid w:val="00A5019B"/>
    <w:rsid w:val="00A50706"/>
    <w:rsid w:val="00A50876"/>
    <w:rsid w:val="00A50F04"/>
    <w:rsid w:val="00A515B7"/>
    <w:rsid w:val="00A5216D"/>
    <w:rsid w:val="00A52C6D"/>
    <w:rsid w:val="00A52FEF"/>
    <w:rsid w:val="00A531AC"/>
    <w:rsid w:val="00A53754"/>
    <w:rsid w:val="00A53CE9"/>
    <w:rsid w:val="00A53DB0"/>
    <w:rsid w:val="00A54283"/>
    <w:rsid w:val="00A54ABB"/>
    <w:rsid w:val="00A553F3"/>
    <w:rsid w:val="00A5552F"/>
    <w:rsid w:val="00A55701"/>
    <w:rsid w:val="00A55EA2"/>
    <w:rsid w:val="00A56788"/>
    <w:rsid w:val="00A56B17"/>
    <w:rsid w:val="00A5784A"/>
    <w:rsid w:val="00A579A3"/>
    <w:rsid w:val="00A57C9D"/>
    <w:rsid w:val="00A602D2"/>
    <w:rsid w:val="00A611D3"/>
    <w:rsid w:val="00A61C67"/>
    <w:rsid w:val="00A61EF8"/>
    <w:rsid w:val="00A61FE2"/>
    <w:rsid w:val="00A621AC"/>
    <w:rsid w:val="00A62234"/>
    <w:rsid w:val="00A63048"/>
    <w:rsid w:val="00A633DF"/>
    <w:rsid w:val="00A63845"/>
    <w:rsid w:val="00A64481"/>
    <w:rsid w:val="00A64B7E"/>
    <w:rsid w:val="00A655CE"/>
    <w:rsid w:val="00A65A8B"/>
    <w:rsid w:val="00A67F1F"/>
    <w:rsid w:val="00A70665"/>
    <w:rsid w:val="00A70B6D"/>
    <w:rsid w:val="00A70C89"/>
    <w:rsid w:val="00A71168"/>
    <w:rsid w:val="00A71272"/>
    <w:rsid w:val="00A72148"/>
    <w:rsid w:val="00A724C1"/>
    <w:rsid w:val="00A72702"/>
    <w:rsid w:val="00A7298D"/>
    <w:rsid w:val="00A72A27"/>
    <w:rsid w:val="00A73184"/>
    <w:rsid w:val="00A73253"/>
    <w:rsid w:val="00A73D52"/>
    <w:rsid w:val="00A74008"/>
    <w:rsid w:val="00A74E5E"/>
    <w:rsid w:val="00A75961"/>
    <w:rsid w:val="00A7599A"/>
    <w:rsid w:val="00A76270"/>
    <w:rsid w:val="00A762D7"/>
    <w:rsid w:val="00A76997"/>
    <w:rsid w:val="00A80036"/>
    <w:rsid w:val="00A80613"/>
    <w:rsid w:val="00A8062F"/>
    <w:rsid w:val="00A809DD"/>
    <w:rsid w:val="00A80A1F"/>
    <w:rsid w:val="00A8131B"/>
    <w:rsid w:val="00A818B2"/>
    <w:rsid w:val="00A81DFA"/>
    <w:rsid w:val="00A8302A"/>
    <w:rsid w:val="00A833AB"/>
    <w:rsid w:val="00A83BEA"/>
    <w:rsid w:val="00A840A1"/>
    <w:rsid w:val="00A8427B"/>
    <w:rsid w:val="00A843BA"/>
    <w:rsid w:val="00A84C47"/>
    <w:rsid w:val="00A857A3"/>
    <w:rsid w:val="00A859FB"/>
    <w:rsid w:val="00A85B67"/>
    <w:rsid w:val="00A861DE"/>
    <w:rsid w:val="00A86319"/>
    <w:rsid w:val="00A864EE"/>
    <w:rsid w:val="00A875BF"/>
    <w:rsid w:val="00A87B0A"/>
    <w:rsid w:val="00A90780"/>
    <w:rsid w:val="00A91F63"/>
    <w:rsid w:val="00A926D8"/>
    <w:rsid w:val="00A926F8"/>
    <w:rsid w:val="00A92FC6"/>
    <w:rsid w:val="00A93640"/>
    <w:rsid w:val="00A93B79"/>
    <w:rsid w:val="00A94467"/>
    <w:rsid w:val="00A945C6"/>
    <w:rsid w:val="00A94B0A"/>
    <w:rsid w:val="00A950B0"/>
    <w:rsid w:val="00A95F6F"/>
    <w:rsid w:val="00A965FA"/>
    <w:rsid w:val="00A967C8"/>
    <w:rsid w:val="00A975D2"/>
    <w:rsid w:val="00A97ACE"/>
    <w:rsid w:val="00A97E21"/>
    <w:rsid w:val="00AA07D0"/>
    <w:rsid w:val="00AA0BDB"/>
    <w:rsid w:val="00AA0C9C"/>
    <w:rsid w:val="00AA120B"/>
    <w:rsid w:val="00AA138E"/>
    <w:rsid w:val="00AA18CF"/>
    <w:rsid w:val="00AA1DD2"/>
    <w:rsid w:val="00AA20B1"/>
    <w:rsid w:val="00AA2668"/>
    <w:rsid w:val="00AA267F"/>
    <w:rsid w:val="00AA2852"/>
    <w:rsid w:val="00AA399E"/>
    <w:rsid w:val="00AA3A9F"/>
    <w:rsid w:val="00AA4153"/>
    <w:rsid w:val="00AA4435"/>
    <w:rsid w:val="00AA5229"/>
    <w:rsid w:val="00AA65C1"/>
    <w:rsid w:val="00AA6779"/>
    <w:rsid w:val="00AA6884"/>
    <w:rsid w:val="00AA6EBB"/>
    <w:rsid w:val="00AA773A"/>
    <w:rsid w:val="00AA7CE2"/>
    <w:rsid w:val="00AA7D1D"/>
    <w:rsid w:val="00AA7E2A"/>
    <w:rsid w:val="00AB0063"/>
    <w:rsid w:val="00AB04A7"/>
    <w:rsid w:val="00AB0880"/>
    <w:rsid w:val="00AB1EA3"/>
    <w:rsid w:val="00AB1EF9"/>
    <w:rsid w:val="00AB2DB3"/>
    <w:rsid w:val="00AB3762"/>
    <w:rsid w:val="00AB442D"/>
    <w:rsid w:val="00AB46C2"/>
    <w:rsid w:val="00AB4ABF"/>
    <w:rsid w:val="00AB4D9E"/>
    <w:rsid w:val="00AB50BF"/>
    <w:rsid w:val="00AB5C96"/>
    <w:rsid w:val="00AB61DA"/>
    <w:rsid w:val="00AB6B0F"/>
    <w:rsid w:val="00AB6B47"/>
    <w:rsid w:val="00AB6DFE"/>
    <w:rsid w:val="00AB70EC"/>
    <w:rsid w:val="00AB79ED"/>
    <w:rsid w:val="00AB7E7E"/>
    <w:rsid w:val="00AC0F6D"/>
    <w:rsid w:val="00AC106E"/>
    <w:rsid w:val="00AC1243"/>
    <w:rsid w:val="00AC146E"/>
    <w:rsid w:val="00AC1694"/>
    <w:rsid w:val="00AC1E07"/>
    <w:rsid w:val="00AC2029"/>
    <w:rsid w:val="00AC2BBF"/>
    <w:rsid w:val="00AC2CDB"/>
    <w:rsid w:val="00AC2E54"/>
    <w:rsid w:val="00AC30B4"/>
    <w:rsid w:val="00AC3189"/>
    <w:rsid w:val="00AC52C7"/>
    <w:rsid w:val="00AC5638"/>
    <w:rsid w:val="00AC601D"/>
    <w:rsid w:val="00AC6358"/>
    <w:rsid w:val="00AC654A"/>
    <w:rsid w:val="00AC6CCA"/>
    <w:rsid w:val="00AC6F32"/>
    <w:rsid w:val="00AC71FE"/>
    <w:rsid w:val="00AC7804"/>
    <w:rsid w:val="00AD0DA2"/>
    <w:rsid w:val="00AD1129"/>
    <w:rsid w:val="00AD131E"/>
    <w:rsid w:val="00AD1B4A"/>
    <w:rsid w:val="00AD1E73"/>
    <w:rsid w:val="00AD2986"/>
    <w:rsid w:val="00AD303C"/>
    <w:rsid w:val="00AD3930"/>
    <w:rsid w:val="00AD3AA2"/>
    <w:rsid w:val="00AD3C2D"/>
    <w:rsid w:val="00AD3F6B"/>
    <w:rsid w:val="00AD491D"/>
    <w:rsid w:val="00AD4B24"/>
    <w:rsid w:val="00AD586B"/>
    <w:rsid w:val="00AD6281"/>
    <w:rsid w:val="00AD63CA"/>
    <w:rsid w:val="00AD6636"/>
    <w:rsid w:val="00AD6882"/>
    <w:rsid w:val="00AD6D4F"/>
    <w:rsid w:val="00AD7084"/>
    <w:rsid w:val="00AD7260"/>
    <w:rsid w:val="00AD763A"/>
    <w:rsid w:val="00AD7891"/>
    <w:rsid w:val="00AD7958"/>
    <w:rsid w:val="00AD79EE"/>
    <w:rsid w:val="00AE0650"/>
    <w:rsid w:val="00AE07E6"/>
    <w:rsid w:val="00AE0905"/>
    <w:rsid w:val="00AE0E62"/>
    <w:rsid w:val="00AE15A0"/>
    <w:rsid w:val="00AE1698"/>
    <w:rsid w:val="00AE195B"/>
    <w:rsid w:val="00AE1B01"/>
    <w:rsid w:val="00AE1B9F"/>
    <w:rsid w:val="00AE2422"/>
    <w:rsid w:val="00AE29BB"/>
    <w:rsid w:val="00AE2E50"/>
    <w:rsid w:val="00AE2F22"/>
    <w:rsid w:val="00AE2FD2"/>
    <w:rsid w:val="00AE33F1"/>
    <w:rsid w:val="00AE3F89"/>
    <w:rsid w:val="00AE436B"/>
    <w:rsid w:val="00AE4397"/>
    <w:rsid w:val="00AE4562"/>
    <w:rsid w:val="00AE461A"/>
    <w:rsid w:val="00AE463E"/>
    <w:rsid w:val="00AE515E"/>
    <w:rsid w:val="00AE5842"/>
    <w:rsid w:val="00AE58E2"/>
    <w:rsid w:val="00AE5926"/>
    <w:rsid w:val="00AE5CF0"/>
    <w:rsid w:val="00AE5ED2"/>
    <w:rsid w:val="00AE6020"/>
    <w:rsid w:val="00AE6734"/>
    <w:rsid w:val="00AE6AAB"/>
    <w:rsid w:val="00AE795C"/>
    <w:rsid w:val="00AE7B39"/>
    <w:rsid w:val="00AF0233"/>
    <w:rsid w:val="00AF04EF"/>
    <w:rsid w:val="00AF1207"/>
    <w:rsid w:val="00AF15CE"/>
    <w:rsid w:val="00AF1D37"/>
    <w:rsid w:val="00AF203E"/>
    <w:rsid w:val="00AF25D0"/>
    <w:rsid w:val="00AF2B66"/>
    <w:rsid w:val="00AF2BD6"/>
    <w:rsid w:val="00AF311D"/>
    <w:rsid w:val="00AF34AC"/>
    <w:rsid w:val="00AF365E"/>
    <w:rsid w:val="00AF3AC8"/>
    <w:rsid w:val="00AF3AF5"/>
    <w:rsid w:val="00AF3F72"/>
    <w:rsid w:val="00AF42FB"/>
    <w:rsid w:val="00AF4961"/>
    <w:rsid w:val="00AF52E4"/>
    <w:rsid w:val="00AF5415"/>
    <w:rsid w:val="00AF557F"/>
    <w:rsid w:val="00AF77A9"/>
    <w:rsid w:val="00B00534"/>
    <w:rsid w:val="00B010AE"/>
    <w:rsid w:val="00B01589"/>
    <w:rsid w:val="00B0158A"/>
    <w:rsid w:val="00B028A0"/>
    <w:rsid w:val="00B053CD"/>
    <w:rsid w:val="00B057AF"/>
    <w:rsid w:val="00B05989"/>
    <w:rsid w:val="00B0637B"/>
    <w:rsid w:val="00B077EA"/>
    <w:rsid w:val="00B0793F"/>
    <w:rsid w:val="00B1066F"/>
    <w:rsid w:val="00B106C8"/>
    <w:rsid w:val="00B10843"/>
    <w:rsid w:val="00B12158"/>
    <w:rsid w:val="00B12C87"/>
    <w:rsid w:val="00B12D04"/>
    <w:rsid w:val="00B13A5A"/>
    <w:rsid w:val="00B13B2A"/>
    <w:rsid w:val="00B13BFA"/>
    <w:rsid w:val="00B143EB"/>
    <w:rsid w:val="00B14F9F"/>
    <w:rsid w:val="00B151C1"/>
    <w:rsid w:val="00B15207"/>
    <w:rsid w:val="00B15260"/>
    <w:rsid w:val="00B15599"/>
    <w:rsid w:val="00B15841"/>
    <w:rsid w:val="00B15F84"/>
    <w:rsid w:val="00B1660D"/>
    <w:rsid w:val="00B17238"/>
    <w:rsid w:val="00B175E0"/>
    <w:rsid w:val="00B176A2"/>
    <w:rsid w:val="00B177FB"/>
    <w:rsid w:val="00B17D6C"/>
    <w:rsid w:val="00B20358"/>
    <w:rsid w:val="00B20E3D"/>
    <w:rsid w:val="00B22684"/>
    <w:rsid w:val="00B22BAC"/>
    <w:rsid w:val="00B22CC1"/>
    <w:rsid w:val="00B22F14"/>
    <w:rsid w:val="00B23034"/>
    <w:rsid w:val="00B23661"/>
    <w:rsid w:val="00B241B9"/>
    <w:rsid w:val="00B24EDD"/>
    <w:rsid w:val="00B24F75"/>
    <w:rsid w:val="00B250DE"/>
    <w:rsid w:val="00B25B4B"/>
    <w:rsid w:val="00B25CEA"/>
    <w:rsid w:val="00B26AD6"/>
    <w:rsid w:val="00B276FC"/>
    <w:rsid w:val="00B30825"/>
    <w:rsid w:val="00B30BB8"/>
    <w:rsid w:val="00B30D21"/>
    <w:rsid w:val="00B31559"/>
    <w:rsid w:val="00B319FD"/>
    <w:rsid w:val="00B31AFE"/>
    <w:rsid w:val="00B31EAD"/>
    <w:rsid w:val="00B32B18"/>
    <w:rsid w:val="00B32B8A"/>
    <w:rsid w:val="00B32CEA"/>
    <w:rsid w:val="00B34BF4"/>
    <w:rsid w:val="00B35E54"/>
    <w:rsid w:val="00B35F4B"/>
    <w:rsid w:val="00B35FA5"/>
    <w:rsid w:val="00B366DD"/>
    <w:rsid w:val="00B369BE"/>
    <w:rsid w:val="00B37049"/>
    <w:rsid w:val="00B37215"/>
    <w:rsid w:val="00B37722"/>
    <w:rsid w:val="00B37BB9"/>
    <w:rsid w:val="00B37C34"/>
    <w:rsid w:val="00B40854"/>
    <w:rsid w:val="00B40B48"/>
    <w:rsid w:val="00B40CAB"/>
    <w:rsid w:val="00B41D49"/>
    <w:rsid w:val="00B41DFF"/>
    <w:rsid w:val="00B42731"/>
    <w:rsid w:val="00B42EDF"/>
    <w:rsid w:val="00B42FD2"/>
    <w:rsid w:val="00B42FD4"/>
    <w:rsid w:val="00B43077"/>
    <w:rsid w:val="00B4413E"/>
    <w:rsid w:val="00B44537"/>
    <w:rsid w:val="00B45514"/>
    <w:rsid w:val="00B45DC7"/>
    <w:rsid w:val="00B46342"/>
    <w:rsid w:val="00B46E36"/>
    <w:rsid w:val="00B46FC6"/>
    <w:rsid w:val="00B501F2"/>
    <w:rsid w:val="00B50695"/>
    <w:rsid w:val="00B517FB"/>
    <w:rsid w:val="00B51A01"/>
    <w:rsid w:val="00B522AA"/>
    <w:rsid w:val="00B5258D"/>
    <w:rsid w:val="00B538BB"/>
    <w:rsid w:val="00B53B21"/>
    <w:rsid w:val="00B53B7D"/>
    <w:rsid w:val="00B54249"/>
    <w:rsid w:val="00B54F49"/>
    <w:rsid w:val="00B55809"/>
    <w:rsid w:val="00B563E5"/>
    <w:rsid w:val="00B57B1F"/>
    <w:rsid w:val="00B57BD1"/>
    <w:rsid w:val="00B6127D"/>
    <w:rsid w:val="00B6145C"/>
    <w:rsid w:val="00B6195A"/>
    <w:rsid w:val="00B62F63"/>
    <w:rsid w:val="00B63403"/>
    <w:rsid w:val="00B6381A"/>
    <w:rsid w:val="00B63A1C"/>
    <w:rsid w:val="00B63C34"/>
    <w:rsid w:val="00B640F8"/>
    <w:rsid w:val="00B64935"/>
    <w:rsid w:val="00B64D61"/>
    <w:rsid w:val="00B652B5"/>
    <w:rsid w:val="00B657EE"/>
    <w:rsid w:val="00B65F69"/>
    <w:rsid w:val="00B6611B"/>
    <w:rsid w:val="00B66413"/>
    <w:rsid w:val="00B66495"/>
    <w:rsid w:val="00B66949"/>
    <w:rsid w:val="00B67637"/>
    <w:rsid w:val="00B67C1C"/>
    <w:rsid w:val="00B7041D"/>
    <w:rsid w:val="00B70543"/>
    <w:rsid w:val="00B706BB"/>
    <w:rsid w:val="00B7096C"/>
    <w:rsid w:val="00B70ABD"/>
    <w:rsid w:val="00B71A9B"/>
    <w:rsid w:val="00B725E2"/>
    <w:rsid w:val="00B72C9C"/>
    <w:rsid w:val="00B73A31"/>
    <w:rsid w:val="00B73C62"/>
    <w:rsid w:val="00B75730"/>
    <w:rsid w:val="00B75774"/>
    <w:rsid w:val="00B75DED"/>
    <w:rsid w:val="00B766C4"/>
    <w:rsid w:val="00B76CD3"/>
    <w:rsid w:val="00B76E2C"/>
    <w:rsid w:val="00B779A3"/>
    <w:rsid w:val="00B77D28"/>
    <w:rsid w:val="00B8080B"/>
    <w:rsid w:val="00B8114B"/>
    <w:rsid w:val="00B81185"/>
    <w:rsid w:val="00B811A0"/>
    <w:rsid w:val="00B81DB6"/>
    <w:rsid w:val="00B81E86"/>
    <w:rsid w:val="00B81F9E"/>
    <w:rsid w:val="00B8202E"/>
    <w:rsid w:val="00B830CB"/>
    <w:rsid w:val="00B8313E"/>
    <w:rsid w:val="00B831AB"/>
    <w:rsid w:val="00B83671"/>
    <w:rsid w:val="00B8377D"/>
    <w:rsid w:val="00B83C8F"/>
    <w:rsid w:val="00B83F8B"/>
    <w:rsid w:val="00B84B63"/>
    <w:rsid w:val="00B84EB1"/>
    <w:rsid w:val="00B85C73"/>
    <w:rsid w:val="00B862CB"/>
    <w:rsid w:val="00B86C61"/>
    <w:rsid w:val="00B87499"/>
    <w:rsid w:val="00B904FD"/>
    <w:rsid w:val="00B90EA3"/>
    <w:rsid w:val="00B92695"/>
    <w:rsid w:val="00B92C09"/>
    <w:rsid w:val="00B92D38"/>
    <w:rsid w:val="00B937F8"/>
    <w:rsid w:val="00B9538D"/>
    <w:rsid w:val="00B960F4"/>
    <w:rsid w:val="00B96EFD"/>
    <w:rsid w:val="00B97055"/>
    <w:rsid w:val="00B9783B"/>
    <w:rsid w:val="00B97D9D"/>
    <w:rsid w:val="00BA09BB"/>
    <w:rsid w:val="00BA0B5F"/>
    <w:rsid w:val="00BA1709"/>
    <w:rsid w:val="00BA1975"/>
    <w:rsid w:val="00BA1C4B"/>
    <w:rsid w:val="00BA2A2D"/>
    <w:rsid w:val="00BA2B32"/>
    <w:rsid w:val="00BA2BE2"/>
    <w:rsid w:val="00BA319D"/>
    <w:rsid w:val="00BA3C1B"/>
    <w:rsid w:val="00BA3CC5"/>
    <w:rsid w:val="00BA432F"/>
    <w:rsid w:val="00BA45CC"/>
    <w:rsid w:val="00BA52E6"/>
    <w:rsid w:val="00BA54FD"/>
    <w:rsid w:val="00BA5824"/>
    <w:rsid w:val="00BA5B45"/>
    <w:rsid w:val="00BA5D68"/>
    <w:rsid w:val="00BA61C5"/>
    <w:rsid w:val="00BA6290"/>
    <w:rsid w:val="00BA64ED"/>
    <w:rsid w:val="00BA66D3"/>
    <w:rsid w:val="00BA67FB"/>
    <w:rsid w:val="00BA685A"/>
    <w:rsid w:val="00BA6B36"/>
    <w:rsid w:val="00BA7240"/>
    <w:rsid w:val="00BA7595"/>
    <w:rsid w:val="00BB0091"/>
    <w:rsid w:val="00BB150C"/>
    <w:rsid w:val="00BB1B27"/>
    <w:rsid w:val="00BB4362"/>
    <w:rsid w:val="00BB4A5E"/>
    <w:rsid w:val="00BB55EA"/>
    <w:rsid w:val="00BB5F55"/>
    <w:rsid w:val="00BB658F"/>
    <w:rsid w:val="00BB6737"/>
    <w:rsid w:val="00BB69A0"/>
    <w:rsid w:val="00BB6B9A"/>
    <w:rsid w:val="00BB72ED"/>
    <w:rsid w:val="00BB7666"/>
    <w:rsid w:val="00BB7964"/>
    <w:rsid w:val="00BC02DB"/>
    <w:rsid w:val="00BC0E7B"/>
    <w:rsid w:val="00BC114F"/>
    <w:rsid w:val="00BC12A2"/>
    <w:rsid w:val="00BC1321"/>
    <w:rsid w:val="00BC190D"/>
    <w:rsid w:val="00BC1A96"/>
    <w:rsid w:val="00BC1C9E"/>
    <w:rsid w:val="00BC1CD1"/>
    <w:rsid w:val="00BC229E"/>
    <w:rsid w:val="00BC22F4"/>
    <w:rsid w:val="00BC26E0"/>
    <w:rsid w:val="00BC2A88"/>
    <w:rsid w:val="00BC3763"/>
    <w:rsid w:val="00BC3F9D"/>
    <w:rsid w:val="00BC43BF"/>
    <w:rsid w:val="00BC46F2"/>
    <w:rsid w:val="00BC4A56"/>
    <w:rsid w:val="00BC5658"/>
    <w:rsid w:val="00BC7686"/>
    <w:rsid w:val="00BC76B1"/>
    <w:rsid w:val="00BC782F"/>
    <w:rsid w:val="00BC7946"/>
    <w:rsid w:val="00BD0628"/>
    <w:rsid w:val="00BD0C81"/>
    <w:rsid w:val="00BD376C"/>
    <w:rsid w:val="00BD4075"/>
    <w:rsid w:val="00BD4332"/>
    <w:rsid w:val="00BD4C06"/>
    <w:rsid w:val="00BD555A"/>
    <w:rsid w:val="00BD55C0"/>
    <w:rsid w:val="00BD5BAC"/>
    <w:rsid w:val="00BD5CD3"/>
    <w:rsid w:val="00BD5D91"/>
    <w:rsid w:val="00BD6741"/>
    <w:rsid w:val="00BD71AE"/>
    <w:rsid w:val="00BD734F"/>
    <w:rsid w:val="00BD7AA4"/>
    <w:rsid w:val="00BD7FFB"/>
    <w:rsid w:val="00BE041B"/>
    <w:rsid w:val="00BE06E7"/>
    <w:rsid w:val="00BE08AB"/>
    <w:rsid w:val="00BE0A37"/>
    <w:rsid w:val="00BE18B1"/>
    <w:rsid w:val="00BE19D3"/>
    <w:rsid w:val="00BE4706"/>
    <w:rsid w:val="00BE4AC8"/>
    <w:rsid w:val="00BE4DC2"/>
    <w:rsid w:val="00BE5225"/>
    <w:rsid w:val="00BE58CF"/>
    <w:rsid w:val="00BE5D11"/>
    <w:rsid w:val="00BE650C"/>
    <w:rsid w:val="00BE6662"/>
    <w:rsid w:val="00BE693D"/>
    <w:rsid w:val="00BE6BCB"/>
    <w:rsid w:val="00BE6D1D"/>
    <w:rsid w:val="00BE7712"/>
    <w:rsid w:val="00BF0001"/>
    <w:rsid w:val="00BF050D"/>
    <w:rsid w:val="00BF0BA5"/>
    <w:rsid w:val="00BF10DD"/>
    <w:rsid w:val="00BF1978"/>
    <w:rsid w:val="00BF1CAB"/>
    <w:rsid w:val="00BF1D54"/>
    <w:rsid w:val="00BF243C"/>
    <w:rsid w:val="00BF267E"/>
    <w:rsid w:val="00BF39C9"/>
    <w:rsid w:val="00BF4494"/>
    <w:rsid w:val="00BF4612"/>
    <w:rsid w:val="00BF48FD"/>
    <w:rsid w:val="00BF4DDE"/>
    <w:rsid w:val="00BF54B9"/>
    <w:rsid w:val="00BF5C37"/>
    <w:rsid w:val="00BF5D20"/>
    <w:rsid w:val="00C00EE4"/>
    <w:rsid w:val="00C022C9"/>
    <w:rsid w:val="00C03188"/>
    <w:rsid w:val="00C033E8"/>
    <w:rsid w:val="00C039F3"/>
    <w:rsid w:val="00C0419A"/>
    <w:rsid w:val="00C05171"/>
    <w:rsid w:val="00C05C1C"/>
    <w:rsid w:val="00C06AC0"/>
    <w:rsid w:val="00C07403"/>
    <w:rsid w:val="00C07895"/>
    <w:rsid w:val="00C07B43"/>
    <w:rsid w:val="00C103E8"/>
    <w:rsid w:val="00C1046B"/>
    <w:rsid w:val="00C10527"/>
    <w:rsid w:val="00C1059B"/>
    <w:rsid w:val="00C11A02"/>
    <w:rsid w:val="00C11A12"/>
    <w:rsid w:val="00C11E1E"/>
    <w:rsid w:val="00C12A1A"/>
    <w:rsid w:val="00C12D1C"/>
    <w:rsid w:val="00C133B5"/>
    <w:rsid w:val="00C13442"/>
    <w:rsid w:val="00C135D8"/>
    <w:rsid w:val="00C1371C"/>
    <w:rsid w:val="00C13741"/>
    <w:rsid w:val="00C14BB4"/>
    <w:rsid w:val="00C15409"/>
    <w:rsid w:val="00C15A46"/>
    <w:rsid w:val="00C1706E"/>
    <w:rsid w:val="00C172C6"/>
    <w:rsid w:val="00C175E4"/>
    <w:rsid w:val="00C203A9"/>
    <w:rsid w:val="00C204CC"/>
    <w:rsid w:val="00C20D64"/>
    <w:rsid w:val="00C216CC"/>
    <w:rsid w:val="00C21743"/>
    <w:rsid w:val="00C223FB"/>
    <w:rsid w:val="00C22DE4"/>
    <w:rsid w:val="00C23D4D"/>
    <w:rsid w:val="00C23D8A"/>
    <w:rsid w:val="00C248D7"/>
    <w:rsid w:val="00C255C1"/>
    <w:rsid w:val="00C2577A"/>
    <w:rsid w:val="00C25C67"/>
    <w:rsid w:val="00C25E94"/>
    <w:rsid w:val="00C26730"/>
    <w:rsid w:val="00C26864"/>
    <w:rsid w:val="00C26B89"/>
    <w:rsid w:val="00C274BF"/>
    <w:rsid w:val="00C3097A"/>
    <w:rsid w:val="00C3105C"/>
    <w:rsid w:val="00C31217"/>
    <w:rsid w:val="00C31CD1"/>
    <w:rsid w:val="00C324BF"/>
    <w:rsid w:val="00C325FB"/>
    <w:rsid w:val="00C32D78"/>
    <w:rsid w:val="00C331DE"/>
    <w:rsid w:val="00C33419"/>
    <w:rsid w:val="00C33BA1"/>
    <w:rsid w:val="00C34478"/>
    <w:rsid w:val="00C367DF"/>
    <w:rsid w:val="00C36F36"/>
    <w:rsid w:val="00C371E5"/>
    <w:rsid w:val="00C37700"/>
    <w:rsid w:val="00C379DD"/>
    <w:rsid w:val="00C37E85"/>
    <w:rsid w:val="00C40A2F"/>
    <w:rsid w:val="00C41322"/>
    <w:rsid w:val="00C41594"/>
    <w:rsid w:val="00C41722"/>
    <w:rsid w:val="00C418FA"/>
    <w:rsid w:val="00C41E58"/>
    <w:rsid w:val="00C42291"/>
    <w:rsid w:val="00C42770"/>
    <w:rsid w:val="00C42C46"/>
    <w:rsid w:val="00C438FD"/>
    <w:rsid w:val="00C43C61"/>
    <w:rsid w:val="00C43D0E"/>
    <w:rsid w:val="00C43EFE"/>
    <w:rsid w:val="00C444A9"/>
    <w:rsid w:val="00C44792"/>
    <w:rsid w:val="00C44D57"/>
    <w:rsid w:val="00C455F7"/>
    <w:rsid w:val="00C45E2B"/>
    <w:rsid w:val="00C45F1D"/>
    <w:rsid w:val="00C4602D"/>
    <w:rsid w:val="00C465EE"/>
    <w:rsid w:val="00C46798"/>
    <w:rsid w:val="00C4685D"/>
    <w:rsid w:val="00C4734D"/>
    <w:rsid w:val="00C5005F"/>
    <w:rsid w:val="00C5010F"/>
    <w:rsid w:val="00C50700"/>
    <w:rsid w:val="00C50AF9"/>
    <w:rsid w:val="00C51F64"/>
    <w:rsid w:val="00C529FE"/>
    <w:rsid w:val="00C5352E"/>
    <w:rsid w:val="00C53A40"/>
    <w:rsid w:val="00C53C34"/>
    <w:rsid w:val="00C54644"/>
    <w:rsid w:val="00C547C4"/>
    <w:rsid w:val="00C559D3"/>
    <w:rsid w:val="00C5686F"/>
    <w:rsid w:val="00C56AB5"/>
    <w:rsid w:val="00C56CFC"/>
    <w:rsid w:val="00C57632"/>
    <w:rsid w:val="00C60028"/>
    <w:rsid w:val="00C60CFE"/>
    <w:rsid w:val="00C60F89"/>
    <w:rsid w:val="00C61099"/>
    <w:rsid w:val="00C61369"/>
    <w:rsid w:val="00C613AA"/>
    <w:rsid w:val="00C61751"/>
    <w:rsid w:val="00C621C1"/>
    <w:rsid w:val="00C6292D"/>
    <w:rsid w:val="00C62B06"/>
    <w:rsid w:val="00C62BEC"/>
    <w:rsid w:val="00C62DA4"/>
    <w:rsid w:val="00C631CB"/>
    <w:rsid w:val="00C635DC"/>
    <w:rsid w:val="00C637E2"/>
    <w:rsid w:val="00C646E0"/>
    <w:rsid w:val="00C64840"/>
    <w:rsid w:val="00C65388"/>
    <w:rsid w:val="00C65720"/>
    <w:rsid w:val="00C66272"/>
    <w:rsid w:val="00C66A01"/>
    <w:rsid w:val="00C675B1"/>
    <w:rsid w:val="00C676DE"/>
    <w:rsid w:val="00C678D2"/>
    <w:rsid w:val="00C678D5"/>
    <w:rsid w:val="00C67C85"/>
    <w:rsid w:val="00C71653"/>
    <w:rsid w:val="00C720D8"/>
    <w:rsid w:val="00C7239E"/>
    <w:rsid w:val="00C724BA"/>
    <w:rsid w:val="00C726D6"/>
    <w:rsid w:val="00C726F1"/>
    <w:rsid w:val="00C72BF3"/>
    <w:rsid w:val="00C73124"/>
    <w:rsid w:val="00C73B34"/>
    <w:rsid w:val="00C73CC9"/>
    <w:rsid w:val="00C742F9"/>
    <w:rsid w:val="00C74867"/>
    <w:rsid w:val="00C74B73"/>
    <w:rsid w:val="00C74D1E"/>
    <w:rsid w:val="00C75587"/>
    <w:rsid w:val="00C75AE3"/>
    <w:rsid w:val="00C76077"/>
    <w:rsid w:val="00C7626A"/>
    <w:rsid w:val="00C76647"/>
    <w:rsid w:val="00C76B96"/>
    <w:rsid w:val="00C77382"/>
    <w:rsid w:val="00C77639"/>
    <w:rsid w:val="00C776C7"/>
    <w:rsid w:val="00C803BA"/>
    <w:rsid w:val="00C80E22"/>
    <w:rsid w:val="00C81289"/>
    <w:rsid w:val="00C827E9"/>
    <w:rsid w:val="00C8300F"/>
    <w:rsid w:val="00C83A96"/>
    <w:rsid w:val="00C83D29"/>
    <w:rsid w:val="00C83F50"/>
    <w:rsid w:val="00C83F59"/>
    <w:rsid w:val="00C84CE2"/>
    <w:rsid w:val="00C85E0A"/>
    <w:rsid w:val="00C86AB2"/>
    <w:rsid w:val="00C86EA6"/>
    <w:rsid w:val="00C8702B"/>
    <w:rsid w:val="00C877F1"/>
    <w:rsid w:val="00C9008E"/>
    <w:rsid w:val="00C90BE7"/>
    <w:rsid w:val="00C90C87"/>
    <w:rsid w:val="00C90D5B"/>
    <w:rsid w:val="00C90EA1"/>
    <w:rsid w:val="00C910A9"/>
    <w:rsid w:val="00C9118F"/>
    <w:rsid w:val="00C91572"/>
    <w:rsid w:val="00C9158D"/>
    <w:rsid w:val="00C9160D"/>
    <w:rsid w:val="00C91769"/>
    <w:rsid w:val="00C918E6"/>
    <w:rsid w:val="00C920D8"/>
    <w:rsid w:val="00C92C4E"/>
    <w:rsid w:val="00C938E2"/>
    <w:rsid w:val="00C9421C"/>
    <w:rsid w:val="00C94221"/>
    <w:rsid w:val="00C9452A"/>
    <w:rsid w:val="00C94F84"/>
    <w:rsid w:val="00C95443"/>
    <w:rsid w:val="00C95F37"/>
    <w:rsid w:val="00C9627F"/>
    <w:rsid w:val="00C97EA3"/>
    <w:rsid w:val="00CA049F"/>
    <w:rsid w:val="00CA0820"/>
    <w:rsid w:val="00CA0A2A"/>
    <w:rsid w:val="00CA0C41"/>
    <w:rsid w:val="00CA2016"/>
    <w:rsid w:val="00CA2856"/>
    <w:rsid w:val="00CA2AD9"/>
    <w:rsid w:val="00CA4077"/>
    <w:rsid w:val="00CA4175"/>
    <w:rsid w:val="00CA4487"/>
    <w:rsid w:val="00CA47B9"/>
    <w:rsid w:val="00CA4879"/>
    <w:rsid w:val="00CA495C"/>
    <w:rsid w:val="00CA5C0D"/>
    <w:rsid w:val="00CA5D22"/>
    <w:rsid w:val="00CA627E"/>
    <w:rsid w:val="00CA6F1D"/>
    <w:rsid w:val="00CA71E7"/>
    <w:rsid w:val="00CA732F"/>
    <w:rsid w:val="00CA7A73"/>
    <w:rsid w:val="00CB0514"/>
    <w:rsid w:val="00CB0DD2"/>
    <w:rsid w:val="00CB20A1"/>
    <w:rsid w:val="00CB25FE"/>
    <w:rsid w:val="00CB261E"/>
    <w:rsid w:val="00CB29FE"/>
    <w:rsid w:val="00CB2F03"/>
    <w:rsid w:val="00CB30C7"/>
    <w:rsid w:val="00CB367D"/>
    <w:rsid w:val="00CB37F9"/>
    <w:rsid w:val="00CB4469"/>
    <w:rsid w:val="00CB4563"/>
    <w:rsid w:val="00CB4CD6"/>
    <w:rsid w:val="00CB4F54"/>
    <w:rsid w:val="00CB5526"/>
    <w:rsid w:val="00CB58E1"/>
    <w:rsid w:val="00CB5C42"/>
    <w:rsid w:val="00CB71A3"/>
    <w:rsid w:val="00CB79FC"/>
    <w:rsid w:val="00CB7F7F"/>
    <w:rsid w:val="00CC005D"/>
    <w:rsid w:val="00CC255D"/>
    <w:rsid w:val="00CC26FA"/>
    <w:rsid w:val="00CC2F6D"/>
    <w:rsid w:val="00CC3065"/>
    <w:rsid w:val="00CC31D4"/>
    <w:rsid w:val="00CC3A53"/>
    <w:rsid w:val="00CC4275"/>
    <w:rsid w:val="00CC45F5"/>
    <w:rsid w:val="00CC56C8"/>
    <w:rsid w:val="00CC59D2"/>
    <w:rsid w:val="00CC5D0F"/>
    <w:rsid w:val="00CC63D3"/>
    <w:rsid w:val="00CC6561"/>
    <w:rsid w:val="00CC743B"/>
    <w:rsid w:val="00CC7716"/>
    <w:rsid w:val="00CC7749"/>
    <w:rsid w:val="00CC78CE"/>
    <w:rsid w:val="00CD0092"/>
    <w:rsid w:val="00CD03FC"/>
    <w:rsid w:val="00CD0C3B"/>
    <w:rsid w:val="00CD1FDE"/>
    <w:rsid w:val="00CD2A54"/>
    <w:rsid w:val="00CD41DD"/>
    <w:rsid w:val="00CD44E3"/>
    <w:rsid w:val="00CD4F95"/>
    <w:rsid w:val="00CD4FC4"/>
    <w:rsid w:val="00CD7837"/>
    <w:rsid w:val="00CE05DC"/>
    <w:rsid w:val="00CE0D52"/>
    <w:rsid w:val="00CE1394"/>
    <w:rsid w:val="00CE13C7"/>
    <w:rsid w:val="00CE1658"/>
    <w:rsid w:val="00CE1CA0"/>
    <w:rsid w:val="00CE2146"/>
    <w:rsid w:val="00CE2F22"/>
    <w:rsid w:val="00CE3F60"/>
    <w:rsid w:val="00CE3FBD"/>
    <w:rsid w:val="00CE4020"/>
    <w:rsid w:val="00CE4106"/>
    <w:rsid w:val="00CE4AF5"/>
    <w:rsid w:val="00CE50DA"/>
    <w:rsid w:val="00CE5760"/>
    <w:rsid w:val="00CE59D5"/>
    <w:rsid w:val="00CE5EEF"/>
    <w:rsid w:val="00CE67ED"/>
    <w:rsid w:val="00CE7206"/>
    <w:rsid w:val="00CE75BC"/>
    <w:rsid w:val="00CE7B69"/>
    <w:rsid w:val="00CE7C36"/>
    <w:rsid w:val="00CF01B2"/>
    <w:rsid w:val="00CF06F5"/>
    <w:rsid w:val="00CF1387"/>
    <w:rsid w:val="00CF20BB"/>
    <w:rsid w:val="00CF3235"/>
    <w:rsid w:val="00CF33B7"/>
    <w:rsid w:val="00CF4899"/>
    <w:rsid w:val="00CF5010"/>
    <w:rsid w:val="00CF56BD"/>
    <w:rsid w:val="00CF5C91"/>
    <w:rsid w:val="00CF652B"/>
    <w:rsid w:val="00CF6E55"/>
    <w:rsid w:val="00CF7A22"/>
    <w:rsid w:val="00D00175"/>
    <w:rsid w:val="00D007BA"/>
    <w:rsid w:val="00D00989"/>
    <w:rsid w:val="00D00FA2"/>
    <w:rsid w:val="00D0124E"/>
    <w:rsid w:val="00D01265"/>
    <w:rsid w:val="00D01886"/>
    <w:rsid w:val="00D021F6"/>
    <w:rsid w:val="00D02491"/>
    <w:rsid w:val="00D038FE"/>
    <w:rsid w:val="00D03C8D"/>
    <w:rsid w:val="00D04020"/>
    <w:rsid w:val="00D04424"/>
    <w:rsid w:val="00D04465"/>
    <w:rsid w:val="00D044D7"/>
    <w:rsid w:val="00D047D6"/>
    <w:rsid w:val="00D04970"/>
    <w:rsid w:val="00D04A97"/>
    <w:rsid w:val="00D050FA"/>
    <w:rsid w:val="00D0513F"/>
    <w:rsid w:val="00D06986"/>
    <w:rsid w:val="00D069C5"/>
    <w:rsid w:val="00D07C33"/>
    <w:rsid w:val="00D10093"/>
    <w:rsid w:val="00D11221"/>
    <w:rsid w:val="00D11226"/>
    <w:rsid w:val="00D116AE"/>
    <w:rsid w:val="00D11D90"/>
    <w:rsid w:val="00D12970"/>
    <w:rsid w:val="00D1416C"/>
    <w:rsid w:val="00D15C0D"/>
    <w:rsid w:val="00D15F88"/>
    <w:rsid w:val="00D16703"/>
    <w:rsid w:val="00D174F7"/>
    <w:rsid w:val="00D21007"/>
    <w:rsid w:val="00D21A89"/>
    <w:rsid w:val="00D229E0"/>
    <w:rsid w:val="00D22A64"/>
    <w:rsid w:val="00D22D4E"/>
    <w:rsid w:val="00D23630"/>
    <w:rsid w:val="00D2367E"/>
    <w:rsid w:val="00D237D1"/>
    <w:rsid w:val="00D23C23"/>
    <w:rsid w:val="00D24466"/>
    <w:rsid w:val="00D245AF"/>
    <w:rsid w:val="00D245B7"/>
    <w:rsid w:val="00D24698"/>
    <w:rsid w:val="00D2472A"/>
    <w:rsid w:val="00D24D88"/>
    <w:rsid w:val="00D24E2E"/>
    <w:rsid w:val="00D2558A"/>
    <w:rsid w:val="00D25AA4"/>
    <w:rsid w:val="00D25FDC"/>
    <w:rsid w:val="00D26BE5"/>
    <w:rsid w:val="00D27068"/>
    <w:rsid w:val="00D2770F"/>
    <w:rsid w:val="00D30893"/>
    <w:rsid w:val="00D30965"/>
    <w:rsid w:val="00D3231E"/>
    <w:rsid w:val="00D324E5"/>
    <w:rsid w:val="00D331C7"/>
    <w:rsid w:val="00D3348B"/>
    <w:rsid w:val="00D33F31"/>
    <w:rsid w:val="00D340E4"/>
    <w:rsid w:val="00D3414E"/>
    <w:rsid w:val="00D345F6"/>
    <w:rsid w:val="00D34F19"/>
    <w:rsid w:val="00D3506C"/>
    <w:rsid w:val="00D3536D"/>
    <w:rsid w:val="00D35F28"/>
    <w:rsid w:val="00D3652F"/>
    <w:rsid w:val="00D365B5"/>
    <w:rsid w:val="00D366D9"/>
    <w:rsid w:val="00D369A2"/>
    <w:rsid w:val="00D37401"/>
    <w:rsid w:val="00D408A8"/>
    <w:rsid w:val="00D40D40"/>
    <w:rsid w:val="00D415C4"/>
    <w:rsid w:val="00D41784"/>
    <w:rsid w:val="00D41A3C"/>
    <w:rsid w:val="00D41E57"/>
    <w:rsid w:val="00D41E6B"/>
    <w:rsid w:val="00D41FC5"/>
    <w:rsid w:val="00D42119"/>
    <w:rsid w:val="00D4231F"/>
    <w:rsid w:val="00D42F1C"/>
    <w:rsid w:val="00D43431"/>
    <w:rsid w:val="00D44B68"/>
    <w:rsid w:val="00D44CD9"/>
    <w:rsid w:val="00D44DF0"/>
    <w:rsid w:val="00D4510B"/>
    <w:rsid w:val="00D45E79"/>
    <w:rsid w:val="00D465D9"/>
    <w:rsid w:val="00D46C46"/>
    <w:rsid w:val="00D46D36"/>
    <w:rsid w:val="00D46DF4"/>
    <w:rsid w:val="00D47061"/>
    <w:rsid w:val="00D476B3"/>
    <w:rsid w:val="00D5014D"/>
    <w:rsid w:val="00D503B1"/>
    <w:rsid w:val="00D50584"/>
    <w:rsid w:val="00D50587"/>
    <w:rsid w:val="00D506AE"/>
    <w:rsid w:val="00D507CD"/>
    <w:rsid w:val="00D507FA"/>
    <w:rsid w:val="00D50BB7"/>
    <w:rsid w:val="00D52AE9"/>
    <w:rsid w:val="00D53679"/>
    <w:rsid w:val="00D53A10"/>
    <w:rsid w:val="00D53CF3"/>
    <w:rsid w:val="00D53D31"/>
    <w:rsid w:val="00D542E3"/>
    <w:rsid w:val="00D54F79"/>
    <w:rsid w:val="00D550E7"/>
    <w:rsid w:val="00D55A3F"/>
    <w:rsid w:val="00D5670B"/>
    <w:rsid w:val="00D56A65"/>
    <w:rsid w:val="00D56C97"/>
    <w:rsid w:val="00D573A6"/>
    <w:rsid w:val="00D57B5C"/>
    <w:rsid w:val="00D57B8B"/>
    <w:rsid w:val="00D60773"/>
    <w:rsid w:val="00D60871"/>
    <w:rsid w:val="00D62075"/>
    <w:rsid w:val="00D627D2"/>
    <w:rsid w:val="00D631C2"/>
    <w:rsid w:val="00D6360C"/>
    <w:rsid w:val="00D63CD4"/>
    <w:rsid w:val="00D63F13"/>
    <w:rsid w:val="00D640C8"/>
    <w:rsid w:val="00D642B4"/>
    <w:rsid w:val="00D64918"/>
    <w:rsid w:val="00D64A40"/>
    <w:rsid w:val="00D64D78"/>
    <w:rsid w:val="00D65B00"/>
    <w:rsid w:val="00D660CE"/>
    <w:rsid w:val="00D662D5"/>
    <w:rsid w:val="00D66C33"/>
    <w:rsid w:val="00D66F65"/>
    <w:rsid w:val="00D673D9"/>
    <w:rsid w:val="00D679CF"/>
    <w:rsid w:val="00D67BAD"/>
    <w:rsid w:val="00D701EE"/>
    <w:rsid w:val="00D709F3"/>
    <w:rsid w:val="00D7122D"/>
    <w:rsid w:val="00D728DB"/>
    <w:rsid w:val="00D72F97"/>
    <w:rsid w:val="00D732F4"/>
    <w:rsid w:val="00D739E5"/>
    <w:rsid w:val="00D74565"/>
    <w:rsid w:val="00D7460E"/>
    <w:rsid w:val="00D7460F"/>
    <w:rsid w:val="00D746B2"/>
    <w:rsid w:val="00D74A01"/>
    <w:rsid w:val="00D76288"/>
    <w:rsid w:val="00D767B7"/>
    <w:rsid w:val="00D76CB1"/>
    <w:rsid w:val="00D77165"/>
    <w:rsid w:val="00D7784C"/>
    <w:rsid w:val="00D77E1A"/>
    <w:rsid w:val="00D80071"/>
    <w:rsid w:val="00D80197"/>
    <w:rsid w:val="00D806F5"/>
    <w:rsid w:val="00D80991"/>
    <w:rsid w:val="00D80AEE"/>
    <w:rsid w:val="00D80CBB"/>
    <w:rsid w:val="00D80E3C"/>
    <w:rsid w:val="00D80FB9"/>
    <w:rsid w:val="00D8113D"/>
    <w:rsid w:val="00D816CB"/>
    <w:rsid w:val="00D81DB8"/>
    <w:rsid w:val="00D826A5"/>
    <w:rsid w:val="00D830CE"/>
    <w:rsid w:val="00D831BF"/>
    <w:rsid w:val="00D8322E"/>
    <w:rsid w:val="00D83672"/>
    <w:rsid w:val="00D83F2B"/>
    <w:rsid w:val="00D84610"/>
    <w:rsid w:val="00D8462F"/>
    <w:rsid w:val="00D85073"/>
    <w:rsid w:val="00D85716"/>
    <w:rsid w:val="00D85846"/>
    <w:rsid w:val="00D85F70"/>
    <w:rsid w:val="00D85F92"/>
    <w:rsid w:val="00D864ED"/>
    <w:rsid w:val="00D8670C"/>
    <w:rsid w:val="00D87349"/>
    <w:rsid w:val="00D8749F"/>
    <w:rsid w:val="00D87DBC"/>
    <w:rsid w:val="00D903E6"/>
    <w:rsid w:val="00D9163C"/>
    <w:rsid w:val="00D91CE4"/>
    <w:rsid w:val="00D92284"/>
    <w:rsid w:val="00D927F2"/>
    <w:rsid w:val="00D929EB"/>
    <w:rsid w:val="00D92B3C"/>
    <w:rsid w:val="00D92B50"/>
    <w:rsid w:val="00D93013"/>
    <w:rsid w:val="00D9312A"/>
    <w:rsid w:val="00D93CE7"/>
    <w:rsid w:val="00D93E2C"/>
    <w:rsid w:val="00D942C1"/>
    <w:rsid w:val="00D94499"/>
    <w:rsid w:val="00D9449B"/>
    <w:rsid w:val="00D94C8B"/>
    <w:rsid w:val="00D95A87"/>
    <w:rsid w:val="00D95EE5"/>
    <w:rsid w:val="00D9684C"/>
    <w:rsid w:val="00D969E4"/>
    <w:rsid w:val="00D96AFB"/>
    <w:rsid w:val="00D96B43"/>
    <w:rsid w:val="00D96E95"/>
    <w:rsid w:val="00D9771C"/>
    <w:rsid w:val="00D9784D"/>
    <w:rsid w:val="00D979D9"/>
    <w:rsid w:val="00DA0A18"/>
    <w:rsid w:val="00DA0F0B"/>
    <w:rsid w:val="00DA0F2E"/>
    <w:rsid w:val="00DA1AAC"/>
    <w:rsid w:val="00DA1D8C"/>
    <w:rsid w:val="00DA239B"/>
    <w:rsid w:val="00DA2973"/>
    <w:rsid w:val="00DA3157"/>
    <w:rsid w:val="00DA3D08"/>
    <w:rsid w:val="00DA4822"/>
    <w:rsid w:val="00DA4BEB"/>
    <w:rsid w:val="00DA69AE"/>
    <w:rsid w:val="00DA78C1"/>
    <w:rsid w:val="00DA7D0E"/>
    <w:rsid w:val="00DB00C6"/>
    <w:rsid w:val="00DB063F"/>
    <w:rsid w:val="00DB0F03"/>
    <w:rsid w:val="00DB0F65"/>
    <w:rsid w:val="00DB1CAA"/>
    <w:rsid w:val="00DB2158"/>
    <w:rsid w:val="00DB233A"/>
    <w:rsid w:val="00DB23AC"/>
    <w:rsid w:val="00DB2C0D"/>
    <w:rsid w:val="00DB2C2E"/>
    <w:rsid w:val="00DB317D"/>
    <w:rsid w:val="00DB3778"/>
    <w:rsid w:val="00DB39CC"/>
    <w:rsid w:val="00DB4249"/>
    <w:rsid w:val="00DB4735"/>
    <w:rsid w:val="00DB50C0"/>
    <w:rsid w:val="00DB5157"/>
    <w:rsid w:val="00DB587C"/>
    <w:rsid w:val="00DB5E4F"/>
    <w:rsid w:val="00DB6648"/>
    <w:rsid w:val="00DB66A3"/>
    <w:rsid w:val="00DB6B1A"/>
    <w:rsid w:val="00DB6DAB"/>
    <w:rsid w:val="00DB712F"/>
    <w:rsid w:val="00DB745E"/>
    <w:rsid w:val="00DB76D2"/>
    <w:rsid w:val="00DB79B4"/>
    <w:rsid w:val="00DC00E3"/>
    <w:rsid w:val="00DC02E4"/>
    <w:rsid w:val="00DC0445"/>
    <w:rsid w:val="00DC0C4E"/>
    <w:rsid w:val="00DC0D73"/>
    <w:rsid w:val="00DC176E"/>
    <w:rsid w:val="00DC1ACA"/>
    <w:rsid w:val="00DC22F5"/>
    <w:rsid w:val="00DC265B"/>
    <w:rsid w:val="00DC328D"/>
    <w:rsid w:val="00DC3454"/>
    <w:rsid w:val="00DC372A"/>
    <w:rsid w:val="00DC3D88"/>
    <w:rsid w:val="00DC3E94"/>
    <w:rsid w:val="00DC4591"/>
    <w:rsid w:val="00DC47E0"/>
    <w:rsid w:val="00DC4DF4"/>
    <w:rsid w:val="00DC4EDA"/>
    <w:rsid w:val="00DC56D2"/>
    <w:rsid w:val="00DC5C39"/>
    <w:rsid w:val="00DC6539"/>
    <w:rsid w:val="00DC744F"/>
    <w:rsid w:val="00DD060A"/>
    <w:rsid w:val="00DD0EF6"/>
    <w:rsid w:val="00DD1DB3"/>
    <w:rsid w:val="00DD1F1D"/>
    <w:rsid w:val="00DD29E9"/>
    <w:rsid w:val="00DD2D30"/>
    <w:rsid w:val="00DD2EFD"/>
    <w:rsid w:val="00DD2F19"/>
    <w:rsid w:val="00DD2FAB"/>
    <w:rsid w:val="00DD350B"/>
    <w:rsid w:val="00DD35A9"/>
    <w:rsid w:val="00DD39EA"/>
    <w:rsid w:val="00DD3A69"/>
    <w:rsid w:val="00DD476A"/>
    <w:rsid w:val="00DD5356"/>
    <w:rsid w:val="00DD5903"/>
    <w:rsid w:val="00DD5A34"/>
    <w:rsid w:val="00DD5BEE"/>
    <w:rsid w:val="00DD66F5"/>
    <w:rsid w:val="00DD6CC8"/>
    <w:rsid w:val="00DD7040"/>
    <w:rsid w:val="00DD7377"/>
    <w:rsid w:val="00DD7CD5"/>
    <w:rsid w:val="00DD7FAB"/>
    <w:rsid w:val="00DE05B7"/>
    <w:rsid w:val="00DE13F3"/>
    <w:rsid w:val="00DE1589"/>
    <w:rsid w:val="00DE1D55"/>
    <w:rsid w:val="00DE1DC2"/>
    <w:rsid w:val="00DE1EEE"/>
    <w:rsid w:val="00DE2836"/>
    <w:rsid w:val="00DE2DFC"/>
    <w:rsid w:val="00DE2E42"/>
    <w:rsid w:val="00DE3636"/>
    <w:rsid w:val="00DE404D"/>
    <w:rsid w:val="00DE421A"/>
    <w:rsid w:val="00DE424C"/>
    <w:rsid w:val="00DE4740"/>
    <w:rsid w:val="00DE488C"/>
    <w:rsid w:val="00DE5122"/>
    <w:rsid w:val="00DE606E"/>
    <w:rsid w:val="00DE6995"/>
    <w:rsid w:val="00DE722A"/>
    <w:rsid w:val="00DE77F4"/>
    <w:rsid w:val="00DE783C"/>
    <w:rsid w:val="00DE784A"/>
    <w:rsid w:val="00DE79AC"/>
    <w:rsid w:val="00DF00F1"/>
    <w:rsid w:val="00DF0531"/>
    <w:rsid w:val="00DF058B"/>
    <w:rsid w:val="00DF08C1"/>
    <w:rsid w:val="00DF0A02"/>
    <w:rsid w:val="00DF0A42"/>
    <w:rsid w:val="00DF1241"/>
    <w:rsid w:val="00DF1EA4"/>
    <w:rsid w:val="00DF34EF"/>
    <w:rsid w:val="00DF36DE"/>
    <w:rsid w:val="00DF39CB"/>
    <w:rsid w:val="00DF4158"/>
    <w:rsid w:val="00DF4A91"/>
    <w:rsid w:val="00DF4B20"/>
    <w:rsid w:val="00DF4B78"/>
    <w:rsid w:val="00DF52D3"/>
    <w:rsid w:val="00DF5422"/>
    <w:rsid w:val="00DF54F1"/>
    <w:rsid w:val="00DF6097"/>
    <w:rsid w:val="00DF653D"/>
    <w:rsid w:val="00DF6799"/>
    <w:rsid w:val="00DF7E05"/>
    <w:rsid w:val="00E00DA5"/>
    <w:rsid w:val="00E00FFA"/>
    <w:rsid w:val="00E01F42"/>
    <w:rsid w:val="00E01FBA"/>
    <w:rsid w:val="00E02213"/>
    <w:rsid w:val="00E023F1"/>
    <w:rsid w:val="00E0240E"/>
    <w:rsid w:val="00E029A7"/>
    <w:rsid w:val="00E02CDD"/>
    <w:rsid w:val="00E04110"/>
    <w:rsid w:val="00E046C1"/>
    <w:rsid w:val="00E04BCA"/>
    <w:rsid w:val="00E05893"/>
    <w:rsid w:val="00E063F5"/>
    <w:rsid w:val="00E0648B"/>
    <w:rsid w:val="00E0663D"/>
    <w:rsid w:val="00E0681F"/>
    <w:rsid w:val="00E07638"/>
    <w:rsid w:val="00E07C71"/>
    <w:rsid w:val="00E10779"/>
    <w:rsid w:val="00E10EED"/>
    <w:rsid w:val="00E116AF"/>
    <w:rsid w:val="00E1218F"/>
    <w:rsid w:val="00E1275D"/>
    <w:rsid w:val="00E12D5A"/>
    <w:rsid w:val="00E12DF3"/>
    <w:rsid w:val="00E13E7F"/>
    <w:rsid w:val="00E14B08"/>
    <w:rsid w:val="00E15BFE"/>
    <w:rsid w:val="00E15EC4"/>
    <w:rsid w:val="00E163FD"/>
    <w:rsid w:val="00E1643D"/>
    <w:rsid w:val="00E167F4"/>
    <w:rsid w:val="00E16C56"/>
    <w:rsid w:val="00E17DAF"/>
    <w:rsid w:val="00E20306"/>
    <w:rsid w:val="00E207F1"/>
    <w:rsid w:val="00E209B6"/>
    <w:rsid w:val="00E2158F"/>
    <w:rsid w:val="00E2178C"/>
    <w:rsid w:val="00E21F46"/>
    <w:rsid w:val="00E22017"/>
    <w:rsid w:val="00E2239B"/>
    <w:rsid w:val="00E23F98"/>
    <w:rsid w:val="00E247E2"/>
    <w:rsid w:val="00E2528A"/>
    <w:rsid w:val="00E257D8"/>
    <w:rsid w:val="00E26767"/>
    <w:rsid w:val="00E267AB"/>
    <w:rsid w:val="00E2687D"/>
    <w:rsid w:val="00E26D54"/>
    <w:rsid w:val="00E26DE8"/>
    <w:rsid w:val="00E2780A"/>
    <w:rsid w:val="00E27A7A"/>
    <w:rsid w:val="00E30855"/>
    <w:rsid w:val="00E32336"/>
    <w:rsid w:val="00E328F6"/>
    <w:rsid w:val="00E32998"/>
    <w:rsid w:val="00E32B0E"/>
    <w:rsid w:val="00E32CA5"/>
    <w:rsid w:val="00E32DF1"/>
    <w:rsid w:val="00E32E45"/>
    <w:rsid w:val="00E3305E"/>
    <w:rsid w:val="00E3398F"/>
    <w:rsid w:val="00E3408B"/>
    <w:rsid w:val="00E3436D"/>
    <w:rsid w:val="00E34D97"/>
    <w:rsid w:val="00E3503F"/>
    <w:rsid w:val="00E35655"/>
    <w:rsid w:val="00E3597D"/>
    <w:rsid w:val="00E35A4B"/>
    <w:rsid w:val="00E35C69"/>
    <w:rsid w:val="00E361A4"/>
    <w:rsid w:val="00E36CF5"/>
    <w:rsid w:val="00E37ADD"/>
    <w:rsid w:val="00E40768"/>
    <w:rsid w:val="00E40FF2"/>
    <w:rsid w:val="00E4176D"/>
    <w:rsid w:val="00E42611"/>
    <w:rsid w:val="00E4295C"/>
    <w:rsid w:val="00E444B7"/>
    <w:rsid w:val="00E44611"/>
    <w:rsid w:val="00E45E16"/>
    <w:rsid w:val="00E46B80"/>
    <w:rsid w:val="00E46F3A"/>
    <w:rsid w:val="00E479DF"/>
    <w:rsid w:val="00E501DD"/>
    <w:rsid w:val="00E504D4"/>
    <w:rsid w:val="00E508F8"/>
    <w:rsid w:val="00E51235"/>
    <w:rsid w:val="00E516C2"/>
    <w:rsid w:val="00E52222"/>
    <w:rsid w:val="00E524AD"/>
    <w:rsid w:val="00E5287E"/>
    <w:rsid w:val="00E52E89"/>
    <w:rsid w:val="00E534B4"/>
    <w:rsid w:val="00E544A8"/>
    <w:rsid w:val="00E54839"/>
    <w:rsid w:val="00E54C9A"/>
    <w:rsid w:val="00E54DE9"/>
    <w:rsid w:val="00E550C2"/>
    <w:rsid w:val="00E55409"/>
    <w:rsid w:val="00E5559A"/>
    <w:rsid w:val="00E557EF"/>
    <w:rsid w:val="00E55B1F"/>
    <w:rsid w:val="00E55DBF"/>
    <w:rsid w:val="00E55E3A"/>
    <w:rsid w:val="00E55F20"/>
    <w:rsid w:val="00E5623F"/>
    <w:rsid w:val="00E567AD"/>
    <w:rsid w:val="00E5715A"/>
    <w:rsid w:val="00E576D1"/>
    <w:rsid w:val="00E5777A"/>
    <w:rsid w:val="00E601F5"/>
    <w:rsid w:val="00E60AEB"/>
    <w:rsid w:val="00E60FBF"/>
    <w:rsid w:val="00E61CC5"/>
    <w:rsid w:val="00E6200D"/>
    <w:rsid w:val="00E62023"/>
    <w:rsid w:val="00E628BB"/>
    <w:rsid w:val="00E62A4B"/>
    <w:rsid w:val="00E639DA"/>
    <w:rsid w:val="00E63F5A"/>
    <w:rsid w:val="00E640CA"/>
    <w:rsid w:val="00E656EE"/>
    <w:rsid w:val="00E659DB"/>
    <w:rsid w:val="00E65FAB"/>
    <w:rsid w:val="00E66295"/>
    <w:rsid w:val="00E665B1"/>
    <w:rsid w:val="00E665E8"/>
    <w:rsid w:val="00E66963"/>
    <w:rsid w:val="00E67354"/>
    <w:rsid w:val="00E6770A"/>
    <w:rsid w:val="00E67A8C"/>
    <w:rsid w:val="00E67C47"/>
    <w:rsid w:val="00E708C4"/>
    <w:rsid w:val="00E718EC"/>
    <w:rsid w:val="00E71914"/>
    <w:rsid w:val="00E71956"/>
    <w:rsid w:val="00E71F9A"/>
    <w:rsid w:val="00E73A5A"/>
    <w:rsid w:val="00E73DB2"/>
    <w:rsid w:val="00E73E16"/>
    <w:rsid w:val="00E74ED5"/>
    <w:rsid w:val="00E7509F"/>
    <w:rsid w:val="00E75442"/>
    <w:rsid w:val="00E7584E"/>
    <w:rsid w:val="00E75B27"/>
    <w:rsid w:val="00E7638B"/>
    <w:rsid w:val="00E76614"/>
    <w:rsid w:val="00E7681E"/>
    <w:rsid w:val="00E76CDF"/>
    <w:rsid w:val="00E76D98"/>
    <w:rsid w:val="00E7707F"/>
    <w:rsid w:val="00E775BF"/>
    <w:rsid w:val="00E779F1"/>
    <w:rsid w:val="00E77F7C"/>
    <w:rsid w:val="00E80056"/>
    <w:rsid w:val="00E83543"/>
    <w:rsid w:val="00E83975"/>
    <w:rsid w:val="00E83A7A"/>
    <w:rsid w:val="00E83D60"/>
    <w:rsid w:val="00E84545"/>
    <w:rsid w:val="00E84D1C"/>
    <w:rsid w:val="00E85336"/>
    <w:rsid w:val="00E859AE"/>
    <w:rsid w:val="00E85E76"/>
    <w:rsid w:val="00E86215"/>
    <w:rsid w:val="00E862CA"/>
    <w:rsid w:val="00E86BF4"/>
    <w:rsid w:val="00E873E7"/>
    <w:rsid w:val="00E87CA1"/>
    <w:rsid w:val="00E87FE5"/>
    <w:rsid w:val="00E9072D"/>
    <w:rsid w:val="00E9079F"/>
    <w:rsid w:val="00E91897"/>
    <w:rsid w:val="00E92071"/>
    <w:rsid w:val="00E921AC"/>
    <w:rsid w:val="00E921CE"/>
    <w:rsid w:val="00E92414"/>
    <w:rsid w:val="00E92500"/>
    <w:rsid w:val="00E92A51"/>
    <w:rsid w:val="00E93504"/>
    <w:rsid w:val="00E936FE"/>
    <w:rsid w:val="00E93AA1"/>
    <w:rsid w:val="00E941C5"/>
    <w:rsid w:val="00E941E0"/>
    <w:rsid w:val="00E950B8"/>
    <w:rsid w:val="00E9539D"/>
    <w:rsid w:val="00E95EDD"/>
    <w:rsid w:val="00E9607E"/>
    <w:rsid w:val="00E97434"/>
    <w:rsid w:val="00E975FC"/>
    <w:rsid w:val="00E97601"/>
    <w:rsid w:val="00EA0E09"/>
    <w:rsid w:val="00EA226D"/>
    <w:rsid w:val="00EA240F"/>
    <w:rsid w:val="00EA2982"/>
    <w:rsid w:val="00EA3B52"/>
    <w:rsid w:val="00EA4566"/>
    <w:rsid w:val="00EA62F0"/>
    <w:rsid w:val="00EA66E2"/>
    <w:rsid w:val="00EA7DC6"/>
    <w:rsid w:val="00EB0D08"/>
    <w:rsid w:val="00EB0D17"/>
    <w:rsid w:val="00EB1609"/>
    <w:rsid w:val="00EB1948"/>
    <w:rsid w:val="00EB2411"/>
    <w:rsid w:val="00EB3BE0"/>
    <w:rsid w:val="00EB3D11"/>
    <w:rsid w:val="00EB4807"/>
    <w:rsid w:val="00EB53DE"/>
    <w:rsid w:val="00EB5661"/>
    <w:rsid w:val="00EB56B9"/>
    <w:rsid w:val="00EB5C3D"/>
    <w:rsid w:val="00EB5DDA"/>
    <w:rsid w:val="00EB5FF4"/>
    <w:rsid w:val="00EB64F3"/>
    <w:rsid w:val="00EB6868"/>
    <w:rsid w:val="00EB6AE8"/>
    <w:rsid w:val="00EB7A7A"/>
    <w:rsid w:val="00EB7FA9"/>
    <w:rsid w:val="00EC0558"/>
    <w:rsid w:val="00EC1091"/>
    <w:rsid w:val="00EC1433"/>
    <w:rsid w:val="00EC2285"/>
    <w:rsid w:val="00EC25C4"/>
    <w:rsid w:val="00EC2723"/>
    <w:rsid w:val="00EC2B4C"/>
    <w:rsid w:val="00EC2CA2"/>
    <w:rsid w:val="00EC34B0"/>
    <w:rsid w:val="00EC45B5"/>
    <w:rsid w:val="00EC4D21"/>
    <w:rsid w:val="00EC50FE"/>
    <w:rsid w:val="00EC6087"/>
    <w:rsid w:val="00EC780A"/>
    <w:rsid w:val="00EC7C27"/>
    <w:rsid w:val="00EC7CD3"/>
    <w:rsid w:val="00ED01D5"/>
    <w:rsid w:val="00ED079C"/>
    <w:rsid w:val="00ED14DB"/>
    <w:rsid w:val="00ED22EB"/>
    <w:rsid w:val="00ED2A09"/>
    <w:rsid w:val="00ED2D23"/>
    <w:rsid w:val="00ED2F4E"/>
    <w:rsid w:val="00ED32EE"/>
    <w:rsid w:val="00ED3689"/>
    <w:rsid w:val="00ED3910"/>
    <w:rsid w:val="00ED3C73"/>
    <w:rsid w:val="00ED51BA"/>
    <w:rsid w:val="00ED5961"/>
    <w:rsid w:val="00ED5AF9"/>
    <w:rsid w:val="00ED5FB8"/>
    <w:rsid w:val="00ED6148"/>
    <w:rsid w:val="00ED6BBE"/>
    <w:rsid w:val="00ED6FD4"/>
    <w:rsid w:val="00EE0850"/>
    <w:rsid w:val="00EE12A3"/>
    <w:rsid w:val="00EE1405"/>
    <w:rsid w:val="00EE142B"/>
    <w:rsid w:val="00EE170D"/>
    <w:rsid w:val="00EE2815"/>
    <w:rsid w:val="00EE315A"/>
    <w:rsid w:val="00EE3333"/>
    <w:rsid w:val="00EE386E"/>
    <w:rsid w:val="00EE451D"/>
    <w:rsid w:val="00EE47B9"/>
    <w:rsid w:val="00EE532C"/>
    <w:rsid w:val="00EE582A"/>
    <w:rsid w:val="00EE76AC"/>
    <w:rsid w:val="00EE7732"/>
    <w:rsid w:val="00EE78F7"/>
    <w:rsid w:val="00EE7927"/>
    <w:rsid w:val="00EE7D16"/>
    <w:rsid w:val="00EE7D46"/>
    <w:rsid w:val="00EE7DD2"/>
    <w:rsid w:val="00EF00A8"/>
    <w:rsid w:val="00EF00E5"/>
    <w:rsid w:val="00EF0D83"/>
    <w:rsid w:val="00EF0DC0"/>
    <w:rsid w:val="00EF10BF"/>
    <w:rsid w:val="00EF1883"/>
    <w:rsid w:val="00EF19FB"/>
    <w:rsid w:val="00EF20B3"/>
    <w:rsid w:val="00EF25F8"/>
    <w:rsid w:val="00EF2BF8"/>
    <w:rsid w:val="00EF3F9F"/>
    <w:rsid w:val="00EF4C79"/>
    <w:rsid w:val="00EF520C"/>
    <w:rsid w:val="00EF54AE"/>
    <w:rsid w:val="00EF56B9"/>
    <w:rsid w:val="00EF583B"/>
    <w:rsid w:val="00EF5878"/>
    <w:rsid w:val="00EF6772"/>
    <w:rsid w:val="00EF6D46"/>
    <w:rsid w:val="00EF77DC"/>
    <w:rsid w:val="00EF7BE0"/>
    <w:rsid w:val="00EF7E89"/>
    <w:rsid w:val="00F004D5"/>
    <w:rsid w:val="00F00F13"/>
    <w:rsid w:val="00F010E6"/>
    <w:rsid w:val="00F0151B"/>
    <w:rsid w:val="00F0169D"/>
    <w:rsid w:val="00F016F3"/>
    <w:rsid w:val="00F02595"/>
    <w:rsid w:val="00F02E3A"/>
    <w:rsid w:val="00F03141"/>
    <w:rsid w:val="00F03D66"/>
    <w:rsid w:val="00F041AD"/>
    <w:rsid w:val="00F0429F"/>
    <w:rsid w:val="00F05AF9"/>
    <w:rsid w:val="00F05D05"/>
    <w:rsid w:val="00F06B8E"/>
    <w:rsid w:val="00F07D28"/>
    <w:rsid w:val="00F1011F"/>
    <w:rsid w:val="00F104F8"/>
    <w:rsid w:val="00F1107A"/>
    <w:rsid w:val="00F116EE"/>
    <w:rsid w:val="00F12641"/>
    <w:rsid w:val="00F12CFC"/>
    <w:rsid w:val="00F12DF9"/>
    <w:rsid w:val="00F13578"/>
    <w:rsid w:val="00F145EA"/>
    <w:rsid w:val="00F14921"/>
    <w:rsid w:val="00F14A1B"/>
    <w:rsid w:val="00F14C7A"/>
    <w:rsid w:val="00F1512D"/>
    <w:rsid w:val="00F155B0"/>
    <w:rsid w:val="00F160A9"/>
    <w:rsid w:val="00F16AA0"/>
    <w:rsid w:val="00F16F4E"/>
    <w:rsid w:val="00F20293"/>
    <w:rsid w:val="00F20782"/>
    <w:rsid w:val="00F20E44"/>
    <w:rsid w:val="00F20F8F"/>
    <w:rsid w:val="00F214EF"/>
    <w:rsid w:val="00F21BB8"/>
    <w:rsid w:val="00F22160"/>
    <w:rsid w:val="00F2216E"/>
    <w:rsid w:val="00F22C0D"/>
    <w:rsid w:val="00F232EB"/>
    <w:rsid w:val="00F235DE"/>
    <w:rsid w:val="00F23C02"/>
    <w:rsid w:val="00F23CD1"/>
    <w:rsid w:val="00F243A0"/>
    <w:rsid w:val="00F24732"/>
    <w:rsid w:val="00F2480C"/>
    <w:rsid w:val="00F24A41"/>
    <w:rsid w:val="00F24BA8"/>
    <w:rsid w:val="00F2644E"/>
    <w:rsid w:val="00F2692D"/>
    <w:rsid w:val="00F26BED"/>
    <w:rsid w:val="00F26FD9"/>
    <w:rsid w:val="00F27439"/>
    <w:rsid w:val="00F27786"/>
    <w:rsid w:val="00F278B7"/>
    <w:rsid w:val="00F27EAD"/>
    <w:rsid w:val="00F30A12"/>
    <w:rsid w:val="00F30A3B"/>
    <w:rsid w:val="00F310F4"/>
    <w:rsid w:val="00F31CA3"/>
    <w:rsid w:val="00F31DDE"/>
    <w:rsid w:val="00F31EE2"/>
    <w:rsid w:val="00F323E8"/>
    <w:rsid w:val="00F32CE6"/>
    <w:rsid w:val="00F3348C"/>
    <w:rsid w:val="00F33B4C"/>
    <w:rsid w:val="00F347D8"/>
    <w:rsid w:val="00F3494C"/>
    <w:rsid w:val="00F34CB2"/>
    <w:rsid w:val="00F34DD0"/>
    <w:rsid w:val="00F34E7E"/>
    <w:rsid w:val="00F35C6C"/>
    <w:rsid w:val="00F35CF9"/>
    <w:rsid w:val="00F364F5"/>
    <w:rsid w:val="00F36C35"/>
    <w:rsid w:val="00F36D89"/>
    <w:rsid w:val="00F37E42"/>
    <w:rsid w:val="00F4010E"/>
    <w:rsid w:val="00F4037F"/>
    <w:rsid w:val="00F40578"/>
    <w:rsid w:val="00F405B5"/>
    <w:rsid w:val="00F4157C"/>
    <w:rsid w:val="00F41E1C"/>
    <w:rsid w:val="00F42B53"/>
    <w:rsid w:val="00F43504"/>
    <w:rsid w:val="00F4353E"/>
    <w:rsid w:val="00F43B43"/>
    <w:rsid w:val="00F43C0B"/>
    <w:rsid w:val="00F45756"/>
    <w:rsid w:val="00F459C0"/>
    <w:rsid w:val="00F45D56"/>
    <w:rsid w:val="00F46060"/>
    <w:rsid w:val="00F46F62"/>
    <w:rsid w:val="00F4796D"/>
    <w:rsid w:val="00F47A64"/>
    <w:rsid w:val="00F500CA"/>
    <w:rsid w:val="00F50380"/>
    <w:rsid w:val="00F503CD"/>
    <w:rsid w:val="00F50E54"/>
    <w:rsid w:val="00F51734"/>
    <w:rsid w:val="00F518A4"/>
    <w:rsid w:val="00F519FD"/>
    <w:rsid w:val="00F51CB0"/>
    <w:rsid w:val="00F522B3"/>
    <w:rsid w:val="00F526D0"/>
    <w:rsid w:val="00F531AD"/>
    <w:rsid w:val="00F533D0"/>
    <w:rsid w:val="00F53687"/>
    <w:rsid w:val="00F537AF"/>
    <w:rsid w:val="00F53BB5"/>
    <w:rsid w:val="00F54033"/>
    <w:rsid w:val="00F548C3"/>
    <w:rsid w:val="00F54AF1"/>
    <w:rsid w:val="00F5559B"/>
    <w:rsid w:val="00F555E4"/>
    <w:rsid w:val="00F55841"/>
    <w:rsid w:val="00F55CD0"/>
    <w:rsid w:val="00F567B7"/>
    <w:rsid w:val="00F56D8C"/>
    <w:rsid w:val="00F570D0"/>
    <w:rsid w:val="00F57665"/>
    <w:rsid w:val="00F6000A"/>
    <w:rsid w:val="00F6066A"/>
    <w:rsid w:val="00F60954"/>
    <w:rsid w:val="00F61387"/>
    <w:rsid w:val="00F613EF"/>
    <w:rsid w:val="00F6187D"/>
    <w:rsid w:val="00F6189A"/>
    <w:rsid w:val="00F61DC9"/>
    <w:rsid w:val="00F61E1F"/>
    <w:rsid w:val="00F622B2"/>
    <w:rsid w:val="00F62D86"/>
    <w:rsid w:val="00F6370D"/>
    <w:rsid w:val="00F63B03"/>
    <w:rsid w:val="00F64272"/>
    <w:rsid w:val="00F64B45"/>
    <w:rsid w:val="00F6508D"/>
    <w:rsid w:val="00F65F80"/>
    <w:rsid w:val="00F6632E"/>
    <w:rsid w:val="00F671DF"/>
    <w:rsid w:val="00F67374"/>
    <w:rsid w:val="00F67B3C"/>
    <w:rsid w:val="00F67FF3"/>
    <w:rsid w:val="00F70B89"/>
    <w:rsid w:val="00F70E9E"/>
    <w:rsid w:val="00F716EB"/>
    <w:rsid w:val="00F71E80"/>
    <w:rsid w:val="00F72202"/>
    <w:rsid w:val="00F7240A"/>
    <w:rsid w:val="00F72ACD"/>
    <w:rsid w:val="00F72ADD"/>
    <w:rsid w:val="00F730FE"/>
    <w:rsid w:val="00F73281"/>
    <w:rsid w:val="00F732FC"/>
    <w:rsid w:val="00F7387E"/>
    <w:rsid w:val="00F74490"/>
    <w:rsid w:val="00F745F8"/>
    <w:rsid w:val="00F749CD"/>
    <w:rsid w:val="00F74A55"/>
    <w:rsid w:val="00F74D4C"/>
    <w:rsid w:val="00F74EB3"/>
    <w:rsid w:val="00F75911"/>
    <w:rsid w:val="00F76263"/>
    <w:rsid w:val="00F76587"/>
    <w:rsid w:val="00F76C56"/>
    <w:rsid w:val="00F76E6C"/>
    <w:rsid w:val="00F7713E"/>
    <w:rsid w:val="00F771CF"/>
    <w:rsid w:val="00F7782B"/>
    <w:rsid w:val="00F778E8"/>
    <w:rsid w:val="00F779F3"/>
    <w:rsid w:val="00F80153"/>
    <w:rsid w:val="00F8022B"/>
    <w:rsid w:val="00F81851"/>
    <w:rsid w:val="00F81A74"/>
    <w:rsid w:val="00F82FB1"/>
    <w:rsid w:val="00F8383F"/>
    <w:rsid w:val="00F8403B"/>
    <w:rsid w:val="00F84123"/>
    <w:rsid w:val="00F84F0C"/>
    <w:rsid w:val="00F851E6"/>
    <w:rsid w:val="00F85569"/>
    <w:rsid w:val="00F857D5"/>
    <w:rsid w:val="00F86598"/>
    <w:rsid w:val="00F871BD"/>
    <w:rsid w:val="00F90BEF"/>
    <w:rsid w:val="00F90BFE"/>
    <w:rsid w:val="00F90C03"/>
    <w:rsid w:val="00F90C47"/>
    <w:rsid w:val="00F90D2F"/>
    <w:rsid w:val="00F91882"/>
    <w:rsid w:val="00F91E92"/>
    <w:rsid w:val="00F91FA7"/>
    <w:rsid w:val="00F92318"/>
    <w:rsid w:val="00F938F2"/>
    <w:rsid w:val="00F93E00"/>
    <w:rsid w:val="00F95635"/>
    <w:rsid w:val="00F95695"/>
    <w:rsid w:val="00F9608B"/>
    <w:rsid w:val="00F96FE5"/>
    <w:rsid w:val="00F9771B"/>
    <w:rsid w:val="00F97801"/>
    <w:rsid w:val="00F979A1"/>
    <w:rsid w:val="00FA0163"/>
    <w:rsid w:val="00FA0BB3"/>
    <w:rsid w:val="00FA1134"/>
    <w:rsid w:val="00FA13ED"/>
    <w:rsid w:val="00FA15C7"/>
    <w:rsid w:val="00FA15CE"/>
    <w:rsid w:val="00FA1BBB"/>
    <w:rsid w:val="00FA273D"/>
    <w:rsid w:val="00FA2946"/>
    <w:rsid w:val="00FA2CE7"/>
    <w:rsid w:val="00FA2FFE"/>
    <w:rsid w:val="00FA329C"/>
    <w:rsid w:val="00FA3462"/>
    <w:rsid w:val="00FA356A"/>
    <w:rsid w:val="00FA3761"/>
    <w:rsid w:val="00FA3A6C"/>
    <w:rsid w:val="00FA3C7F"/>
    <w:rsid w:val="00FA4682"/>
    <w:rsid w:val="00FA499F"/>
    <w:rsid w:val="00FA4A89"/>
    <w:rsid w:val="00FA4B62"/>
    <w:rsid w:val="00FA6A7E"/>
    <w:rsid w:val="00FA7012"/>
    <w:rsid w:val="00FA7CAC"/>
    <w:rsid w:val="00FB00DA"/>
    <w:rsid w:val="00FB02DD"/>
    <w:rsid w:val="00FB02E3"/>
    <w:rsid w:val="00FB09D2"/>
    <w:rsid w:val="00FB0B2C"/>
    <w:rsid w:val="00FB155D"/>
    <w:rsid w:val="00FB1605"/>
    <w:rsid w:val="00FB1655"/>
    <w:rsid w:val="00FB19E2"/>
    <w:rsid w:val="00FB2CCD"/>
    <w:rsid w:val="00FB30E7"/>
    <w:rsid w:val="00FB3BE9"/>
    <w:rsid w:val="00FB3E10"/>
    <w:rsid w:val="00FB47B8"/>
    <w:rsid w:val="00FB4F43"/>
    <w:rsid w:val="00FB4F88"/>
    <w:rsid w:val="00FB5506"/>
    <w:rsid w:val="00FB597A"/>
    <w:rsid w:val="00FB5BF1"/>
    <w:rsid w:val="00FB5F01"/>
    <w:rsid w:val="00FB61F2"/>
    <w:rsid w:val="00FB66AC"/>
    <w:rsid w:val="00FB7054"/>
    <w:rsid w:val="00FB734D"/>
    <w:rsid w:val="00FC023F"/>
    <w:rsid w:val="00FC082E"/>
    <w:rsid w:val="00FC0B9E"/>
    <w:rsid w:val="00FC0EEA"/>
    <w:rsid w:val="00FC114F"/>
    <w:rsid w:val="00FC13FF"/>
    <w:rsid w:val="00FC1579"/>
    <w:rsid w:val="00FC1A4E"/>
    <w:rsid w:val="00FC2473"/>
    <w:rsid w:val="00FC2683"/>
    <w:rsid w:val="00FC2CB8"/>
    <w:rsid w:val="00FC3EAF"/>
    <w:rsid w:val="00FC4161"/>
    <w:rsid w:val="00FC4824"/>
    <w:rsid w:val="00FC4878"/>
    <w:rsid w:val="00FC48DD"/>
    <w:rsid w:val="00FC48E9"/>
    <w:rsid w:val="00FC58EA"/>
    <w:rsid w:val="00FC5AE5"/>
    <w:rsid w:val="00FC6398"/>
    <w:rsid w:val="00FC6CCE"/>
    <w:rsid w:val="00FC6DAD"/>
    <w:rsid w:val="00FC6FA0"/>
    <w:rsid w:val="00FC70D4"/>
    <w:rsid w:val="00FC72CF"/>
    <w:rsid w:val="00FC79A2"/>
    <w:rsid w:val="00FD00CA"/>
    <w:rsid w:val="00FD047B"/>
    <w:rsid w:val="00FD079B"/>
    <w:rsid w:val="00FD12CB"/>
    <w:rsid w:val="00FD1D85"/>
    <w:rsid w:val="00FD2169"/>
    <w:rsid w:val="00FD2655"/>
    <w:rsid w:val="00FD2794"/>
    <w:rsid w:val="00FD2FAB"/>
    <w:rsid w:val="00FD3659"/>
    <w:rsid w:val="00FD4145"/>
    <w:rsid w:val="00FD434D"/>
    <w:rsid w:val="00FD61DB"/>
    <w:rsid w:val="00FD623E"/>
    <w:rsid w:val="00FD6AD8"/>
    <w:rsid w:val="00FD6B76"/>
    <w:rsid w:val="00FD6F38"/>
    <w:rsid w:val="00FD745C"/>
    <w:rsid w:val="00FD7736"/>
    <w:rsid w:val="00FE008A"/>
    <w:rsid w:val="00FE07C8"/>
    <w:rsid w:val="00FE140D"/>
    <w:rsid w:val="00FE17B6"/>
    <w:rsid w:val="00FE17DB"/>
    <w:rsid w:val="00FE1857"/>
    <w:rsid w:val="00FE18AE"/>
    <w:rsid w:val="00FE1D03"/>
    <w:rsid w:val="00FE309A"/>
    <w:rsid w:val="00FE386A"/>
    <w:rsid w:val="00FE4357"/>
    <w:rsid w:val="00FE4521"/>
    <w:rsid w:val="00FE459F"/>
    <w:rsid w:val="00FE4797"/>
    <w:rsid w:val="00FE49D4"/>
    <w:rsid w:val="00FE4B5E"/>
    <w:rsid w:val="00FE4F07"/>
    <w:rsid w:val="00FE50F0"/>
    <w:rsid w:val="00FE5168"/>
    <w:rsid w:val="00FE51D8"/>
    <w:rsid w:val="00FE5413"/>
    <w:rsid w:val="00FE62AE"/>
    <w:rsid w:val="00FE6B52"/>
    <w:rsid w:val="00FE6C48"/>
    <w:rsid w:val="00FE75A1"/>
    <w:rsid w:val="00FE774E"/>
    <w:rsid w:val="00FE7E72"/>
    <w:rsid w:val="00FF0F7D"/>
    <w:rsid w:val="00FF1FAE"/>
    <w:rsid w:val="00FF21A2"/>
    <w:rsid w:val="00FF47A6"/>
    <w:rsid w:val="00FF4960"/>
    <w:rsid w:val="00FF4C7D"/>
    <w:rsid w:val="00FF4CCC"/>
    <w:rsid w:val="00FF629C"/>
    <w:rsid w:val="00FF69C3"/>
    <w:rsid w:val="00FF6B55"/>
    <w:rsid w:val="00FF7588"/>
    <w:rsid w:val="00FF7A66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251D6"/>
  <w15:docId w15:val="{D16DF3F2-7143-40AA-9DBB-603E9A2E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7B8B"/>
  </w:style>
  <w:style w:type="paragraph" w:styleId="ListParagraph">
    <w:name w:val="List Paragraph"/>
    <w:basedOn w:val="Normal"/>
    <w:link w:val="ListParagraphChar"/>
    <w:uiPriority w:val="34"/>
    <w:qFormat/>
    <w:rsid w:val="00D57B8B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B8B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B8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8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8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99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150B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E4AF5"/>
    <w:rPr>
      <w:color w:val="808080"/>
    </w:rPr>
  </w:style>
  <w:style w:type="table" w:styleId="TableGrid">
    <w:name w:val="Table Grid"/>
    <w:basedOn w:val="TableNormal"/>
    <w:uiPriority w:val="39"/>
    <w:rsid w:val="000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1AC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71A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71AC"/>
    <w:pPr>
      <w:tabs>
        <w:tab w:val="center" w:pos="4680"/>
        <w:tab w:val="right" w:pos="9360"/>
      </w:tabs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71AC"/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7CC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076A"/>
    <w:pPr>
      <w:spacing w:before="100" w:beforeAutospacing="1" w:after="100" w:afterAutospacing="1"/>
    </w:pPr>
  </w:style>
  <w:style w:type="character" w:customStyle="1" w:styleId="CommentTextChar1">
    <w:name w:val="Comment Text Char1"/>
    <w:basedOn w:val="DefaultParagraphFont"/>
    <w:uiPriority w:val="99"/>
    <w:rsid w:val="00364A89"/>
    <w:rPr>
      <w:rFonts w:ascii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316B81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4709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8253D4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8253D4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8253D4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8253D4"/>
  </w:style>
  <w:style w:type="paragraph" w:customStyle="1" w:styleId="Title2">
    <w:name w:val="Title2"/>
    <w:basedOn w:val="Normal"/>
    <w:rsid w:val="00BC76B1"/>
    <w:pPr>
      <w:spacing w:before="100" w:beforeAutospacing="1" w:after="100" w:afterAutospacing="1"/>
    </w:pPr>
  </w:style>
  <w:style w:type="paragraph" w:customStyle="1" w:styleId="links">
    <w:name w:val="links"/>
    <w:basedOn w:val="Normal"/>
    <w:rsid w:val="000E1006"/>
    <w:pPr>
      <w:spacing w:before="100" w:beforeAutospacing="1" w:after="100" w:afterAutospacing="1"/>
    </w:pPr>
  </w:style>
  <w:style w:type="paragraph" w:customStyle="1" w:styleId="EndNoteBibliography">
    <w:name w:val="EndNote Bibliography"/>
    <w:basedOn w:val="Normal"/>
    <w:link w:val="EndNoteBibliographyChar"/>
    <w:rsid w:val="0059269E"/>
    <w:pPr>
      <w:spacing w:after="16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9269E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F2480C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480C"/>
    <w:rPr>
      <w:rFonts w:ascii="Calibri" w:eastAsia="Times New Roman" w:hAnsi="Calibri" w:cs="Times New Roman"/>
      <w:noProof/>
      <w:szCs w:val="24"/>
    </w:rPr>
  </w:style>
  <w:style w:type="character" w:customStyle="1" w:styleId="apple-converted-space">
    <w:name w:val="apple-converted-space"/>
    <w:basedOn w:val="DefaultParagraphFont"/>
    <w:rsid w:val="006F050D"/>
  </w:style>
  <w:style w:type="character" w:customStyle="1" w:styleId="Heading1Char">
    <w:name w:val="Heading 1 Char"/>
    <w:basedOn w:val="DefaultParagraphFont"/>
    <w:link w:val="Heading1"/>
    <w:uiPriority w:val="9"/>
    <w:rsid w:val="001066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a.un.org/unpd/w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9B48-B1EA-496B-9633-B34B6781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15784</Words>
  <Characters>89973</Characters>
  <Application>Microsoft Office Word</Application>
  <DocSecurity>0</DocSecurity>
  <Lines>749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</dc:creator>
  <cp:keywords/>
  <dc:description/>
  <cp:lastModifiedBy>Eline Korenromp</cp:lastModifiedBy>
  <cp:revision>3</cp:revision>
  <cp:lastPrinted>2016-12-09T18:42:00Z</cp:lastPrinted>
  <dcterms:created xsi:type="dcterms:W3CDTF">2017-06-02T07:16:00Z</dcterms:created>
  <dcterms:modified xsi:type="dcterms:W3CDTF">2017-06-02T07:16:00Z</dcterms:modified>
</cp:coreProperties>
</file>