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8F7" w:rsidRDefault="00156C39" w:rsidP="00156C39">
      <w:pPr>
        <w:spacing w:after="0"/>
        <w:rPr>
          <w:rFonts w:ascii="Times New Roman" w:hAnsi="Times New Roman" w:cs="Times New Roman"/>
          <w:sz w:val="24"/>
          <w:szCs w:val="24"/>
        </w:rPr>
      </w:pPr>
      <w:r>
        <w:rPr>
          <w:rFonts w:ascii="Times New Roman" w:hAnsi="Times New Roman" w:cs="Times New Roman"/>
          <w:b/>
          <w:sz w:val="24"/>
          <w:szCs w:val="24"/>
        </w:rPr>
        <w:t>Supplement Text S2</w:t>
      </w:r>
      <w:r>
        <w:rPr>
          <w:rFonts w:ascii="Times New Roman" w:hAnsi="Times New Roman" w:cs="Times New Roman"/>
          <w:sz w:val="24"/>
          <w:szCs w:val="24"/>
        </w:rPr>
        <w:t xml:space="preserve">. </w:t>
      </w:r>
      <w:r w:rsidR="00143C9F">
        <w:rPr>
          <w:rFonts w:ascii="Times New Roman" w:hAnsi="Times New Roman" w:cs="Times New Roman"/>
          <w:sz w:val="24"/>
          <w:szCs w:val="24"/>
        </w:rPr>
        <w:t>Description of</w:t>
      </w:r>
      <w:r>
        <w:rPr>
          <w:rFonts w:ascii="Times New Roman" w:hAnsi="Times New Roman" w:cs="Times New Roman"/>
          <w:sz w:val="24"/>
          <w:szCs w:val="24"/>
        </w:rPr>
        <w:t xml:space="preserve"> calculations to estimate the economic burden of BV-associated sequelae among Black and White women in the United States.</w:t>
      </w:r>
    </w:p>
    <w:p w:rsidR="00156C39" w:rsidRDefault="00156C39" w:rsidP="00156C39">
      <w:pPr>
        <w:spacing w:after="0"/>
        <w:rPr>
          <w:rFonts w:ascii="Times New Roman" w:hAnsi="Times New Roman" w:cs="Times New Roman"/>
          <w:sz w:val="24"/>
          <w:szCs w:val="24"/>
        </w:rPr>
      </w:pPr>
    </w:p>
    <w:p w:rsidR="005E514B" w:rsidRPr="005E514B" w:rsidRDefault="005E514B" w:rsidP="00156C39">
      <w:pPr>
        <w:spacing w:after="0"/>
        <w:rPr>
          <w:rFonts w:ascii="Times New Roman" w:hAnsi="Times New Roman" w:cs="Times New Roman"/>
          <w:sz w:val="24"/>
          <w:szCs w:val="24"/>
          <w:u w:val="single"/>
        </w:rPr>
      </w:pPr>
      <w:r>
        <w:rPr>
          <w:rFonts w:ascii="Times New Roman" w:hAnsi="Times New Roman" w:cs="Times New Roman"/>
          <w:sz w:val="24"/>
          <w:szCs w:val="24"/>
          <w:u w:val="single"/>
        </w:rPr>
        <w:t>Preterm births</w:t>
      </w:r>
    </w:p>
    <w:p w:rsidR="00156C39" w:rsidRDefault="005E514B" w:rsidP="00156C39">
      <w:pPr>
        <w:spacing w:after="0"/>
        <w:rPr>
          <w:rFonts w:ascii="Times New Roman" w:hAnsi="Times New Roman" w:cs="Times New Roman"/>
          <w:sz w:val="24"/>
          <w:szCs w:val="24"/>
        </w:rPr>
      </w:pPr>
      <w:r>
        <w:rPr>
          <w:rFonts w:ascii="Times New Roman" w:hAnsi="Times New Roman" w:cs="Times New Roman"/>
          <w:sz w:val="24"/>
          <w:szCs w:val="24"/>
        </w:rPr>
        <w:t>W</w:t>
      </w:r>
      <w:r w:rsidR="00156C39">
        <w:rPr>
          <w:rFonts w:ascii="Times New Roman" w:hAnsi="Times New Roman" w:cs="Times New Roman"/>
          <w:sz w:val="24"/>
          <w:szCs w:val="24"/>
        </w:rPr>
        <w:t>e estimated the</w:t>
      </w:r>
      <w:r>
        <w:rPr>
          <w:rFonts w:ascii="Times New Roman" w:hAnsi="Times New Roman" w:cs="Times New Roman"/>
          <w:sz w:val="24"/>
          <w:szCs w:val="24"/>
        </w:rPr>
        <w:t xml:space="preserve"> economic burden of</w:t>
      </w:r>
      <w:r w:rsidR="00156C39">
        <w:rPr>
          <w:rFonts w:ascii="Times New Roman" w:hAnsi="Times New Roman" w:cs="Times New Roman"/>
          <w:sz w:val="24"/>
          <w:szCs w:val="24"/>
        </w:rPr>
        <w:t xml:space="preserve"> BV-associated </w:t>
      </w:r>
      <w:r>
        <w:rPr>
          <w:rFonts w:ascii="Times New Roman" w:hAnsi="Times New Roman" w:cs="Times New Roman"/>
          <w:sz w:val="24"/>
          <w:szCs w:val="24"/>
        </w:rPr>
        <w:t>preterm births among Black and White women in the United States as</w:t>
      </w:r>
    </w:p>
    <w:p w:rsidR="00156C39" w:rsidRDefault="00156C39" w:rsidP="00156C39">
      <w:pPr>
        <w:spacing w:after="0"/>
        <w:rPr>
          <w:rFonts w:ascii="Times New Roman" w:hAnsi="Times New Roman" w:cs="Times New Roman"/>
          <w:sz w:val="24"/>
          <w:szCs w:val="24"/>
        </w:rPr>
      </w:pPr>
    </w:p>
    <w:p w:rsidR="00156C39" w:rsidRPr="00156C39" w:rsidRDefault="00156C39" w:rsidP="007634A0">
      <w:pPr>
        <w:tabs>
          <w:tab w:val="right" w:pos="9720"/>
        </w:tabs>
        <w:spacing w:after="0"/>
        <w:rPr>
          <w:rFonts w:ascii="Times New Roman" w:eastAsiaTheme="minorEastAsia" w:hAnsi="Times New Roman" w:cs="Times New Roman"/>
          <w:sz w:val="24"/>
          <w:szCs w:val="24"/>
        </w:rPr>
      </w:pPr>
      <m:oMath>
        <m:nary>
          <m:naryPr>
            <m:chr m:val="∑"/>
            <m:limLoc m:val="subSup"/>
            <m:supHide m:val="1"/>
            <m:ctrlPr>
              <w:rPr>
                <w:rFonts w:ascii="Cambria Math" w:hAnsi="Cambria Math" w:cs="Times New Roman"/>
                <w:i/>
                <w:sz w:val="24"/>
                <w:szCs w:val="24"/>
              </w:rPr>
            </m:ctrlPr>
          </m:naryPr>
          <m:sub>
            <m:r>
              <w:rPr>
                <w:rFonts w:ascii="Cambria Math" w:hAnsi="Cambria Math" w:cs="Times New Roman"/>
                <w:sz w:val="24"/>
                <w:szCs w:val="24"/>
              </w:rPr>
              <m:t>race</m:t>
            </m:r>
          </m:sub>
          <m:sup/>
          <m:e>
            <m:sSub>
              <m:sSubPr>
                <m:ctrlPr>
                  <w:rPr>
                    <w:rFonts w:ascii="Cambria Math" w:hAnsi="Cambria Math" w:cs="Times New Roman"/>
                    <w:i/>
                    <w:sz w:val="24"/>
                    <w:szCs w:val="24"/>
                  </w:rPr>
                </m:ctrlPr>
              </m:sSubPr>
              <m:e>
                <m:r>
                  <w:rPr>
                    <w:rFonts w:ascii="Cambria Math" w:hAnsi="Cambria Math" w:cs="Times New Roman"/>
                    <w:sz w:val="24"/>
                    <w:szCs w:val="24"/>
                  </w:rPr>
                  <m:t>number of births</m:t>
                </m:r>
              </m:e>
              <m:sub>
                <m:r>
                  <w:rPr>
                    <w:rFonts w:ascii="Cambria Math" w:hAnsi="Cambria Math" w:cs="Times New Roman"/>
                    <w:sz w:val="24"/>
                    <w:szCs w:val="24"/>
                  </w:rPr>
                  <m:t>race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prop. of births that are preterm</m:t>
                </m:r>
              </m:e>
              <m:sub>
                <m:r>
                  <w:rPr>
                    <w:rFonts w:ascii="Cambria Math" w:hAnsi="Cambria Math" w:cs="Times New Roman"/>
                    <w:sz w:val="24"/>
                    <w:szCs w:val="24"/>
                  </w:rPr>
                  <m:t>race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PAF</m:t>
                </m:r>
              </m:e>
              <m:sub>
                <m:r>
                  <w:rPr>
                    <w:rFonts w:ascii="Cambria Math" w:hAnsi="Cambria Math" w:cs="Times New Roman"/>
                    <w:sz w:val="24"/>
                    <w:szCs w:val="24"/>
                  </w:rPr>
                  <m:t>race</m:t>
                </m:r>
              </m:sub>
            </m:sSub>
            <m:r>
              <w:rPr>
                <w:rFonts w:ascii="Cambria Math" w:hAnsi="Cambria Math" w:cs="Times New Roman"/>
                <w:sz w:val="24"/>
                <w:szCs w:val="24"/>
              </w:rPr>
              <m:t>×cost</m:t>
            </m:r>
          </m:e>
        </m:nary>
      </m:oMath>
      <w:r w:rsidR="007634A0">
        <w:rPr>
          <w:rFonts w:ascii="Times New Roman" w:eastAsiaTheme="minorEastAsia" w:hAnsi="Times New Roman" w:cs="Times New Roman"/>
          <w:sz w:val="24"/>
          <w:szCs w:val="24"/>
        </w:rPr>
        <w:tab/>
        <w:t>(1)</w:t>
      </w:r>
    </w:p>
    <w:p w:rsidR="00156C39" w:rsidRDefault="00156C39" w:rsidP="00156C39">
      <w:pPr>
        <w:spacing w:after="0"/>
        <w:rPr>
          <w:rFonts w:ascii="Times New Roman" w:eastAsiaTheme="minorEastAsia" w:hAnsi="Times New Roman" w:cs="Times New Roman"/>
          <w:sz w:val="24"/>
          <w:szCs w:val="24"/>
        </w:rPr>
      </w:pPr>
    </w:p>
    <w:p w:rsidR="00156C39" w:rsidRDefault="00156C39" w:rsidP="00156C39">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component pieces of this calculation and associated parameters are described below.</w:t>
      </w:r>
      <w:r w:rsidR="003122EA">
        <w:rPr>
          <w:rFonts w:ascii="Times New Roman" w:eastAsiaTheme="minorEastAsia" w:hAnsi="Times New Roman" w:cs="Times New Roman"/>
          <w:sz w:val="24"/>
          <w:szCs w:val="24"/>
        </w:rPr>
        <w:t xml:space="preserve"> All parameters pertain to the US setting.</w:t>
      </w:r>
    </w:p>
    <w:p w:rsidR="004A5FA7" w:rsidRDefault="004A5FA7" w:rsidP="00156C39">
      <w:pPr>
        <w:spacing w:after="0"/>
        <w:rPr>
          <w:rFonts w:ascii="Times New Roman" w:eastAsiaTheme="minorEastAsia" w:hAnsi="Times New Roman" w:cs="Times New Roman"/>
          <w:b/>
          <w:sz w:val="24"/>
          <w:szCs w:val="24"/>
        </w:rPr>
      </w:pPr>
    </w:p>
    <w:p w:rsidR="003F7BFF" w:rsidRPr="004A5FA7" w:rsidRDefault="004A5FA7" w:rsidP="00156C39">
      <w:pPr>
        <w:spacing w:after="0"/>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Table 1</w:t>
      </w:r>
      <w:r>
        <w:rPr>
          <w:rFonts w:ascii="Times New Roman" w:eastAsiaTheme="minorEastAsia" w:hAnsi="Times New Roman" w:cs="Times New Roman"/>
          <w:sz w:val="24"/>
          <w:szCs w:val="24"/>
        </w:rPr>
        <w:t>. Parameters obtained directly from published sources for use in equation (1) above or to estimate derived parameters in Table 2 below</w:t>
      </w:r>
    </w:p>
    <w:tbl>
      <w:tblPr>
        <w:tblStyle w:val="TableGrid"/>
        <w:tblW w:w="0" w:type="auto"/>
        <w:tblLook w:val="04A0" w:firstRow="1" w:lastRow="0" w:firstColumn="1" w:lastColumn="0" w:noHBand="0" w:noVBand="1"/>
      </w:tblPr>
      <w:tblGrid>
        <w:gridCol w:w="6619"/>
        <w:gridCol w:w="1296"/>
        <w:gridCol w:w="1101"/>
      </w:tblGrid>
      <w:tr w:rsidR="003F7BFF" w:rsidTr="001169EB">
        <w:tc>
          <w:tcPr>
            <w:tcW w:w="6619" w:type="dxa"/>
          </w:tcPr>
          <w:p w:rsidR="003F7BFF" w:rsidRPr="004A5FA7" w:rsidRDefault="003F7BFF" w:rsidP="00156C39">
            <w:pPr>
              <w:rPr>
                <w:rFonts w:ascii="Times New Roman" w:hAnsi="Times New Roman" w:cs="Times New Roman"/>
                <w:b/>
                <w:sz w:val="24"/>
                <w:szCs w:val="24"/>
              </w:rPr>
            </w:pPr>
            <w:r w:rsidRPr="004A5FA7">
              <w:rPr>
                <w:rFonts w:ascii="Times New Roman" w:hAnsi="Times New Roman" w:cs="Times New Roman"/>
                <w:b/>
                <w:sz w:val="24"/>
                <w:szCs w:val="24"/>
              </w:rPr>
              <w:t>Parameter</w:t>
            </w:r>
          </w:p>
        </w:tc>
        <w:tc>
          <w:tcPr>
            <w:tcW w:w="1296" w:type="dxa"/>
          </w:tcPr>
          <w:p w:rsidR="003F7BFF" w:rsidRPr="004A5FA7" w:rsidRDefault="003F7BFF" w:rsidP="00156C39">
            <w:pPr>
              <w:rPr>
                <w:rFonts w:ascii="Times New Roman" w:hAnsi="Times New Roman" w:cs="Times New Roman"/>
                <w:b/>
                <w:sz w:val="24"/>
                <w:szCs w:val="24"/>
              </w:rPr>
            </w:pPr>
            <w:r w:rsidRPr="004A5FA7">
              <w:rPr>
                <w:rFonts w:ascii="Times New Roman" w:hAnsi="Times New Roman" w:cs="Times New Roman"/>
                <w:b/>
                <w:sz w:val="24"/>
                <w:szCs w:val="24"/>
              </w:rPr>
              <w:t>Estimate</w:t>
            </w:r>
          </w:p>
        </w:tc>
        <w:tc>
          <w:tcPr>
            <w:tcW w:w="1101" w:type="dxa"/>
          </w:tcPr>
          <w:p w:rsidR="003F7BFF" w:rsidRPr="004A5FA7" w:rsidRDefault="003F7BFF" w:rsidP="00156C39">
            <w:pPr>
              <w:rPr>
                <w:rFonts w:ascii="Times New Roman" w:hAnsi="Times New Roman" w:cs="Times New Roman"/>
                <w:b/>
                <w:sz w:val="24"/>
                <w:szCs w:val="24"/>
              </w:rPr>
            </w:pPr>
            <w:r w:rsidRPr="004A5FA7">
              <w:rPr>
                <w:rFonts w:ascii="Times New Roman" w:hAnsi="Times New Roman" w:cs="Times New Roman"/>
                <w:b/>
                <w:sz w:val="24"/>
                <w:szCs w:val="24"/>
              </w:rPr>
              <w:t>Source</w:t>
            </w:r>
          </w:p>
        </w:tc>
      </w:tr>
      <w:tr w:rsidR="003F7BFF" w:rsidTr="001169EB">
        <w:tc>
          <w:tcPr>
            <w:tcW w:w="6619" w:type="dxa"/>
          </w:tcPr>
          <w:p w:rsidR="003F7BFF" w:rsidRDefault="004A5FA7" w:rsidP="00156C39">
            <w:pPr>
              <w:rPr>
                <w:rFonts w:ascii="Times New Roman" w:hAnsi="Times New Roman" w:cs="Times New Roman"/>
                <w:sz w:val="24"/>
                <w:szCs w:val="24"/>
              </w:rPr>
            </w:pPr>
            <w:r>
              <w:rPr>
                <w:rFonts w:ascii="Times New Roman" w:hAnsi="Times New Roman" w:cs="Times New Roman"/>
                <w:sz w:val="24"/>
                <w:szCs w:val="24"/>
              </w:rPr>
              <w:t>Relative risk of preterm delivery</w:t>
            </w:r>
          </w:p>
        </w:tc>
        <w:tc>
          <w:tcPr>
            <w:tcW w:w="1296" w:type="dxa"/>
          </w:tcPr>
          <w:p w:rsidR="003F7BFF" w:rsidRDefault="008D37ED" w:rsidP="009F60CE">
            <w:pPr>
              <w:jc w:val="center"/>
              <w:rPr>
                <w:rFonts w:ascii="Times New Roman" w:hAnsi="Times New Roman" w:cs="Times New Roman"/>
                <w:sz w:val="24"/>
                <w:szCs w:val="24"/>
              </w:rPr>
            </w:pPr>
            <w:r>
              <w:rPr>
                <w:rFonts w:ascii="Times New Roman" w:hAnsi="Times New Roman" w:cs="Times New Roman"/>
                <w:sz w:val="24"/>
                <w:szCs w:val="24"/>
              </w:rPr>
              <w:t>2.19</w:t>
            </w:r>
          </w:p>
        </w:tc>
        <w:tc>
          <w:tcPr>
            <w:tcW w:w="1101" w:type="dxa"/>
          </w:tcPr>
          <w:p w:rsidR="003F7BFF" w:rsidRDefault="00B44A4E" w:rsidP="00EE7963">
            <w:pPr>
              <w:jc w:val="center"/>
              <w:rPr>
                <w:rFonts w:ascii="Times New Roman" w:hAnsi="Times New Roman" w:cs="Times New Roman"/>
                <w:sz w:val="24"/>
                <w:szCs w:val="24"/>
              </w:rPr>
            </w:pPr>
            <w:r>
              <w:rPr>
                <w:rFonts w:ascii="Times New Roman" w:hAnsi="Times New Roman" w:cs="Times New Roman"/>
                <w:sz w:val="24"/>
                <w:szCs w:val="24"/>
              </w:rPr>
              <w:t>(20)</w:t>
            </w:r>
          </w:p>
        </w:tc>
      </w:tr>
      <w:tr w:rsidR="003F7BFF" w:rsidTr="001169EB">
        <w:tc>
          <w:tcPr>
            <w:tcW w:w="6619" w:type="dxa"/>
          </w:tcPr>
          <w:p w:rsidR="003F7BFF" w:rsidRDefault="004A5FA7" w:rsidP="00156C39">
            <w:pPr>
              <w:rPr>
                <w:rFonts w:ascii="Times New Roman" w:hAnsi="Times New Roman" w:cs="Times New Roman"/>
                <w:sz w:val="24"/>
                <w:szCs w:val="24"/>
              </w:rPr>
            </w:pPr>
            <w:r>
              <w:rPr>
                <w:rFonts w:ascii="Times New Roman" w:hAnsi="Times New Roman" w:cs="Times New Roman"/>
                <w:sz w:val="24"/>
                <w:szCs w:val="24"/>
              </w:rPr>
              <w:t>BV prevalence among Black pregnant women</w:t>
            </w:r>
          </w:p>
        </w:tc>
        <w:tc>
          <w:tcPr>
            <w:tcW w:w="1296" w:type="dxa"/>
          </w:tcPr>
          <w:p w:rsidR="003F7BFF" w:rsidRDefault="008D37ED" w:rsidP="009F60CE">
            <w:pPr>
              <w:jc w:val="center"/>
              <w:rPr>
                <w:rFonts w:ascii="Times New Roman" w:hAnsi="Times New Roman" w:cs="Times New Roman"/>
                <w:sz w:val="24"/>
                <w:szCs w:val="24"/>
              </w:rPr>
            </w:pPr>
            <w:r>
              <w:rPr>
                <w:rFonts w:ascii="Times New Roman" w:hAnsi="Times New Roman" w:cs="Times New Roman"/>
                <w:sz w:val="24"/>
                <w:szCs w:val="24"/>
              </w:rPr>
              <w:t>0.490</w:t>
            </w:r>
            <w:r w:rsidR="00EE7963">
              <w:rPr>
                <w:rFonts w:ascii="Times New Roman" w:hAnsi="Times New Roman" w:cs="Times New Roman"/>
                <w:sz w:val="24"/>
                <w:szCs w:val="24"/>
                <w:vertAlign w:val="superscript"/>
              </w:rPr>
              <w:t xml:space="preserve"> </w:t>
            </w:r>
            <w:r w:rsidR="00EE7963">
              <w:rPr>
                <w:rFonts w:ascii="Times New Roman" w:hAnsi="Times New Roman" w:cs="Times New Roman"/>
                <w:sz w:val="24"/>
                <w:szCs w:val="24"/>
                <w:vertAlign w:val="superscript"/>
              </w:rPr>
              <w:t>a</w:t>
            </w:r>
          </w:p>
        </w:tc>
        <w:tc>
          <w:tcPr>
            <w:tcW w:w="1101" w:type="dxa"/>
          </w:tcPr>
          <w:p w:rsidR="003F7BFF" w:rsidRPr="00EE7963" w:rsidRDefault="00EE7963" w:rsidP="00EE7963">
            <w:pPr>
              <w:jc w:val="center"/>
              <w:rPr>
                <w:rFonts w:ascii="Times New Roman" w:hAnsi="Times New Roman" w:cs="Times New Roman"/>
                <w:sz w:val="24"/>
                <w:szCs w:val="24"/>
              </w:rPr>
            </w:pPr>
            <w:r>
              <w:rPr>
                <w:rFonts w:ascii="Times New Roman" w:hAnsi="Times New Roman" w:cs="Times New Roman"/>
                <w:sz w:val="24"/>
                <w:szCs w:val="24"/>
              </w:rPr>
              <w:t>--</w:t>
            </w:r>
          </w:p>
        </w:tc>
      </w:tr>
      <w:tr w:rsidR="003F7BFF" w:rsidTr="001169EB">
        <w:tc>
          <w:tcPr>
            <w:tcW w:w="6619" w:type="dxa"/>
          </w:tcPr>
          <w:p w:rsidR="003F7BFF" w:rsidRDefault="004A5FA7" w:rsidP="004A5FA7">
            <w:pPr>
              <w:rPr>
                <w:rFonts w:ascii="Times New Roman" w:hAnsi="Times New Roman" w:cs="Times New Roman"/>
                <w:sz w:val="24"/>
                <w:szCs w:val="24"/>
              </w:rPr>
            </w:pPr>
            <w:r>
              <w:rPr>
                <w:rFonts w:ascii="Times New Roman" w:hAnsi="Times New Roman" w:cs="Times New Roman"/>
                <w:sz w:val="24"/>
                <w:szCs w:val="24"/>
              </w:rPr>
              <w:t xml:space="preserve">BV prevalence among </w:t>
            </w:r>
            <w:r>
              <w:rPr>
                <w:rFonts w:ascii="Times New Roman" w:hAnsi="Times New Roman" w:cs="Times New Roman"/>
                <w:sz w:val="24"/>
                <w:szCs w:val="24"/>
              </w:rPr>
              <w:t>White</w:t>
            </w:r>
            <w:r>
              <w:rPr>
                <w:rFonts w:ascii="Times New Roman" w:hAnsi="Times New Roman" w:cs="Times New Roman"/>
                <w:sz w:val="24"/>
                <w:szCs w:val="24"/>
              </w:rPr>
              <w:t xml:space="preserve"> pregnant women</w:t>
            </w:r>
          </w:p>
        </w:tc>
        <w:tc>
          <w:tcPr>
            <w:tcW w:w="1296" w:type="dxa"/>
          </w:tcPr>
          <w:p w:rsidR="003F7BFF" w:rsidRDefault="008D37ED" w:rsidP="009F60CE">
            <w:pPr>
              <w:jc w:val="center"/>
              <w:rPr>
                <w:rFonts w:ascii="Times New Roman" w:hAnsi="Times New Roman" w:cs="Times New Roman"/>
                <w:sz w:val="24"/>
                <w:szCs w:val="24"/>
              </w:rPr>
            </w:pPr>
            <w:r>
              <w:rPr>
                <w:rFonts w:ascii="Times New Roman" w:hAnsi="Times New Roman" w:cs="Times New Roman"/>
                <w:sz w:val="24"/>
                <w:szCs w:val="24"/>
              </w:rPr>
              <w:t>0.199</w:t>
            </w:r>
            <w:r w:rsidR="00EE7963">
              <w:rPr>
                <w:rFonts w:ascii="Times New Roman" w:hAnsi="Times New Roman" w:cs="Times New Roman"/>
                <w:sz w:val="24"/>
                <w:szCs w:val="24"/>
                <w:vertAlign w:val="superscript"/>
              </w:rPr>
              <w:t xml:space="preserve"> </w:t>
            </w:r>
            <w:r w:rsidR="00EE7963">
              <w:rPr>
                <w:rFonts w:ascii="Times New Roman" w:hAnsi="Times New Roman" w:cs="Times New Roman"/>
                <w:sz w:val="24"/>
                <w:szCs w:val="24"/>
                <w:vertAlign w:val="superscript"/>
              </w:rPr>
              <w:t>a</w:t>
            </w:r>
          </w:p>
        </w:tc>
        <w:tc>
          <w:tcPr>
            <w:tcW w:w="1101" w:type="dxa"/>
          </w:tcPr>
          <w:p w:rsidR="003F7BFF" w:rsidRPr="00EE7963" w:rsidRDefault="00EE7963" w:rsidP="00EE7963">
            <w:pPr>
              <w:jc w:val="center"/>
              <w:rPr>
                <w:rFonts w:ascii="Times New Roman" w:hAnsi="Times New Roman" w:cs="Times New Roman"/>
                <w:sz w:val="24"/>
                <w:szCs w:val="24"/>
              </w:rPr>
            </w:pPr>
            <w:r>
              <w:rPr>
                <w:rFonts w:ascii="Times New Roman" w:hAnsi="Times New Roman" w:cs="Times New Roman"/>
                <w:sz w:val="24"/>
                <w:szCs w:val="24"/>
              </w:rPr>
              <w:t>--</w:t>
            </w:r>
          </w:p>
        </w:tc>
      </w:tr>
      <w:tr w:rsidR="003F7BFF" w:rsidTr="001169EB">
        <w:tc>
          <w:tcPr>
            <w:tcW w:w="6619" w:type="dxa"/>
          </w:tcPr>
          <w:p w:rsidR="003F7BFF" w:rsidRDefault="004A5FA7" w:rsidP="00156C39">
            <w:pPr>
              <w:rPr>
                <w:rFonts w:ascii="Times New Roman" w:hAnsi="Times New Roman" w:cs="Times New Roman"/>
                <w:sz w:val="24"/>
                <w:szCs w:val="24"/>
              </w:rPr>
            </w:pPr>
            <w:r>
              <w:rPr>
                <w:rFonts w:ascii="Times New Roman" w:hAnsi="Times New Roman" w:cs="Times New Roman"/>
                <w:sz w:val="24"/>
                <w:szCs w:val="24"/>
              </w:rPr>
              <w:t>Number of births among Black women, 2015</w:t>
            </w:r>
          </w:p>
        </w:tc>
        <w:tc>
          <w:tcPr>
            <w:tcW w:w="1296" w:type="dxa"/>
          </w:tcPr>
          <w:p w:rsidR="003F7BFF" w:rsidRDefault="008D37ED" w:rsidP="009F60CE">
            <w:pPr>
              <w:jc w:val="center"/>
              <w:rPr>
                <w:rFonts w:ascii="Times New Roman" w:hAnsi="Times New Roman" w:cs="Times New Roman"/>
                <w:sz w:val="24"/>
                <w:szCs w:val="24"/>
              </w:rPr>
            </w:pPr>
            <w:r>
              <w:rPr>
                <w:rFonts w:ascii="Times New Roman" w:hAnsi="Times New Roman" w:cs="Times New Roman"/>
                <w:sz w:val="24"/>
                <w:szCs w:val="24"/>
              </w:rPr>
              <w:t>640,079</w:t>
            </w:r>
          </w:p>
        </w:tc>
        <w:tc>
          <w:tcPr>
            <w:tcW w:w="1101" w:type="dxa"/>
          </w:tcPr>
          <w:p w:rsidR="003F7BFF" w:rsidRDefault="00B44A4E" w:rsidP="00EE7963">
            <w:pPr>
              <w:jc w:val="center"/>
              <w:rPr>
                <w:rFonts w:ascii="Times New Roman" w:hAnsi="Times New Roman" w:cs="Times New Roman"/>
                <w:sz w:val="24"/>
                <w:szCs w:val="24"/>
              </w:rPr>
            </w:pPr>
            <w:r>
              <w:rPr>
                <w:rFonts w:ascii="Times New Roman" w:hAnsi="Times New Roman" w:cs="Times New Roman"/>
                <w:sz w:val="24"/>
                <w:szCs w:val="24"/>
              </w:rPr>
              <w:t>(21)</w:t>
            </w:r>
          </w:p>
        </w:tc>
      </w:tr>
      <w:tr w:rsidR="003F7BFF" w:rsidTr="001169EB">
        <w:tc>
          <w:tcPr>
            <w:tcW w:w="6619" w:type="dxa"/>
          </w:tcPr>
          <w:p w:rsidR="003F7BFF" w:rsidRDefault="004A5FA7" w:rsidP="00156C39">
            <w:pPr>
              <w:rPr>
                <w:rFonts w:ascii="Times New Roman" w:hAnsi="Times New Roman" w:cs="Times New Roman"/>
                <w:sz w:val="24"/>
                <w:szCs w:val="24"/>
              </w:rPr>
            </w:pPr>
            <w:r>
              <w:rPr>
                <w:rFonts w:ascii="Times New Roman" w:hAnsi="Times New Roman" w:cs="Times New Roman"/>
                <w:sz w:val="24"/>
                <w:szCs w:val="24"/>
              </w:rPr>
              <w:t>Number of births among White women, 2015</w:t>
            </w:r>
          </w:p>
        </w:tc>
        <w:tc>
          <w:tcPr>
            <w:tcW w:w="1296" w:type="dxa"/>
          </w:tcPr>
          <w:p w:rsidR="003F7BFF" w:rsidRDefault="008D37ED" w:rsidP="009F60CE">
            <w:pPr>
              <w:jc w:val="center"/>
              <w:rPr>
                <w:rFonts w:ascii="Times New Roman" w:hAnsi="Times New Roman" w:cs="Times New Roman"/>
                <w:sz w:val="24"/>
                <w:szCs w:val="24"/>
              </w:rPr>
            </w:pPr>
            <w:r>
              <w:rPr>
                <w:rFonts w:ascii="Times New Roman" w:hAnsi="Times New Roman" w:cs="Times New Roman"/>
                <w:sz w:val="24"/>
                <w:szCs w:val="24"/>
              </w:rPr>
              <w:t>3,012,855</w:t>
            </w:r>
          </w:p>
        </w:tc>
        <w:tc>
          <w:tcPr>
            <w:tcW w:w="1101" w:type="dxa"/>
          </w:tcPr>
          <w:p w:rsidR="003F7BFF" w:rsidRDefault="00B44A4E" w:rsidP="00EE7963">
            <w:pPr>
              <w:jc w:val="center"/>
              <w:rPr>
                <w:rFonts w:ascii="Times New Roman" w:hAnsi="Times New Roman" w:cs="Times New Roman"/>
                <w:sz w:val="24"/>
                <w:szCs w:val="24"/>
              </w:rPr>
            </w:pPr>
            <w:r>
              <w:rPr>
                <w:rFonts w:ascii="Times New Roman" w:hAnsi="Times New Roman" w:cs="Times New Roman"/>
                <w:sz w:val="24"/>
                <w:szCs w:val="24"/>
              </w:rPr>
              <w:t>(21)</w:t>
            </w:r>
          </w:p>
        </w:tc>
      </w:tr>
      <w:tr w:rsidR="003F7BFF" w:rsidTr="001169EB">
        <w:tc>
          <w:tcPr>
            <w:tcW w:w="6619" w:type="dxa"/>
          </w:tcPr>
          <w:p w:rsidR="003F7BFF" w:rsidRDefault="004A5FA7" w:rsidP="00156C39">
            <w:pPr>
              <w:rPr>
                <w:rFonts w:ascii="Times New Roman" w:hAnsi="Times New Roman" w:cs="Times New Roman"/>
                <w:sz w:val="24"/>
                <w:szCs w:val="24"/>
              </w:rPr>
            </w:pPr>
            <w:r>
              <w:rPr>
                <w:rFonts w:ascii="Times New Roman" w:hAnsi="Times New Roman" w:cs="Times New Roman"/>
                <w:sz w:val="24"/>
                <w:szCs w:val="24"/>
              </w:rPr>
              <w:t>Proportion of births that are preterm among Black women</w:t>
            </w:r>
          </w:p>
        </w:tc>
        <w:tc>
          <w:tcPr>
            <w:tcW w:w="1296" w:type="dxa"/>
          </w:tcPr>
          <w:p w:rsidR="003F7BFF" w:rsidRDefault="008D37ED" w:rsidP="009F60CE">
            <w:pPr>
              <w:jc w:val="center"/>
              <w:rPr>
                <w:rFonts w:ascii="Times New Roman" w:hAnsi="Times New Roman" w:cs="Times New Roman"/>
                <w:sz w:val="24"/>
                <w:szCs w:val="24"/>
              </w:rPr>
            </w:pPr>
            <w:r>
              <w:rPr>
                <w:rFonts w:ascii="Times New Roman" w:hAnsi="Times New Roman" w:cs="Times New Roman"/>
                <w:sz w:val="24"/>
                <w:szCs w:val="24"/>
              </w:rPr>
              <w:t>0.140</w:t>
            </w:r>
          </w:p>
        </w:tc>
        <w:tc>
          <w:tcPr>
            <w:tcW w:w="1101" w:type="dxa"/>
          </w:tcPr>
          <w:p w:rsidR="003F7BFF" w:rsidRDefault="00B44A4E" w:rsidP="00EE7963">
            <w:pPr>
              <w:jc w:val="center"/>
              <w:rPr>
                <w:rFonts w:ascii="Times New Roman" w:hAnsi="Times New Roman" w:cs="Times New Roman"/>
                <w:sz w:val="24"/>
                <w:szCs w:val="24"/>
              </w:rPr>
            </w:pPr>
            <w:r>
              <w:rPr>
                <w:rFonts w:ascii="Times New Roman" w:hAnsi="Times New Roman" w:cs="Times New Roman"/>
                <w:sz w:val="24"/>
                <w:szCs w:val="24"/>
              </w:rPr>
              <w:t>(22)</w:t>
            </w:r>
          </w:p>
        </w:tc>
      </w:tr>
      <w:tr w:rsidR="004A5FA7" w:rsidTr="001169EB">
        <w:tc>
          <w:tcPr>
            <w:tcW w:w="6619" w:type="dxa"/>
          </w:tcPr>
          <w:p w:rsidR="004A5FA7" w:rsidRDefault="004A5FA7" w:rsidP="00156C39">
            <w:pPr>
              <w:rPr>
                <w:rFonts w:ascii="Times New Roman" w:hAnsi="Times New Roman" w:cs="Times New Roman"/>
                <w:sz w:val="24"/>
                <w:szCs w:val="24"/>
              </w:rPr>
            </w:pPr>
            <w:r>
              <w:rPr>
                <w:rFonts w:ascii="Times New Roman" w:hAnsi="Times New Roman" w:cs="Times New Roman"/>
                <w:sz w:val="24"/>
                <w:szCs w:val="24"/>
              </w:rPr>
              <w:t>Proportion of births that are preterm among White women</w:t>
            </w:r>
          </w:p>
        </w:tc>
        <w:tc>
          <w:tcPr>
            <w:tcW w:w="1296" w:type="dxa"/>
          </w:tcPr>
          <w:p w:rsidR="004A5FA7" w:rsidRDefault="008D37ED" w:rsidP="009F60CE">
            <w:pPr>
              <w:jc w:val="center"/>
              <w:rPr>
                <w:rFonts w:ascii="Times New Roman" w:hAnsi="Times New Roman" w:cs="Times New Roman"/>
                <w:sz w:val="24"/>
                <w:szCs w:val="24"/>
              </w:rPr>
            </w:pPr>
            <w:r>
              <w:rPr>
                <w:rFonts w:ascii="Times New Roman" w:hAnsi="Times New Roman" w:cs="Times New Roman"/>
                <w:sz w:val="24"/>
                <w:szCs w:val="24"/>
              </w:rPr>
              <w:t>0.090</w:t>
            </w:r>
          </w:p>
        </w:tc>
        <w:tc>
          <w:tcPr>
            <w:tcW w:w="1101" w:type="dxa"/>
          </w:tcPr>
          <w:p w:rsidR="004A5FA7" w:rsidRDefault="00B44A4E" w:rsidP="00EE7963">
            <w:pPr>
              <w:jc w:val="center"/>
              <w:rPr>
                <w:rFonts w:ascii="Times New Roman" w:hAnsi="Times New Roman" w:cs="Times New Roman"/>
                <w:sz w:val="24"/>
                <w:szCs w:val="24"/>
              </w:rPr>
            </w:pPr>
            <w:r>
              <w:rPr>
                <w:rFonts w:ascii="Times New Roman" w:hAnsi="Times New Roman" w:cs="Times New Roman"/>
                <w:sz w:val="24"/>
                <w:szCs w:val="24"/>
              </w:rPr>
              <w:t>(22)</w:t>
            </w:r>
          </w:p>
        </w:tc>
      </w:tr>
      <w:tr w:rsidR="004A5FA7" w:rsidTr="001169EB">
        <w:tc>
          <w:tcPr>
            <w:tcW w:w="6619" w:type="dxa"/>
          </w:tcPr>
          <w:p w:rsidR="004A5FA7" w:rsidRDefault="00C248E3" w:rsidP="003122EA">
            <w:pPr>
              <w:rPr>
                <w:rFonts w:ascii="Times New Roman" w:hAnsi="Times New Roman" w:cs="Times New Roman"/>
                <w:sz w:val="24"/>
                <w:szCs w:val="24"/>
              </w:rPr>
            </w:pPr>
            <w:r>
              <w:rPr>
                <w:rFonts w:ascii="Times New Roman" w:hAnsi="Times New Roman" w:cs="Times New Roman"/>
                <w:sz w:val="24"/>
                <w:szCs w:val="24"/>
              </w:rPr>
              <w:t>Cost of a non-low birthweight preterm birth</w:t>
            </w:r>
          </w:p>
        </w:tc>
        <w:tc>
          <w:tcPr>
            <w:tcW w:w="1296" w:type="dxa"/>
          </w:tcPr>
          <w:p w:rsidR="004A5FA7" w:rsidRDefault="008D37ED" w:rsidP="009F60CE">
            <w:pPr>
              <w:jc w:val="center"/>
              <w:rPr>
                <w:rFonts w:ascii="Times New Roman" w:hAnsi="Times New Roman" w:cs="Times New Roman"/>
                <w:sz w:val="24"/>
                <w:szCs w:val="24"/>
              </w:rPr>
            </w:pPr>
            <w:r>
              <w:rPr>
                <w:rFonts w:ascii="Times New Roman" w:hAnsi="Times New Roman" w:cs="Times New Roman"/>
                <w:sz w:val="24"/>
                <w:szCs w:val="24"/>
              </w:rPr>
              <w:t>$7,960.48</w:t>
            </w:r>
          </w:p>
        </w:tc>
        <w:tc>
          <w:tcPr>
            <w:tcW w:w="1101" w:type="dxa"/>
          </w:tcPr>
          <w:p w:rsidR="004A5FA7" w:rsidRDefault="00B44A4E" w:rsidP="00EE7963">
            <w:pPr>
              <w:jc w:val="center"/>
              <w:rPr>
                <w:rFonts w:ascii="Times New Roman" w:hAnsi="Times New Roman" w:cs="Times New Roman"/>
                <w:sz w:val="24"/>
                <w:szCs w:val="24"/>
              </w:rPr>
            </w:pPr>
            <w:r>
              <w:rPr>
                <w:rFonts w:ascii="Times New Roman" w:hAnsi="Times New Roman" w:cs="Times New Roman"/>
                <w:sz w:val="24"/>
                <w:szCs w:val="24"/>
              </w:rPr>
              <w:t>(107s)</w:t>
            </w:r>
          </w:p>
        </w:tc>
      </w:tr>
      <w:tr w:rsidR="00C248E3" w:rsidTr="001169EB">
        <w:tc>
          <w:tcPr>
            <w:tcW w:w="6619" w:type="dxa"/>
          </w:tcPr>
          <w:p w:rsidR="00C248E3" w:rsidRDefault="00C248E3" w:rsidP="003122EA">
            <w:pPr>
              <w:rPr>
                <w:rFonts w:ascii="Times New Roman" w:hAnsi="Times New Roman" w:cs="Times New Roman"/>
                <w:sz w:val="24"/>
                <w:szCs w:val="24"/>
              </w:rPr>
            </w:pPr>
            <w:r>
              <w:rPr>
                <w:rFonts w:ascii="Times New Roman" w:hAnsi="Times New Roman" w:cs="Times New Roman"/>
                <w:sz w:val="24"/>
                <w:szCs w:val="24"/>
              </w:rPr>
              <w:t xml:space="preserve">Cost of a low birthweight </w:t>
            </w:r>
            <w:r w:rsidR="00016AE6">
              <w:rPr>
                <w:rFonts w:ascii="Times New Roman" w:hAnsi="Times New Roman" w:cs="Times New Roman"/>
                <w:sz w:val="24"/>
                <w:szCs w:val="24"/>
              </w:rPr>
              <w:t xml:space="preserve">(LBW) </w:t>
            </w:r>
            <w:r>
              <w:rPr>
                <w:rFonts w:ascii="Times New Roman" w:hAnsi="Times New Roman" w:cs="Times New Roman"/>
                <w:sz w:val="24"/>
                <w:szCs w:val="24"/>
              </w:rPr>
              <w:t>preterm birth</w:t>
            </w:r>
          </w:p>
        </w:tc>
        <w:tc>
          <w:tcPr>
            <w:tcW w:w="1296" w:type="dxa"/>
          </w:tcPr>
          <w:p w:rsidR="00C248E3" w:rsidRDefault="008D37ED" w:rsidP="009F60CE">
            <w:pPr>
              <w:jc w:val="center"/>
              <w:rPr>
                <w:rFonts w:ascii="Times New Roman" w:hAnsi="Times New Roman" w:cs="Times New Roman"/>
                <w:sz w:val="24"/>
                <w:szCs w:val="24"/>
              </w:rPr>
            </w:pPr>
            <w:r>
              <w:rPr>
                <w:rFonts w:ascii="Times New Roman" w:hAnsi="Times New Roman" w:cs="Times New Roman"/>
                <w:sz w:val="24"/>
                <w:szCs w:val="24"/>
              </w:rPr>
              <w:t>$36,222.56</w:t>
            </w:r>
          </w:p>
        </w:tc>
        <w:tc>
          <w:tcPr>
            <w:tcW w:w="1101" w:type="dxa"/>
          </w:tcPr>
          <w:p w:rsidR="00C248E3" w:rsidRDefault="00B44A4E" w:rsidP="00EE7963">
            <w:pPr>
              <w:jc w:val="center"/>
              <w:rPr>
                <w:rFonts w:ascii="Times New Roman" w:hAnsi="Times New Roman" w:cs="Times New Roman"/>
                <w:sz w:val="24"/>
                <w:szCs w:val="24"/>
              </w:rPr>
            </w:pPr>
            <w:r>
              <w:rPr>
                <w:rFonts w:ascii="Times New Roman" w:hAnsi="Times New Roman" w:cs="Times New Roman"/>
                <w:sz w:val="24"/>
                <w:szCs w:val="24"/>
              </w:rPr>
              <w:t>(107s)</w:t>
            </w:r>
          </w:p>
        </w:tc>
      </w:tr>
      <w:tr w:rsidR="00C248E3" w:rsidTr="001169EB">
        <w:tc>
          <w:tcPr>
            <w:tcW w:w="6619" w:type="dxa"/>
          </w:tcPr>
          <w:p w:rsidR="00C248E3" w:rsidRDefault="00C248E3" w:rsidP="003122EA">
            <w:pPr>
              <w:rPr>
                <w:rFonts w:ascii="Times New Roman" w:hAnsi="Times New Roman" w:cs="Times New Roman"/>
                <w:sz w:val="24"/>
                <w:szCs w:val="24"/>
              </w:rPr>
            </w:pPr>
            <w:r>
              <w:rPr>
                <w:rFonts w:ascii="Times New Roman" w:hAnsi="Times New Roman" w:cs="Times New Roman"/>
                <w:sz w:val="24"/>
                <w:szCs w:val="24"/>
              </w:rPr>
              <w:t>Proportion of births that are preterm</w:t>
            </w:r>
            <w:r w:rsidR="00ED00F8">
              <w:rPr>
                <w:rFonts w:ascii="Times New Roman" w:hAnsi="Times New Roman" w:cs="Times New Roman"/>
                <w:sz w:val="24"/>
                <w:szCs w:val="24"/>
              </w:rPr>
              <w:t xml:space="preserve"> among all women</w:t>
            </w:r>
          </w:p>
        </w:tc>
        <w:tc>
          <w:tcPr>
            <w:tcW w:w="1296" w:type="dxa"/>
          </w:tcPr>
          <w:p w:rsidR="00C248E3" w:rsidRDefault="008D37ED" w:rsidP="009F60CE">
            <w:pPr>
              <w:jc w:val="center"/>
              <w:rPr>
                <w:rFonts w:ascii="Times New Roman" w:hAnsi="Times New Roman" w:cs="Times New Roman"/>
                <w:sz w:val="24"/>
                <w:szCs w:val="24"/>
              </w:rPr>
            </w:pPr>
            <w:r>
              <w:rPr>
                <w:rFonts w:ascii="Times New Roman" w:hAnsi="Times New Roman" w:cs="Times New Roman"/>
                <w:sz w:val="24"/>
                <w:szCs w:val="24"/>
              </w:rPr>
              <w:t>0.0985</w:t>
            </w:r>
          </w:p>
        </w:tc>
        <w:tc>
          <w:tcPr>
            <w:tcW w:w="1101" w:type="dxa"/>
          </w:tcPr>
          <w:p w:rsidR="00C248E3" w:rsidRDefault="00B44A4E" w:rsidP="00EE7963">
            <w:pPr>
              <w:jc w:val="center"/>
              <w:rPr>
                <w:rFonts w:ascii="Times New Roman" w:hAnsi="Times New Roman" w:cs="Times New Roman"/>
                <w:sz w:val="24"/>
                <w:szCs w:val="24"/>
              </w:rPr>
            </w:pPr>
            <w:r>
              <w:rPr>
                <w:rFonts w:ascii="Times New Roman" w:hAnsi="Times New Roman" w:cs="Times New Roman"/>
                <w:sz w:val="24"/>
                <w:szCs w:val="24"/>
              </w:rPr>
              <w:t>(23)</w:t>
            </w:r>
          </w:p>
        </w:tc>
      </w:tr>
      <w:tr w:rsidR="00C248E3" w:rsidTr="001169EB">
        <w:tc>
          <w:tcPr>
            <w:tcW w:w="6619" w:type="dxa"/>
          </w:tcPr>
          <w:p w:rsidR="00C248E3" w:rsidRDefault="00C248E3" w:rsidP="003122EA">
            <w:pPr>
              <w:rPr>
                <w:rFonts w:ascii="Times New Roman" w:hAnsi="Times New Roman" w:cs="Times New Roman"/>
                <w:sz w:val="24"/>
                <w:szCs w:val="24"/>
              </w:rPr>
            </w:pPr>
            <w:r>
              <w:rPr>
                <w:rFonts w:ascii="Times New Roman" w:hAnsi="Times New Roman" w:cs="Times New Roman"/>
                <w:sz w:val="24"/>
                <w:szCs w:val="24"/>
              </w:rPr>
              <w:t xml:space="preserve">Proportion of births that are </w:t>
            </w:r>
            <w:r w:rsidR="00016AE6">
              <w:rPr>
                <w:rFonts w:ascii="Times New Roman" w:hAnsi="Times New Roman" w:cs="Times New Roman"/>
                <w:sz w:val="24"/>
                <w:szCs w:val="24"/>
              </w:rPr>
              <w:t>LBW</w:t>
            </w:r>
            <w:r w:rsidR="00ED00F8">
              <w:rPr>
                <w:rFonts w:ascii="Times New Roman" w:hAnsi="Times New Roman" w:cs="Times New Roman"/>
                <w:sz w:val="24"/>
                <w:szCs w:val="24"/>
              </w:rPr>
              <w:t xml:space="preserve"> </w:t>
            </w:r>
            <w:r w:rsidR="00ED00F8">
              <w:rPr>
                <w:rFonts w:ascii="Times New Roman" w:hAnsi="Times New Roman" w:cs="Times New Roman"/>
                <w:sz w:val="24"/>
                <w:szCs w:val="24"/>
              </w:rPr>
              <w:t>among all women</w:t>
            </w:r>
          </w:p>
        </w:tc>
        <w:tc>
          <w:tcPr>
            <w:tcW w:w="1296" w:type="dxa"/>
          </w:tcPr>
          <w:p w:rsidR="00C248E3" w:rsidRDefault="008D37ED" w:rsidP="009F60CE">
            <w:pPr>
              <w:jc w:val="center"/>
              <w:rPr>
                <w:rFonts w:ascii="Times New Roman" w:hAnsi="Times New Roman" w:cs="Times New Roman"/>
                <w:sz w:val="24"/>
                <w:szCs w:val="24"/>
              </w:rPr>
            </w:pPr>
            <w:r>
              <w:rPr>
                <w:rFonts w:ascii="Times New Roman" w:hAnsi="Times New Roman" w:cs="Times New Roman"/>
                <w:sz w:val="24"/>
                <w:szCs w:val="24"/>
              </w:rPr>
              <w:t>0.0817</w:t>
            </w:r>
          </w:p>
        </w:tc>
        <w:tc>
          <w:tcPr>
            <w:tcW w:w="1101" w:type="dxa"/>
          </w:tcPr>
          <w:p w:rsidR="00C248E3" w:rsidRDefault="00B44A4E" w:rsidP="00EE7963">
            <w:pPr>
              <w:jc w:val="center"/>
              <w:rPr>
                <w:rFonts w:ascii="Times New Roman" w:hAnsi="Times New Roman" w:cs="Times New Roman"/>
                <w:sz w:val="24"/>
                <w:szCs w:val="24"/>
              </w:rPr>
            </w:pPr>
            <w:r>
              <w:rPr>
                <w:rFonts w:ascii="Times New Roman" w:hAnsi="Times New Roman" w:cs="Times New Roman"/>
                <w:sz w:val="24"/>
                <w:szCs w:val="24"/>
              </w:rPr>
              <w:t>(23)</w:t>
            </w:r>
          </w:p>
        </w:tc>
      </w:tr>
    </w:tbl>
    <w:p w:rsidR="003F7BFF" w:rsidRDefault="00EE7963" w:rsidP="00156C39">
      <w:pPr>
        <w:spacing w:after="0"/>
        <w:rPr>
          <w:rFonts w:ascii="Times New Roman" w:hAnsi="Times New Roman" w:cs="Times New Roman"/>
          <w:sz w:val="24"/>
          <w:szCs w:val="24"/>
        </w:rPr>
      </w:pPr>
      <w:proofErr w:type="gramStart"/>
      <w:r>
        <w:rPr>
          <w:rFonts w:ascii="Times New Roman" w:hAnsi="Times New Roman" w:cs="Times New Roman"/>
          <w:sz w:val="24"/>
          <w:szCs w:val="24"/>
          <w:vertAlign w:val="superscript"/>
        </w:rPr>
        <w:t>a</w:t>
      </w:r>
      <w:proofErr w:type="gramEnd"/>
      <w:r>
        <w:rPr>
          <w:rFonts w:ascii="Times New Roman" w:hAnsi="Times New Roman" w:cs="Times New Roman"/>
          <w:sz w:val="24"/>
          <w:szCs w:val="24"/>
        </w:rPr>
        <w:t xml:space="preserve"> As estimated in our meta-analysis</w:t>
      </w:r>
    </w:p>
    <w:p w:rsidR="00EE7963" w:rsidRDefault="00EE7963" w:rsidP="00156C39">
      <w:pPr>
        <w:spacing w:after="0"/>
        <w:rPr>
          <w:rFonts w:ascii="Times New Roman" w:hAnsi="Times New Roman" w:cs="Times New Roman"/>
          <w:sz w:val="24"/>
          <w:szCs w:val="24"/>
        </w:rPr>
      </w:pPr>
    </w:p>
    <w:p w:rsidR="00AC2E7E" w:rsidRDefault="00AC2E7E" w:rsidP="00156C39">
      <w:pPr>
        <w:spacing w:after="0"/>
        <w:rPr>
          <w:rFonts w:ascii="Times New Roman" w:eastAsiaTheme="minorEastAsia" w:hAnsi="Times New Roman" w:cs="Times New Roman"/>
          <w:sz w:val="24"/>
          <w:szCs w:val="24"/>
        </w:rPr>
      </w:pPr>
      <w:r>
        <w:rPr>
          <w:rFonts w:ascii="Times New Roman" w:hAnsi="Times New Roman" w:cs="Times New Roman"/>
          <w:sz w:val="24"/>
          <w:szCs w:val="24"/>
        </w:rPr>
        <w:t xml:space="preserve">Table 2 below includes parameters derived from parameters in Table 1 for subsequent use in equation (1). In order to estimate the weighted average cost per preterm birth, we first estimate the proportion of all preterm births that are low birthweight, assuming that this proportion is the same for Black and White women, </w:t>
      </w:r>
      <w:proofErr w:type="gramStart"/>
      <w:r>
        <w:rPr>
          <w:rFonts w:ascii="Times New Roman" w:hAnsi="Times New Roman" w:cs="Times New Roman"/>
          <w:sz w:val="24"/>
          <w:szCs w:val="24"/>
        </w:rPr>
        <w:t xml:space="preserve">as </w:t>
      </w:r>
      <w:proofErr w:type="gramEnd"/>
      <m:oMath>
        <m:f>
          <m:fPr>
            <m:ctrlPr>
              <w:rPr>
                <w:rFonts w:ascii="Cambria Math" w:hAnsi="Cambria Math" w:cs="Times New Roman"/>
                <w:i/>
                <w:sz w:val="24"/>
                <w:szCs w:val="24"/>
              </w:rPr>
            </m:ctrlPr>
          </m:fPr>
          <m:num>
            <m:r>
              <m:rPr>
                <m:sty m:val="p"/>
              </m:rPr>
              <w:rPr>
                <w:rFonts w:ascii="Cambria Math" w:hAnsi="Cambria Math" w:cs="Times New Roman"/>
                <w:sz w:val="24"/>
                <w:szCs w:val="24"/>
              </w:rPr>
              <m:t>Proportion of births that are low birthweight among all US women</m:t>
            </m:r>
          </m:num>
          <m:den>
            <m:r>
              <m:rPr>
                <m:sty m:val="p"/>
              </m:rPr>
              <w:rPr>
                <w:rFonts w:ascii="Cambria Math" w:hAnsi="Cambria Math" w:cs="Times New Roman"/>
                <w:sz w:val="24"/>
                <w:szCs w:val="24"/>
              </w:rPr>
              <m:t>Proportion of births that are preterm among all US women</m:t>
            </m:r>
          </m:den>
        </m:f>
      </m:oMath>
      <w:r>
        <w:rPr>
          <w:rFonts w:ascii="Times New Roman" w:eastAsiaTheme="minorEastAsia" w:hAnsi="Times New Roman" w:cs="Times New Roman"/>
          <w:sz w:val="24"/>
          <w:szCs w:val="24"/>
        </w:rPr>
        <w:t xml:space="preserve">. We then estimate weighted average cost per preterm birth </w:t>
      </w:r>
      <w:proofErr w:type="gramStart"/>
      <w:r>
        <w:rPr>
          <w:rFonts w:ascii="Times New Roman" w:eastAsiaTheme="minorEastAsia" w:hAnsi="Times New Roman" w:cs="Times New Roman"/>
          <w:sz w:val="24"/>
          <w:szCs w:val="24"/>
        </w:rPr>
        <w:t xml:space="preserve">as </w:t>
      </w:r>
      <w:proofErr w:type="gramEnd"/>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cost</m:t>
                </m:r>
              </m:e>
              <m:sub>
                <m:r>
                  <w:rPr>
                    <w:rFonts w:ascii="Cambria Math" w:eastAsiaTheme="minorEastAsia" w:hAnsi="Cambria Math" w:cs="Times New Roman"/>
                    <w:sz w:val="24"/>
                    <w:szCs w:val="24"/>
                  </w:rPr>
                  <m:t>LBW</m:t>
                </m:r>
              </m:sub>
            </m:sSub>
            <m:r>
              <w:rPr>
                <w:rFonts w:ascii="Cambria Math" w:eastAsiaTheme="minorEastAsia" w:hAnsi="Cambria Math" w:cs="Times New Roman"/>
                <w:sz w:val="24"/>
                <w:szCs w:val="24"/>
              </w:rPr>
              <m:t>*prop. births LBW</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cost</m:t>
            </m:r>
          </m:e>
          <m:sub>
            <m:r>
              <w:rPr>
                <w:rFonts w:ascii="Cambria Math" w:eastAsiaTheme="minorEastAsia" w:hAnsi="Cambria Math" w:cs="Times New Roman"/>
                <w:sz w:val="24"/>
                <w:szCs w:val="24"/>
              </w:rPr>
              <m:t>non-LBW</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1-prop. births LBW</m:t>
            </m:r>
          </m:e>
        </m:d>
        <m:r>
          <w:rPr>
            <w:rFonts w:ascii="Cambria Math" w:eastAsiaTheme="minorEastAsia" w:hAnsi="Cambria Math" w:cs="Times New Roman"/>
            <w:sz w:val="24"/>
            <w:szCs w:val="24"/>
          </w:rPr>
          <m:t>)</m:t>
        </m:r>
      </m:oMath>
      <w:r w:rsidR="00816CD4">
        <w:rPr>
          <w:rFonts w:ascii="Times New Roman" w:eastAsiaTheme="minorEastAsia" w:hAnsi="Times New Roman" w:cs="Times New Roman"/>
          <w:sz w:val="24"/>
          <w:szCs w:val="24"/>
        </w:rPr>
        <w:t>.</w:t>
      </w:r>
    </w:p>
    <w:p w:rsidR="00816CD4" w:rsidRDefault="00816CD4" w:rsidP="00156C39">
      <w:pPr>
        <w:spacing w:after="0"/>
        <w:rPr>
          <w:rFonts w:ascii="Times New Roman" w:eastAsiaTheme="minorEastAsia" w:hAnsi="Times New Roman" w:cs="Times New Roman"/>
          <w:sz w:val="24"/>
          <w:szCs w:val="24"/>
        </w:rPr>
      </w:pPr>
    </w:p>
    <w:p w:rsidR="00816CD4" w:rsidRDefault="00B8299A" w:rsidP="00156C39">
      <w:pPr>
        <w:spacing w:after="0"/>
        <w:rPr>
          <w:rFonts w:ascii="Times New Roman" w:hAnsi="Times New Roman" w:cs="Times New Roman"/>
          <w:sz w:val="24"/>
          <w:szCs w:val="24"/>
        </w:rPr>
      </w:pPr>
      <w:r>
        <w:rPr>
          <w:rFonts w:ascii="Times New Roman" w:eastAsiaTheme="minorEastAsia" w:hAnsi="Times New Roman" w:cs="Times New Roman"/>
          <w:sz w:val="24"/>
          <w:szCs w:val="24"/>
        </w:rPr>
        <w:t xml:space="preserve">We estimate the race-specific population attributable fraction (PAF) of BV-associated preterm births </w:t>
      </w:r>
      <w:proofErr w:type="gramStart"/>
      <w:r>
        <w:rPr>
          <w:rFonts w:ascii="Times New Roman" w:eastAsiaTheme="minorEastAsia" w:hAnsi="Times New Roman" w:cs="Times New Roman"/>
          <w:sz w:val="24"/>
          <w:szCs w:val="24"/>
        </w:rPr>
        <w:t xml:space="preserve">as </w:t>
      </w:r>
      <w:proofErr w:type="gramEnd"/>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prevalence</m:t>
                </m:r>
              </m:e>
              <m:sub>
                <m:r>
                  <w:rPr>
                    <w:rFonts w:ascii="Cambria Math" w:eastAsiaTheme="minorEastAsia" w:hAnsi="Cambria Math" w:cs="Times New Roman"/>
                    <w:sz w:val="24"/>
                    <w:szCs w:val="24"/>
                  </w:rPr>
                  <m:t>race</m:t>
                </m:r>
              </m:sub>
            </m:sSub>
            <m:r>
              <w:rPr>
                <w:rFonts w:ascii="Cambria Math" w:eastAsiaTheme="minorEastAsia" w:hAnsi="Cambria Math" w:cs="Times New Roman"/>
                <w:sz w:val="24"/>
                <w:szCs w:val="24"/>
              </w:rPr>
              <m:t>*(relative risk-1)</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prevalence</m:t>
                </m:r>
              </m:e>
              <m:sub>
                <m:r>
                  <w:rPr>
                    <w:rFonts w:ascii="Cambria Math" w:eastAsiaTheme="minorEastAsia" w:hAnsi="Cambria Math" w:cs="Times New Roman"/>
                    <w:sz w:val="24"/>
                    <w:szCs w:val="24"/>
                  </w:rPr>
                  <m:t>race</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relative risk-1</m:t>
                </m:r>
              </m:e>
            </m:d>
            <m:r>
              <w:rPr>
                <w:rFonts w:ascii="Cambria Math" w:eastAsiaTheme="minorEastAsia" w:hAnsi="Cambria Math" w:cs="Times New Roman"/>
                <w:sz w:val="24"/>
                <w:szCs w:val="24"/>
              </w:rPr>
              <m:t>+1</m:t>
            </m:r>
          </m:den>
        </m:f>
      </m:oMath>
      <w:r w:rsidR="0029536D">
        <w:rPr>
          <w:rFonts w:ascii="Times New Roman" w:eastAsiaTheme="minorEastAsia" w:hAnsi="Times New Roman" w:cs="Times New Roman"/>
          <w:sz w:val="24"/>
          <w:szCs w:val="24"/>
        </w:rPr>
        <w:t>.</w:t>
      </w:r>
    </w:p>
    <w:p w:rsidR="00AC2E7E" w:rsidRPr="00EE7963" w:rsidRDefault="00AC2E7E" w:rsidP="00156C39">
      <w:pPr>
        <w:spacing w:after="0"/>
        <w:rPr>
          <w:rFonts w:ascii="Times New Roman" w:hAnsi="Times New Roman" w:cs="Times New Roman"/>
          <w:sz w:val="24"/>
          <w:szCs w:val="24"/>
        </w:rPr>
      </w:pPr>
    </w:p>
    <w:p w:rsidR="004A5FA7" w:rsidRDefault="004A5FA7" w:rsidP="00156C39">
      <w:pPr>
        <w:spacing w:after="0"/>
        <w:rPr>
          <w:rFonts w:ascii="Times New Roman" w:hAnsi="Times New Roman" w:cs="Times New Roman"/>
          <w:sz w:val="24"/>
          <w:szCs w:val="24"/>
        </w:rPr>
      </w:pPr>
      <w:r>
        <w:rPr>
          <w:rFonts w:ascii="Times New Roman" w:hAnsi="Times New Roman" w:cs="Times New Roman"/>
          <w:b/>
          <w:sz w:val="24"/>
          <w:szCs w:val="24"/>
        </w:rPr>
        <w:t>Table 2</w:t>
      </w:r>
      <w:r>
        <w:rPr>
          <w:rFonts w:ascii="Times New Roman" w:hAnsi="Times New Roman" w:cs="Times New Roman"/>
          <w:sz w:val="24"/>
          <w:szCs w:val="24"/>
        </w:rPr>
        <w:t>. Derived parameters</w:t>
      </w:r>
    </w:p>
    <w:tbl>
      <w:tblPr>
        <w:tblStyle w:val="TableGrid"/>
        <w:tblW w:w="0" w:type="auto"/>
        <w:tblLook w:val="04A0" w:firstRow="1" w:lastRow="0" w:firstColumn="1" w:lastColumn="0" w:noHBand="0" w:noVBand="1"/>
      </w:tblPr>
      <w:tblGrid>
        <w:gridCol w:w="6385"/>
        <w:gridCol w:w="1440"/>
        <w:gridCol w:w="1191"/>
      </w:tblGrid>
      <w:tr w:rsidR="009F60CE" w:rsidTr="00320A96">
        <w:tc>
          <w:tcPr>
            <w:tcW w:w="6385" w:type="dxa"/>
          </w:tcPr>
          <w:p w:rsidR="009F60CE" w:rsidRPr="004A5FA7" w:rsidRDefault="009F60CE" w:rsidP="00320A96">
            <w:pPr>
              <w:rPr>
                <w:rFonts w:ascii="Times New Roman" w:hAnsi="Times New Roman" w:cs="Times New Roman"/>
                <w:b/>
                <w:sz w:val="24"/>
                <w:szCs w:val="24"/>
              </w:rPr>
            </w:pPr>
            <w:r w:rsidRPr="004A5FA7">
              <w:rPr>
                <w:rFonts w:ascii="Times New Roman" w:hAnsi="Times New Roman" w:cs="Times New Roman"/>
                <w:b/>
                <w:sz w:val="24"/>
                <w:szCs w:val="24"/>
              </w:rPr>
              <w:t>Parameter</w:t>
            </w:r>
          </w:p>
        </w:tc>
        <w:tc>
          <w:tcPr>
            <w:tcW w:w="1440" w:type="dxa"/>
          </w:tcPr>
          <w:p w:rsidR="009F60CE" w:rsidRPr="004A5FA7" w:rsidRDefault="009F60CE" w:rsidP="00320A96">
            <w:pPr>
              <w:rPr>
                <w:rFonts w:ascii="Times New Roman" w:hAnsi="Times New Roman" w:cs="Times New Roman"/>
                <w:b/>
                <w:sz w:val="24"/>
                <w:szCs w:val="24"/>
              </w:rPr>
            </w:pPr>
            <w:r w:rsidRPr="004A5FA7">
              <w:rPr>
                <w:rFonts w:ascii="Times New Roman" w:hAnsi="Times New Roman" w:cs="Times New Roman"/>
                <w:b/>
                <w:sz w:val="24"/>
                <w:szCs w:val="24"/>
              </w:rPr>
              <w:t>Estimate</w:t>
            </w:r>
          </w:p>
        </w:tc>
        <w:tc>
          <w:tcPr>
            <w:tcW w:w="1191" w:type="dxa"/>
          </w:tcPr>
          <w:p w:rsidR="009F60CE" w:rsidRPr="004A5FA7" w:rsidRDefault="009F60CE" w:rsidP="00320A96">
            <w:pPr>
              <w:rPr>
                <w:rFonts w:ascii="Times New Roman" w:hAnsi="Times New Roman" w:cs="Times New Roman"/>
                <w:b/>
                <w:sz w:val="24"/>
                <w:szCs w:val="24"/>
              </w:rPr>
            </w:pPr>
            <w:r w:rsidRPr="004A5FA7">
              <w:rPr>
                <w:rFonts w:ascii="Times New Roman" w:hAnsi="Times New Roman" w:cs="Times New Roman"/>
                <w:b/>
                <w:sz w:val="24"/>
                <w:szCs w:val="24"/>
              </w:rPr>
              <w:t>Source</w:t>
            </w:r>
          </w:p>
        </w:tc>
      </w:tr>
      <w:tr w:rsidR="009F60CE" w:rsidTr="00320A96">
        <w:tc>
          <w:tcPr>
            <w:tcW w:w="6385" w:type="dxa"/>
          </w:tcPr>
          <w:p w:rsidR="009F60CE" w:rsidRDefault="009F60CE" w:rsidP="00320A96">
            <w:pPr>
              <w:rPr>
                <w:rFonts w:ascii="Times New Roman" w:hAnsi="Times New Roman" w:cs="Times New Roman"/>
                <w:sz w:val="24"/>
                <w:szCs w:val="24"/>
              </w:rPr>
            </w:pPr>
            <w:r>
              <w:rPr>
                <w:rFonts w:ascii="Times New Roman" w:hAnsi="Times New Roman" w:cs="Times New Roman"/>
                <w:sz w:val="24"/>
                <w:szCs w:val="24"/>
              </w:rPr>
              <w:t>Proportion of preterm births that are low birthweight</w:t>
            </w:r>
          </w:p>
        </w:tc>
        <w:tc>
          <w:tcPr>
            <w:tcW w:w="1440" w:type="dxa"/>
          </w:tcPr>
          <w:p w:rsidR="009F60CE" w:rsidRDefault="009F60CE" w:rsidP="005E514B">
            <w:pPr>
              <w:jc w:val="center"/>
              <w:rPr>
                <w:rFonts w:ascii="Times New Roman" w:hAnsi="Times New Roman" w:cs="Times New Roman"/>
                <w:sz w:val="24"/>
                <w:szCs w:val="24"/>
              </w:rPr>
            </w:pPr>
            <w:r>
              <w:rPr>
                <w:rFonts w:ascii="Times New Roman" w:hAnsi="Times New Roman" w:cs="Times New Roman"/>
                <w:sz w:val="24"/>
                <w:szCs w:val="24"/>
              </w:rPr>
              <w:t>0.8290</w:t>
            </w:r>
          </w:p>
        </w:tc>
        <w:tc>
          <w:tcPr>
            <w:tcW w:w="1191" w:type="dxa"/>
          </w:tcPr>
          <w:p w:rsidR="009F60CE" w:rsidRDefault="00B44A4E" w:rsidP="009F60CE">
            <w:pPr>
              <w:jc w:val="center"/>
              <w:rPr>
                <w:rFonts w:ascii="Times New Roman" w:hAnsi="Times New Roman" w:cs="Times New Roman"/>
                <w:sz w:val="24"/>
                <w:szCs w:val="24"/>
              </w:rPr>
            </w:pPr>
            <w:r>
              <w:rPr>
                <w:rFonts w:ascii="Times New Roman" w:hAnsi="Times New Roman" w:cs="Times New Roman"/>
                <w:sz w:val="24"/>
                <w:szCs w:val="24"/>
              </w:rPr>
              <w:t>(23)</w:t>
            </w:r>
          </w:p>
        </w:tc>
      </w:tr>
      <w:tr w:rsidR="009F60CE" w:rsidTr="00320A96">
        <w:tc>
          <w:tcPr>
            <w:tcW w:w="6385" w:type="dxa"/>
          </w:tcPr>
          <w:p w:rsidR="009F60CE" w:rsidRDefault="009F60CE" w:rsidP="00320A96">
            <w:pPr>
              <w:rPr>
                <w:rFonts w:ascii="Times New Roman" w:hAnsi="Times New Roman" w:cs="Times New Roman"/>
                <w:sz w:val="24"/>
                <w:szCs w:val="24"/>
              </w:rPr>
            </w:pPr>
            <w:r>
              <w:rPr>
                <w:rFonts w:ascii="Times New Roman" w:hAnsi="Times New Roman" w:cs="Times New Roman"/>
                <w:sz w:val="24"/>
                <w:szCs w:val="24"/>
              </w:rPr>
              <w:t>Average cost per preterm birth</w:t>
            </w:r>
          </w:p>
        </w:tc>
        <w:tc>
          <w:tcPr>
            <w:tcW w:w="1440" w:type="dxa"/>
          </w:tcPr>
          <w:p w:rsidR="009F60CE" w:rsidRDefault="009F60CE" w:rsidP="005E514B">
            <w:pPr>
              <w:jc w:val="center"/>
              <w:rPr>
                <w:rFonts w:ascii="Times New Roman" w:hAnsi="Times New Roman" w:cs="Times New Roman"/>
                <w:sz w:val="24"/>
                <w:szCs w:val="24"/>
              </w:rPr>
            </w:pPr>
            <w:r>
              <w:rPr>
                <w:rFonts w:ascii="Times New Roman" w:hAnsi="Times New Roman" w:cs="Times New Roman"/>
                <w:sz w:val="24"/>
                <w:szCs w:val="24"/>
              </w:rPr>
              <w:t>$31,402.23</w:t>
            </w:r>
          </w:p>
        </w:tc>
        <w:tc>
          <w:tcPr>
            <w:tcW w:w="1191" w:type="dxa"/>
          </w:tcPr>
          <w:p w:rsidR="009F60CE" w:rsidRDefault="00BA6503" w:rsidP="009F60CE">
            <w:pPr>
              <w:jc w:val="center"/>
              <w:rPr>
                <w:rFonts w:ascii="Times New Roman" w:hAnsi="Times New Roman" w:cs="Times New Roman"/>
                <w:sz w:val="24"/>
                <w:szCs w:val="24"/>
              </w:rPr>
            </w:pPr>
            <w:r>
              <w:rPr>
                <w:rFonts w:ascii="Times New Roman" w:hAnsi="Times New Roman" w:cs="Times New Roman"/>
                <w:sz w:val="24"/>
                <w:szCs w:val="24"/>
              </w:rPr>
              <w:t>(107s, 23)</w:t>
            </w:r>
          </w:p>
        </w:tc>
      </w:tr>
      <w:tr w:rsidR="009F60CE" w:rsidTr="00320A96">
        <w:tc>
          <w:tcPr>
            <w:tcW w:w="6385" w:type="dxa"/>
          </w:tcPr>
          <w:p w:rsidR="009F60CE" w:rsidRDefault="001C73D3" w:rsidP="00320A96">
            <w:pPr>
              <w:rPr>
                <w:rFonts w:ascii="Times New Roman" w:hAnsi="Times New Roman" w:cs="Times New Roman"/>
                <w:sz w:val="24"/>
                <w:szCs w:val="24"/>
              </w:rPr>
            </w:pPr>
            <w:r>
              <w:rPr>
                <w:rFonts w:ascii="Times New Roman" w:hAnsi="Times New Roman" w:cs="Times New Roman"/>
                <w:sz w:val="24"/>
                <w:szCs w:val="24"/>
              </w:rPr>
              <w:t>Population attributable fraction (PAF), pregnant Black women</w:t>
            </w:r>
          </w:p>
        </w:tc>
        <w:tc>
          <w:tcPr>
            <w:tcW w:w="1440" w:type="dxa"/>
          </w:tcPr>
          <w:p w:rsidR="009F60CE" w:rsidRDefault="00EA5A8B" w:rsidP="005E514B">
            <w:pPr>
              <w:jc w:val="center"/>
              <w:rPr>
                <w:rFonts w:ascii="Times New Roman" w:hAnsi="Times New Roman" w:cs="Times New Roman"/>
                <w:sz w:val="24"/>
                <w:szCs w:val="24"/>
              </w:rPr>
            </w:pPr>
            <w:r>
              <w:rPr>
                <w:rFonts w:ascii="Times New Roman" w:hAnsi="Times New Roman" w:cs="Times New Roman"/>
                <w:sz w:val="24"/>
                <w:szCs w:val="24"/>
              </w:rPr>
              <w:t>0.37</w:t>
            </w:r>
          </w:p>
        </w:tc>
        <w:tc>
          <w:tcPr>
            <w:tcW w:w="1191" w:type="dxa"/>
          </w:tcPr>
          <w:p w:rsidR="009F60CE" w:rsidRPr="00BA6503" w:rsidRDefault="00BA6503" w:rsidP="009F60CE">
            <w:pPr>
              <w:jc w:val="center"/>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vertAlign w:val="superscript"/>
              </w:rPr>
              <w:t>a</w:t>
            </w:r>
            <w:r>
              <w:rPr>
                <w:rFonts w:ascii="Times New Roman" w:hAnsi="Times New Roman" w:cs="Times New Roman"/>
                <w:sz w:val="24"/>
                <w:szCs w:val="24"/>
              </w:rPr>
              <w:t>)</w:t>
            </w:r>
          </w:p>
        </w:tc>
      </w:tr>
      <w:tr w:rsidR="001C73D3" w:rsidTr="00320A96">
        <w:tc>
          <w:tcPr>
            <w:tcW w:w="6385" w:type="dxa"/>
          </w:tcPr>
          <w:p w:rsidR="001C73D3" w:rsidRDefault="001C73D3" w:rsidP="001C73D3">
            <w:pPr>
              <w:rPr>
                <w:rFonts w:ascii="Times New Roman" w:hAnsi="Times New Roman" w:cs="Times New Roman"/>
                <w:sz w:val="24"/>
                <w:szCs w:val="24"/>
              </w:rPr>
            </w:pPr>
            <w:r>
              <w:rPr>
                <w:rFonts w:ascii="Times New Roman" w:hAnsi="Times New Roman" w:cs="Times New Roman"/>
                <w:sz w:val="24"/>
                <w:szCs w:val="24"/>
              </w:rPr>
              <w:t xml:space="preserve">Population attributable fraction (PAF), pregnant </w:t>
            </w:r>
            <w:r>
              <w:rPr>
                <w:rFonts w:ascii="Times New Roman" w:hAnsi="Times New Roman" w:cs="Times New Roman"/>
                <w:sz w:val="24"/>
                <w:szCs w:val="24"/>
              </w:rPr>
              <w:t>White</w:t>
            </w:r>
            <w:r>
              <w:rPr>
                <w:rFonts w:ascii="Times New Roman" w:hAnsi="Times New Roman" w:cs="Times New Roman"/>
                <w:sz w:val="24"/>
                <w:szCs w:val="24"/>
              </w:rPr>
              <w:t xml:space="preserve"> women</w:t>
            </w:r>
          </w:p>
        </w:tc>
        <w:tc>
          <w:tcPr>
            <w:tcW w:w="1440" w:type="dxa"/>
          </w:tcPr>
          <w:p w:rsidR="001C73D3" w:rsidRDefault="00EA5A8B" w:rsidP="005E514B">
            <w:pPr>
              <w:jc w:val="center"/>
              <w:rPr>
                <w:rFonts w:ascii="Times New Roman" w:hAnsi="Times New Roman" w:cs="Times New Roman"/>
                <w:sz w:val="24"/>
                <w:szCs w:val="24"/>
              </w:rPr>
            </w:pPr>
            <w:r>
              <w:rPr>
                <w:rFonts w:ascii="Times New Roman" w:hAnsi="Times New Roman" w:cs="Times New Roman"/>
                <w:sz w:val="24"/>
                <w:szCs w:val="24"/>
              </w:rPr>
              <w:t>0.19</w:t>
            </w:r>
          </w:p>
        </w:tc>
        <w:tc>
          <w:tcPr>
            <w:tcW w:w="1191" w:type="dxa"/>
          </w:tcPr>
          <w:p w:rsidR="001C73D3" w:rsidRDefault="00BA6503" w:rsidP="009F60CE">
            <w:pPr>
              <w:jc w:val="center"/>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vertAlign w:val="superscript"/>
              </w:rPr>
              <w:t>a</w:t>
            </w:r>
            <w:r>
              <w:rPr>
                <w:rFonts w:ascii="Times New Roman" w:hAnsi="Times New Roman" w:cs="Times New Roman"/>
                <w:sz w:val="24"/>
                <w:szCs w:val="24"/>
              </w:rPr>
              <w:t>)</w:t>
            </w:r>
          </w:p>
        </w:tc>
      </w:tr>
    </w:tbl>
    <w:p w:rsidR="009F60CE" w:rsidRDefault="00376DE1" w:rsidP="00156C39">
      <w:pPr>
        <w:spacing w:after="0"/>
        <w:rPr>
          <w:rFonts w:ascii="Times New Roman" w:hAnsi="Times New Roman" w:cs="Times New Roman"/>
          <w:sz w:val="24"/>
          <w:szCs w:val="24"/>
        </w:rPr>
      </w:pPr>
      <w:proofErr w:type="gramStart"/>
      <w:r>
        <w:rPr>
          <w:rFonts w:ascii="Times New Roman" w:hAnsi="Times New Roman" w:cs="Times New Roman"/>
          <w:sz w:val="24"/>
          <w:szCs w:val="24"/>
          <w:vertAlign w:val="superscript"/>
        </w:rPr>
        <w:t>a</w:t>
      </w:r>
      <w:proofErr w:type="gramEnd"/>
      <w:r>
        <w:rPr>
          <w:rFonts w:ascii="Times New Roman" w:hAnsi="Times New Roman" w:cs="Times New Roman"/>
          <w:sz w:val="24"/>
          <w:szCs w:val="24"/>
        </w:rPr>
        <w:t xml:space="preserve"> </w:t>
      </w:r>
      <w:r w:rsidR="00A63EBB">
        <w:rPr>
          <w:rFonts w:ascii="Times New Roman" w:hAnsi="Times New Roman" w:cs="Times New Roman"/>
          <w:sz w:val="24"/>
          <w:szCs w:val="24"/>
        </w:rPr>
        <w:t xml:space="preserve">Prevalence as </w:t>
      </w:r>
      <w:r>
        <w:rPr>
          <w:rFonts w:ascii="Times New Roman" w:hAnsi="Times New Roman" w:cs="Times New Roman"/>
          <w:sz w:val="24"/>
          <w:szCs w:val="24"/>
        </w:rPr>
        <w:t xml:space="preserve">estimated in our </w:t>
      </w:r>
      <w:r>
        <w:rPr>
          <w:rFonts w:ascii="Times New Roman" w:hAnsi="Times New Roman" w:cs="Times New Roman"/>
          <w:sz w:val="24"/>
          <w:szCs w:val="24"/>
        </w:rPr>
        <w:t>meta-analysis</w:t>
      </w:r>
    </w:p>
    <w:p w:rsidR="00394412" w:rsidRDefault="00394412">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912257" w:rsidRDefault="00912257" w:rsidP="00156C39">
      <w:pPr>
        <w:spacing w:after="0"/>
        <w:rPr>
          <w:rFonts w:ascii="Times New Roman" w:hAnsi="Times New Roman" w:cs="Times New Roman"/>
          <w:sz w:val="24"/>
          <w:szCs w:val="24"/>
        </w:rPr>
      </w:pPr>
      <w:r>
        <w:rPr>
          <w:rFonts w:ascii="Times New Roman" w:hAnsi="Times New Roman" w:cs="Times New Roman"/>
          <w:sz w:val="24"/>
          <w:szCs w:val="24"/>
          <w:u w:val="single"/>
        </w:rPr>
        <w:lastRenderedPageBreak/>
        <w:t>Prevalent HIV infections</w:t>
      </w:r>
    </w:p>
    <w:p w:rsidR="00912257" w:rsidRDefault="00912257" w:rsidP="00156C39">
      <w:pPr>
        <w:spacing w:after="0"/>
        <w:rPr>
          <w:rFonts w:ascii="Times New Roman" w:hAnsi="Times New Roman" w:cs="Times New Roman"/>
          <w:sz w:val="24"/>
          <w:szCs w:val="24"/>
        </w:rPr>
      </w:pPr>
    </w:p>
    <w:p w:rsidR="00394412" w:rsidRDefault="00394412" w:rsidP="00394412">
      <w:pPr>
        <w:spacing w:after="0"/>
        <w:rPr>
          <w:rFonts w:ascii="Times New Roman" w:hAnsi="Times New Roman" w:cs="Times New Roman"/>
          <w:sz w:val="24"/>
          <w:szCs w:val="24"/>
        </w:rPr>
      </w:pPr>
      <w:r>
        <w:rPr>
          <w:rFonts w:ascii="Times New Roman" w:hAnsi="Times New Roman" w:cs="Times New Roman"/>
          <w:sz w:val="24"/>
          <w:szCs w:val="24"/>
        </w:rPr>
        <w:t xml:space="preserve">We estimated the economic burden of BV-associated </w:t>
      </w:r>
      <w:r>
        <w:rPr>
          <w:rFonts w:ascii="Times New Roman" w:hAnsi="Times New Roman" w:cs="Times New Roman"/>
          <w:sz w:val="24"/>
          <w:szCs w:val="24"/>
        </w:rPr>
        <w:t>prevalent HIV infections</w:t>
      </w:r>
      <w:r>
        <w:rPr>
          <w:rFonts w:ascii="Times New Roman" w:hAnsi="Times New Roman" w:cs="Times New Roman"/>
          <w:sz w:val="24"/>
          <w:szCs w:val="24"/>
        </w:rPr>
        <w:t xml:space="preserve"> among Black and White women in the United States as</w:t>
      </w:r>
    </w:p>
    <w:p w:rsidR="00394412" w:rsidRDefault="00394412" w:rsidP="00394412">
      <w:pPr>
        <w:spacing w:after="0"/>
        <w:rPr>
          <w:rFonts w:ascii="Times New Roman" w:hAnsi="Times New Roman" w:cs="Times New Roman"/>
          <w:sz w:val="24"/>
          <w:szCs w:val="24"/>
        </w:rPr>
      </w:pPr>
    </w:p>
    <w:p w:rsidR="00394412" w:rsidRPr="00156C39" w:rsidRDefault="00394412" w:rsidP="00394412">
      <w:pPr>
        <w:tabs>
          <w:tab w:val="right" w:pos="9720"/>
        </w:tabs>
        <w:spacing w:after="0"/>
        <w:rPr>
          <w:rFonts w:ascii="Times New Roman" w:eastAsiaTheme="minorEastAsia" w:hAnsi="Times New Roman" w:cs="Times New Roman"/>
          <w:sz w:val="24"/>
          <w:szCs w:val="24"/>
        </w:rPr>
      </w:pPr>
      <m:oMath>
        <m:nary>
          <m:naryPr>
            <m:chr m:val="∑"/>
            <m:limLoc m:val="subSup"/>
            <m:supHide m:val="1"/>
            <m:ctrlPr>
              <w:rPr>
                <w:rFonts w:ascii="Cambria Math" w:hAnsi="Cambria Math" w:cs="Times New Roman"/>
                <w:i/>
                <w:sz w:val="24"/>
                <w:szCs w:val="24"/>
              </w:rPr>
            </m:ctrlPr>
          </m:naryPr>
          <m:sub>
            <m:r>
              <w:rPr>
                <w:rFonts w:ascii="Cambria Math" w:hAnsi="Cambria Math" w:cs="Times New Roman"/>
                <w:sz w:val="24"/>
                <w:szCs w:val="24"/>
              </w:rPr>
              <m:t>race</m:t>
            </m:r>
          </m:sub>
          <m:sup/>
          <m:e>
            <m:sSub>
              <m:sSubPr>
                <m:ctrlPr>
                  <w:rPr>
                    <w:rFonts w:ascii="Cambria Math" w:hAnsi="Cambria Math" w:cs="Times New Roman"/>
                    <w:i/>
                    <w:sz w:val="24"/>
                    <w:szCs w:val="24"/>
                  </w:rPr>
                </m:ctrlPr>
              </m:sSubPr>
              <m:e>
                <m:r>
                  <w:rPr>
                    <w:rFonts w:ascii="Cambria Math" w:hAnsi="Cambria Math" w:cs="Times New Roman"/>
                    <w:sz w:val="24"/>
                    <w:szCs w:val="24"/>
                  </w:rPr>
                  <m:t xml:space="preserve">number of </m:t>
                </m:r>
                <m:r>
                  <w:rPr>
                    <w:rFonts w:ascii="Cambria Math" w:hAnsi="Cambria Math" w:cs="Times New Roman"/>
                    <w:sz w:val="24"/>
                    <w:szCs w:val="24"/>
                  </w:rPr>
                  <m:t>women living with HIV</m:t>
                </m:r>
              </m:e>
              <m:sub>
                <m:r>
                  <w:rPr>
                    <w:rFonts w:ascii="Cambria Math" w:hAnsi="Cambria Math" w:cs="Times New Roman"/>
                    <w:sz w:val="24"/>
                    <w:szCs w:val="24"/>
                  </w:rPr>
                  <m:t>race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PAF</m:t>
                </m:r>
              </m:e>
              <m:sub>
                <m:r>
                  <w:rPr>
                    <w:rFonts w:ascii="Cambria Math" w:hAnsi="Cambria Math" w:cs="Times New Roman"/>
                    <w:sz w:val="24"/>
                    <w:szCs w:val="24"/>
                  </w:rPr>
                  <m:t>race</m:t>
                </m:r>
              </m:sub>
            </m:sSub>
            <m:r>
              <w:rPr>
                <w:rFonts w:ascii="Cambria Math" w:hAnsi="Cambria Math" w:cs="Times New Roman"/>
                <w:sz w:val="24"/>
                <w:szCs w:val="24"/>
              </w:rPr>
              <m:t>×cost</m:t>
            </m:r>
          </m:e>
        </m:nary>
      </m:oMath>
      <w:r>
        <w:rPr>
          <w:rFonts w:ascii="Times New Roman" w:eastAsiaTheme="minorEastAsia" w:hAnsi="Times New Roman" w:cs="Times New Roman"/>
          <w:sz w:val="24"/>
          <w:szCs w:val="24"/>
        </w:rPr>
        <w:tab/>
        <w:t>(2</w:t>
      </w:r>
      <w:r>
        <w:rPr>
          <w:rFonts w:ascii="Times New Roman" w:eastAsiaTheme="minorEastAsia" w:hAnsi="Times New Roman" w:cs="Times New Roman"/>
          <w:sz w:val="24"/>
          <w:szCs w:val="24"/>
        </w:rPr>
        <w:t>)</w:t>
      </w:r>
    </w:p>
    <w:p w:rsidR="00394412" w:rsidRDefault="00394412" w:rsidP="00394412">
      <w:pPr>
        <w:spacing w:after="0"/>
        <w:rPr>
          <w:rFonts w:ascii="Times New Roman" w:eastAsiaTheme="minorEastAsia" w:hAnsi="Times New Roman" w:cs="Times New Roman"/>
          <w:sz w:val="24"/>
          <w:szCs w:val="24"/>
        </w:rPr>
      </w:pPr>
    </w:p>
    <w:p w:rsidR="00394412" w:rsidRDefault="00394412" w:rsidP="00394412">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component pieces of this calculation and associated parameters are described below. All parameters pertain to the US setting.</w:t>
      </w:r>
    </w:p>
    <w:p w:rsidR="00394412" w:rsidRDefault="00394412" w:rsidP="00156C39">
      <w:pPr>
        <w:spacing w:after="0"/>
        <w:rPr>
          <w:rFonts w:ascii="Times New Roman" w:hAnsi="Times New Roman" w:cs="Times New Roman"/>
          <w:sz w:val="24"/>
          <w:szCs w:val="24"/>
        </w:rPr>
      </w:pPr>
    </w:p>
    <w:p w:rsidR="00912257" w:rsidRPr="00912257" w:rsidRDefault="00912257" w:rsidP="00156C39">
      <w:pPr>
        <w:spacing w:after="0"/>
        <w:rPr>
          <w:rFonts w:ascii="Times New Roman" w:hAnsi="Times New Roman" w:cs="Times New Roman"/>
          <w:sz w:val="24"/>
          <w:szCs w:val="24"/>
        </w:rPr>
      </w:pPr>
      <w:r>
        <w:rPr>
          <w:rFonts w:ascii="Times New Roman" w:hAnsi="Times New Roman" w:cs="Times New Roman"/>
          <w:b/>
          <w:sz w:val="24"/>
          <w:szCs w:val="24"/>
        </w:rPr>
        <w:t>Table 3</w:t>
      </w:r>
      <w:r>
        <w:rPr>
          <w:rFonts w:ascii="Times New Roman" w:hAnsi="Times New Roman" w:cs="Times New Roman"/>
          <w:sz w:val="24"/>
          <w:szCs w:val="24"/>
        </w:rPr>
        <w:t xml:space="preserve">. </w:t>
      </w:r>
      <w:r w:rsidR="00447A57">
        <w:rPr>
          <w:rFonts w:ascii="Times New Roman" w:eastAsiaTheme="minorEastAsia" w:hAnsi="Times New Roman" w:cs="Times New Roman"/>
          <w:sz w:val="24"/>
          <w:szCs w:val="24"/>
        </w:rPr>
        <w:t>Parameters obtained directly from publishe</w:t>
      </w:r>
      <w:r w:rsidR="00447A57">
        <w:rPr>
          <w:rFonts w:ascii="Times New Roman" w:eastAsiaTheme="minorEastAsia" w:hAnsi="Times New Roman" w:cs="Times New Roman"/>
          <w:sz w:val="24"/>
          <w:szCs w:val="24"/>
        </w:rPr>
        <w:t>d sources for use in equation (2</w:t>
      </w:r>
      <w:r w:rsidR="00447A57">
        <w:rPr>
          <w:rFonts w:ascii="Times New Roman" w:eastAsiaTheme="minorEastAsia" w:hAnsi="Times New Roman" w:cs="Times New Roman"/>
          <w:sz w:val="24"/>
          <w:szCs w:val="24"/>
        </w:rPr>
        <w:t>) above or to estima</w:t>
      </w:r>
      <w:r w:rsidR="00447A57">
        <w:rPr>
          <w:rFonts w:ascii="Times New Roman" w:eastAsiaTheme="minorEastAsia" w:hAnsi="Times New Roman" w:cs="Times New Roman"/>
          <w:sz w:val="24"/>
          <w:szCs w:val="24"/>
        </w:rPr>
        <w:t>te derived parameters in Table 4</w:t>
      </w:r>
      <w:r w:rsidR="00447A57">
        <w:rPr>
          <w:rFonts w:ascii="Times New Roman" w:eastAsiaTheme="minorEastAsia" w:hAnsi="Times New Roman" w:cs="Times New Roman"/>
          <w:sz w:val="24"/>
          <w:szCs w:val="24"/>
        </w:rPr>
        <w:t xml:space="preserve"> below</w:t>
      </w:r>
    </w:p>
    <w:tbl>
      <w:tblPr>
        <w:tblStyle w:val="TableGrid"/>
        <w:tblW w:w="0" w:type="auto"/>
        <w:tblLook w:val="04A0" w:firstRow="1" w:lastRow="0" w:firstColumn="1" w:lastColumn="0" w:noHBand="0" w:noVBand="1"/>
      </w:tblPr>
      <w:tblGrid>
        <w:gridCol w:w="6619"/>
        <w:gridCol w:w="1296"/>
        <w:gridCol w:w="1101"/>
      </w:tblGrid>
      <w:tr w:rsidR="00912257" w:rsidRPr="004A5FA7" w:rsidTr="00320A96">
        <w:tc>
          <w:tcPr>
            <w:tcW w:w="6619" w:type="dxa"/>
          </w:tcPr>
          <w:p w:rsidR="00912257" w:rsidRPr="004A5FA7" w:rsidRDefault="00912257" w:rsidP="00320A96">
            <w:pPr>
              <w:rPr>
                <w:rFonts w:ascii="Times New Roman" w:hAnsi="Times New Roman" w:cs="Times New Roman"/>
                <w:b/>
                <w:sz w:val="24"/>
                <w:szCs w:val="24"/>
              </w:rPr>
            </w:pPr>
            <w:r w:rsidRPr="004A5FA7">
              <w:rPr>
                <w:rFonts w:ascii="Times New Roman" w:hAnsi="Times New Roman" w:cs="Times New Roman"/>
                <w:b/>
                <w:sz w:val="24"/>
                <w:szCs w:val="24"/>
              </w:rPr>
              <w:t>Parameter</w:t>
            </w:r>
          </w:p>
        </w:tc>
        <w:tc>
          <w:tcPr>
            <w:tcW w:w="1296" w:type="dxa"/>
          </w:tcPr>
          <w:p w:rsidR="00912257" w:rsidRPr="004A5FA7" w:rsidRDefault="00912257" w:rsidP="00320A96">
            <w:pPr>
              <w:rPr>
                <w:rFonts w:ascii="Times New Roman" w:hAnsi="Times New Roman" w:cs="Times New Roman"/>
                <w:b/>
                <w:sz w:val="24"/>
                <w:szCs w:val="24"/>
              </w:rPr>
            </w:pPr>
            <w:r w:rsidRPr="004A5FA7">
              <w:rPr>
                <w:rFonts w:ascii="Times New Roman" w:hAnsi="Times New Roman" w:cs="Times New Roman"/>
                <w:b/>
                <w:sz w:val="24"/>
                <w:szCs w:val="24"/>
              </w:rPr>
              <w:t>Estimate</w:t>
            </w:r>
          </w:p>
        </w:tc>
        <w:tc>
          <w:tcPr>
            <w:tcW w:w="1101" w:type="dxa"/>
          </w:tcPr>
          <w:p w:rsidR="00912257" w:rsidRPr="004A5FA7" w:rsidRDefault="00912257" w:rsidP="00320A96">
            <w:pPr>
              <w:rPr>
                <w:rFonts w:ascii="Times New Roman" w:hAnsi="Times New Roman" w:cs="Times New Roman"/>
                <w:b/>
                <w:sz w:val="24"/>
                <w:szCs w:val="24"/>
              </w:rPr>
            </w:pPr>
            <w:r w:rsidRPr="004A5FA7">
              <w:rPr>
                <w:rFonts w:ascii="Times New Roman" w:hAnsi="Times New Roman" w:cs="Times New Roman"/>
                <w:b/>
                <w:sz w:val="24"/>
                <w:szCs w:val="24"/>
              </w:rPr>
              <w:t>Source</w:t>
            </w:r>
          </w:p>
        </w:tc>
      </w:tr>
      <w:tr w:rsidR="00912257" w:rsidRPr="004A5FA7" w:rsidTr="00320A96">
        <w:tc>
          <w:tcPr>
            <w:tcW w:w="6619" w:type="dxa"/>
          </w:tcPr>
          <w:p w:rsidR="00912257" w:rsidRDefault="00912257" w:rsidP="00912257">
            <w:pPr>
              <w:rPr>
                <w:rFonts w:ascii="Times New Roman" w:hAnsi="Times New Roman" w:cs="Times New Roman"/>
                <w:sz w:val="24"/>
                <w:szCs w:val="24"/>
              </w:rPr>
            </w:pPr>
            <w:r>
              <w:rPr>
                <w:rFonts w:ascii="Times New Roman" w:hAnsi="Times New Roman" w:cs="Times New Roman"/>
                <w:sz w:val="24"/>
                <w:szCs w:val="24"/>
              </w:rPr>
              <w:t>Annual cost of HIV care (2017 USD)</w:t>
            </w:r>
          </w:p>
        </w:tc>
        <w:tc>
          <w:tcPr>
            <w:tcW w:w="1296" w:type="dxa"/>
          </w:tcPr>
          <w:p w:rsidR="00912257" w:rsidRDefault="00912257" w:rsidP="00912257">
            <w:pPr>
              <w:jc w:val="center"/>
              <w:rPr>
                <w:rFonts w:ascii="Times New Roman" w:hAnsi="Times New Roman" w:cs="Times New Roman"/>
                <w:sz w:val="24"/>
                <w:szCs w:val="24"/>
              </w:rPr>
            </w:pPr>
            <w:r>
              <w:rPr>
                <w:rFonts w:ascii="Times New Roman" w:hAnsi="Times New Roman" w:cs="Times New Roman"/>
                <w:sz w:val="24"/>
                <w:szCs w:val="24"/>
              </w:rPr>
              <w:t>$25,990</w:t>
            </w:r>
          </w:p>
        </w:tc>
        <w:tc>
          <w:tcPr>
            <w:tcW w:w="1101" w:type="dxa"/>
          </w:tcPr>
          <w:p w:rsidR="00912257" w:rsidRDefault="00376DE1" w:rsidP="00912257">
            <w:pPr>
              <w:jc w:val="center"/>
              <w:rPr>
                <w:rFonts w:ascii="Times New Roman" w:hAnsi="Times New Roman" w:cs="Times New Roman"/>
                <w:sz w:val="24"/>
                <w:szCs w:val="24"/>
              </w:rPr>
            </w:pPr>
            <w:r>
              <w:rPr>
                <w:rFonts w:ascii="Times New Roman" w:hAnsi="Times New Roman" w:cs="Times New Roman"/>
                <w:sz w:val="24"/>
                <w:szCs w:val="24"/>
              </w:rPr>
              <w:t>(110s)</w:t>
            </w:r>
          </w:p>
        </w:tc>
      </w:tr>
      <w:tr w:rsidR="00912257" w:rsidRPr="004A5FA7" w:rsidTr="00320A96">
        <w:tc>
          <w:tcPr>
            <w:tcW w:w="6619" w:type="dxa"/>
          </w:tcPr>
          <w:p w:rsidR="00912257" w:rsidRDefault="00912257" w:rsidP="00912257">
            <w:pPr>
              <w:rPr>
                <w:rFonts w:ascii="Times New Roman" w:hAnsi="Times New Roman" w:cs="Times New Roman"/>
                <w:sz w:val="24"/>
                <w:szCs w:val="24"/>
              </w:rPr>
            </w:pPr>
            <w:r>
              <w:rPr>
                <w:rFonts w:ascii="Times New Roman" w:hAnsi="Times New Roman" w:cs="Times New Roman"/>
                <w:sz w:val="24"/>
                <w:szCs w:val="24"/>
              </w:rPr>
              <w:t>Hazard ratio of HIV acquisition</w:t>
            </w:r>
          </w:p>
        </w:tc>
        <w:tc>
          <w:tcPr>
            <w:tcW w:w="1296" w:type="dxa"/>
          </w:tcPr>
          <w:p w:rsidR="00912257" w:rsidRDefault="00912257" w:rsidP="00912257">
            <w:pPr>
              <w:jc w:val="center"/>
              <w:rPr>
                <w:rFonts w:ascii="Times New Roman" w:hAnsi="Times New Roman" w:cs="Times New Roman"/>
                <w:sz w:val="24"/>
                <w:szCs w:val="24"/>
              </w:rPr>
            </w:pPr>
            <w:r>
              <w:rPr>
                <w:rFonts w:ascii="Times New Roman" w:hAnsi="Times New Roman" w:cs="Times New Roman"/>
                <w:sz w:val="24"/>
                <w:szCs w:val="24"/>
              </w:rPr>
              <w:t>1.69</w:t>
            </w:r>
          </w:p>
        </w:tc>
        <w:tc>
          <w:tcPr>
            <w:tcW w:w="1101" w:type="dxa"/>
          </w:tcPr>
          <w:p w:rsidR="00912257" w:rsidRDefault="00376DE1" w:rsidP="00912257">
            <w:pPr>
              <w:jc w:val="center"/>
              <w:rPr>
                <w:rFonts w:ascii="Times New Roman" w:hAnsi="Times New Roman" w:cs="Times New Roman"/>
                <w:sz w:val="24"/>
                <w:szCs w:val="24"/>
              </w:rPr>
            </w:pPr>
            <w:r>
              <w:rPr>
                <w:rFonts w:ascii="Times New Roman" w:hAnsi="Times New Roman" w:cs="Times New Roman"/>
                <w:sz w:val="24"/>
                <w:szCs w:val="24"/>
              </w:rPr>
              <w:t>(12)</w:t>
            </w:r>
          </w:p>
        </w:tc>
      </w:tr>
      <w:tr w:rsidR="00912257" w:rsidRPr="004A5FA7" w:rsidTr="00320A96">
        <w:tc>
          <w:tcPr>
            <w:tcW w:w="6619" w:type="dxa"/>
          </w:tcPr>
          <w:p w:rsidR="00912257" w:rsidRDefault="00912257" w:rsidP="00912257">
            <w:pPr>
              <w:rPr>
                <w:rFonts w:ascii="Times New Roman" w:hAnsi="Times New Roman" w:cs="Times New Roman"/>
                <w:sz w:val="24"/>
                <w:szCs w:val="24"/>
              </w:rPr>
            </w:pPr>
            <w:r>
              <w:rPr>
                <w:rFonts w:ascii="Times New Roman" w:hAnsi="Times New Roman" w:cs="Times New Roman"/>
                <w:sz w:val="24"/>
                <w:szCs w:val="24"/>
              </w:rPr>
              <w:t>BV prevalence among Black women</w:t>
            </w:r>
          </w:p>
        </w:tc>
        <w:tc>
          <w:tcPr>
            <w:tcW w:w="1296" w:type="dxa"/>
          </w:tcPr>
          <w:p w:rsidR="00912257" w:rsidRDefault="00912257" w:rsidP="00912257">
            <w:pPr>
              <w:jc w:val="center"/>
              <w:rPr>
                <w:rFonts w:ascii="Times New Roman" w:hAnsi="Times New Roman" w:cs="Times New Roman"/>
                <w:sz w:val="24"/>
                <w:szCs w:val="24"/>
              </w:rPr>
            </w:pPr>
            <w:r>
              <w:rPr>
                <w:rFonts w:ascii="Times New Roman" w:hAnsi="Times New Roman" w:cs="Times New Roman"/>
                <w:sz w:val="24"/>
                <w:szCs w:val="24"/>
              </w:rPr>
              <w:t>0.332</w:t>
            </w: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w:t>
            </w:r>
          </w:p>
        </w:tc>
        <w:tc>
          <w:tcPr>
            <w:tcW w:w="1101" w:type="dxa"/>
          </w:tcPr>
          <w:p w:rsidR="00912257" w:rsidRPr="00EE7963" w:rsidRDefault="00912257" w:rsidP="00912257">
            <w:pPr>
              <w:jc w:val="center"/>
              <w:rPr>
                <w:rFonts w:ascii="Times New Roman" w:hAnsi="Times New Roman" w:cs="Times New Roman"/>
                <w:sz w:val="24"/>
                <w:szCs w:val="24"/>
              </w:rPr>
            </w:pPr>
            <w:r>
              <w:rPr>
                <w:rFonts w:ascii="Times New Roman" w:hAnsi="Times New Roman" w:cs="Times New Roman"/>
                <w:sz w:val="24"/>
                <w:szCs w:val="24"/>
              </w:rPr>
              <w:t>--</w:t>
            </w:r>
          </w:p>
        </w:tc>
      </w:tr>
      <w:tr w:rsidR="00912257" w:rsidRPr="004A5FA7" w:rsidTr="00320A96">
        <w:tc>
          <w:tcPr>
            <w:tcW w:w="6619" w:type="dxa"/>
          </w:tcPr>
          <w:p w:rsidR="00912257" w:rsidRDefault="00912257" w:rsidP="00912257">
            <w:pPr>
              <w:rPr>
                <w:rFonts w:ascii="Times New Roman" w:hAnsi="Times New Roman" w:cs="Times New Roman"/>
                <w:sz w:val="24"/>
                <w:szCs w:val="24"/>
              </w:rPr>
            </w:pPr>
            <w:r>
              <w:rPr>
                <w:rFonts w:ascii="Times New Roman" w:hAnsi="Times New Roman" w:cs="Times New Roman"/>
                <w:sz w:val="24"/>
                <w:szCs w:val="24"/>
              </w:rPr>
              <w:t xml:space="preserve">BV prevalence among </w:t>
            </w:r>
            <w:r>
              <w:rPr>
                <w:rFonts w:ascii="Times New Roman" w:hAnsi="Times New Roman" w:cs="Times New Roman"/>
                <w:sz w:val="24"/>
                <w:szCs w:val="24"/>
              </w:rPr>
              <w:t>White</w:t>
            </w:r>
            <w:r>
              <w:rPr>
                <w:rFonts w:ascii="Times New Roman" w:hAnsi="Times New Roman" w:cs="Times New Roman"/>
                <w:sz w:val="24"/>
                <w:szCs w:val="24"/>
              </w:rPr>
              <w:t xml:space="preserve"> women</w:t>
            </w:r>
          </w:p>
        </w:tc>
        <w:tc>
          <w:tcPr>
            <w:tcW w:w="1296" w:type="dxa"/>
          </w:tcPr>
          <w:p w:rsidR="00912257" w:rsidRDefault="00912257" w:rsidP="00912257">
            <w:pPr>
              <w:jc w:val="center"/>
              <w:rPr>
                <w:rFonts w:ascii="Times New Roman" w:hAnsi="Times New Roman" w:cs="Times New Roman"/>
                <w:sz w:val="24"/>
                <w:szCs w:val="24"/>
              </w:rPr>
            </w:pPr>
            <w:r>
              <w:rPr>
                <w:rFonts w:ascii="Times New Roman" w:hAnsi="Times New Roman" w:cs="Times New Roman"/>
                <w:sz w:val="24"/>
                <w:szCs w:val="24"/>
              </w:rPr>
              <w:t>0.227</w:t>
            </w: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w:t>
            </w:r>
          </w:p>
        </w:tc>
        <w:tc>
          <w:tcPr>
            <w:tcW w:w="1101" w:type="dxa"/>
          </w:tcPr>
          <w:p w:rsidR="00912257" w:rsidRPr="00EE7963" w:rsidRDefault="00912257" w:rsidP="00912257">
            <w:pPr>
              <w:jc w:val="center"/>
              <w:rPr>
                <w:rFonts w:ascii="Times New Roman" w:hAnsi="Times New Roman" w:cs="Times New Roman"/>
                <w:sz w:val="24"/>
                <w:szCs w:val="24"/>
              </w:rPr>
            </w:pPr>
            <w:r>
              <w:rPr>
                <w:rFonts w:ascii="Times New Roman" w:hAnsi="Times New Roman" w:cs="Times New Roman"/>
                <w:sz w:val="24"/>
                <w:szCs w:val="24"/>
              </w:rPr>
              <w:t>--</w:t>
            </w:r>
          </w:p>
        </w:tc>
      </w:tr>
      <w:tr w:rsidR="00912257" w:rsidRPr="004A5FA7" w:rsidTr="00320A96">
        <w:tc>
          <w:tcPr>
            <w:tcW w:w="6619" w:type="dxa"/>
          </w:tcPr>
          <w:p w:rsidR="00912257" w:rsidRDefault="00912257" w:rsidP="00912257">
            <w:pPr>
              <w:rPr>
                <w:rFonts w:ascii="Times New Roman" w:hAnsi="Times New Roman" w:cs="Times New Roman"/>
                <w:sz w:val="24"/>
                <w:szCs w:val="24"/>
              </w:rPr>
            </w:pPr>
            <w:r>
              <w:rPr>
                <w:rFonts w:ascii="Times New Roman" w:hAnsi="Times New Roman" w:cs="Times New Roman"/>
                <w:sz w:val="24"/>
                <w:szCs w:val="24"/>
              </w:rPr>
              <w:t>Number of Black women diagnosed with HIV, 2015</w:t>
            </w:r>
          </w:p>
        </w:tc>
        <w:tc>
          <w:tcPr>
            <w:tcW w:w="1296" w:type="dxa"/>
          </w:tcPr>
          <w:p w:rsidR="00912257" w:rsidRDefault="00912257" w:rsidP="00912257">
            <w:pPr>
              <w:jc w:val="center"/>
              <w:rPr>
                <w:rFonts w:ascii="Times New Roman" w:hAnsi="Times New Roman" w:cs="Times New Roman"/>
                <w:sz w:val="24"/>
                <w:szCs w:val="24"/>
              </w:rPr>
            </w:pPr>
            <w:r>
              <w:rPr>
                <w:rFonts w:ascii="Times New Roman" w:hAnsi="Times New Roman" w:cs="Times New Roman"/>
                <w:sz w:val="24"/>
                <w:szCs w:val="24"/>
              </w:rPr>
              <w:t>137,998</w:t>
            </w:r>
          </w:p>
        </w:tc>
        <w:tc>
          <w:tcPr>
            <w:tcW w:w="1101" w:type="dxa"/>
          </w:tcPr>
          <w:p w:rsidR="00912257" w:rsidRDefault="00376DE1" w:rsidP="00912257">
            <w:pPr>
              <w:jc w:val="center"/>
              <w:rPr>
                <w:rFonts w:ascii="Times New Roman" w:hAnsi="Times New Roman" w:cs="Times New Roman"/>
                <w:sz w:val="24"/>
                <w:szCs w:val="24"/>
              </w:rPr>
            </w:pPr>
            <w:r>
              <w:rPr>
                <w:rFonts w:ascii="Times New Roman" w:hAnsi="Times New Roman" w:cs="Times New Roman"/>
                <w:sz w:val="24"/>
                <w:szCs w:val="24"/>
              </w:rPr>
              <w:t>(24)</w:t>
            </w:r>
          </w:p>
        </w:tc>
      </w:tr>
      <w:tr w:rsidR="00912257" w:rsidRPr="004A5FA7" w:rsidTr="00320A96">
        <w:tc>
          <w:tcPr>
            <w:tcW w:w="6619" w:type="dxa"/>
          </w:tcPr>
          <w:p w:rsidR="00912257" w:rsidRDefault="00912257" w:rsidP="00912257">
            <w:pPr>
              <w:rPr>
                <w:rFonts w:ascii="Times New Roman" w:hAnsi="Times New Roman" w:cs="Times New Roman"/>
                <w:sz w:val="24"/>
                <w:szCs w:val="24"/>
              </w:rPr>
            </w:pPr>
            <w:r>
              <w:rPr>
                <w:rFonts w:ascii="Times New Roman" w:hAnsi="Times New Roman" w:cs="Times New Roman"/>
                <w:sz w:val="24"/>
                <w:szCs w:val="24"/>
              </w:rPr>
              <w:t xml:space="preserve">Number of </w:t>
            </w:r>
            <w:r>
              <w:rPr>
                <w:rFonts w:ascii="Times New Roman" w:hAnsi="Times New Roman" w:cs="Times New Roman"/>
                <w:sz w:val="24"/>
                <w:szCs w:val="24"/>
              </w:rPr>
              <w:t>White</w:t>
            </w:r>
            <w:r>
              <w:rPr>
                <w:rFonts w:ascii="Times New Roman" w:hAnsi="Times New Roman" w:cs="Times New Roman"/>
                <w:sz w:val="24"/>
                <w:szCs w:val="24"/>
              </w:rPr>
              <w:t xml:space="preserve"> women diagnosed with HIV, 2015</w:t>
            </w:r>
          </w:p>
        </w:tc>
        <w:tc>
          <w:tcPr>
            <w:tcW w:w="1296" w:type="dxa"/>
          </w:tcPr>
          <w:p w:rsidR="00912257" w:rsidRDefault="00912257" w:rsidP="00912257">
            <w:pPr>
              <w:jc w:val="center"/>
              <w:rPr>
                <w:rFonts w:ascii="Times New Roman" w:hAnsi="Times New Roman" w:cs="Times New Roman"/>
                <w:sz w:val="24"/>
                <w:szCs w:val="24"/>
              </w:rPr>
            </w:pPr>
            <w:r>
              <w:rPr>
                <w:rFonts w:ascii="Times New Roman" w:hAnsi="Times New Roman" w:cs="Times New Roman"/>
                <w:sz w:val="24"/>
                <w:szCs w:val="24"/>
              </w:rPr>
              <w:t>38,992</w:t>
            </w:r>
          </w:p>
        </w:tc>
        <w:tc>
          <w:tcPr>
            <w:tcW w:w="1101" w:type="dxa"/>
          </w:tcPr>
          <w:p w:rsidR="00912257" w:rsidRDefault="00376DE1" w:rsidP="00912257">
            <w:pPr>
              <w:jc w:val="center"/>
              <w:rPr>
                <w:rFonts w:ascii="Times New Roman" w:hAnsi="Times New Roman" w:cs="Times New Roman"/>
                <w:sz w:val="24"/>
                <w:szCs w:val="24"/>
              </w:rPr>
            </w:pPr>
            <w:r>
              <w:rPr>
                <w:rFonts w:ascii="Times New Roman" w:hAnsi="Times New Roman" w:cs="Times New Roman"/>
                <w:sz w:val="24"/>
                <w:szCs w:val="24"/>
              </w:rPr>
              <w:t>(24)</w:t>
            </w:r>
          </w:p>
        </w:tc>
      </w:tr>
      <w:tr w:rsidR="00912257" w:rsidRPr="004A5FA7" w:rsidTr="00320A96">
        <w:tc>
          <w:tcPr>
            <w:tcW w:w="6619" w:type="dxa"/>
          </w:tcPr>
          <w:p w:rsidR="00912257" w:rsidRDefault="00912257" w:rsidP="00912257">
            <w:pPr>
              <w:rPr>
                <w:rFonts w:ascii="Times New Roman" w:hAnsi="Times New Roman" w:cs="Times New Roman"/>
                <w:sz w:val="24"/>
                <w:szCs w:val="24"/>
              </w:rPr>
            </w:pPr>
            <w:r>
              <w:rPr>
                <w:rFonts w:ascii="Times New Roman" w:hAnsi="Times New Roman" w:cs="Times New Roman"/>
                <w:sz w:val="24"/>
                <w:szCs w:val="24"/>
              </w:rPr>
              <w:t>Proportion of women living with HIV who have been diagnosed, 2014</w:t>
            </w:r>
          </w:p>
        </w:tc>
        <w:tc>
          <w:tcPr>
            <w:tcW w:w="1296" w:type="dxa"/>
          </w:tcPr>
          <w:p w:rsidR="00912257" w:rsidRDefault="00912257" w:rsidP="00912257">
            <w:pPr>
              <w:jc w:val="center"/>
              <w:rPr>
                <w:rFonts w:ascii="Times New Roman" w:hAnsi="Times New Roman" w:cs="Times New Roman"/>
                <w:sz w:val="24"/>
                <w:szCs w:val="24"/>
              </w:rPr>
            </w:pPr>
            <w:r>
              <w:rPr>
                <w:rFonts w:ascii="Times New Roman" w:hAnsi="Times New Roman" w:cs="Times New Roman"/>
                <w:sz w:val="24"/>
                <w:szCs w:val="24"/>
              </w:rPr>
              <w:t>0.88</w:t>
            </w:r>
          </w:p>
        </w:tc>
        <w:tc>
          <w:tcPr>
            <w:tcW w:w="1101" w:type="dxa"/>
          </w:tcPr>
          <w:p w:rsidR="00912257" w:rsidRDefault="00376DE1" w:rsidP="00912257">
            <w:pPr>
              <w:jc w:val="center"/>
              <w:rPr>
                <w:rFonts w:ascii="Times New Roman" w:hAnsi="Times New Roman" w:cs="Times New Roman"/>
                <w:sz w:val="24"/>
                <w:szCs w:val="24"/>
              </w:rPr>
            </w:pPr>
            <w:r>
              <w:rPr>
                <w:rFonts w:ascii="Times New Roman" w:hAnsi="Times New Roman" w:cs="Times New Roman"/>
                <w:sz w:val="24"/>
                <w:szCs w:val="24"/>
              </w:rPr>
              <w:t>(24)</w:t>
            </w:r>
          </w:p>
        </w:tc>
      </w:tr>
    </w:tbl>
    <w:p w:rsidR="00912257" w:rsidRDefault="00912257" w:rsidP="00912257">
      <w:pPr>
        <w:spacing w:after="0"/>
        <w:rPr>
          <w:rFonts w:ascii="Times New Roman" w:hAnsi="Times New Roman" w:cs="Times New Roman"/>
          <w:sz w:val="24"/>
          <w:szCs w:val="24"/>
        </w:rPr>
      </w:pPr>
      <w:proofErr w:type="gramStart"/>
      <w:r>
        <w:rPr>
          <w:rFonts w:ascii="Times New Roman" w:hAnsi="Times New Roman" w:cs="Times New Roman"/>
          <w:sz w:val="24"/>
          <w:szCs w:val="24"/>
          <w:vertAlign w:val="superscript"/>
        </w:rPr>
        <w:t>a</w:t>
      </w:r>
      <w:proofErr w:type="gramEnd"/>
      <w:r>
        <w:rPr>
          <w:rFonts w:ascii="Times New Roman" w:hAnsi="Times New Roman" w:cs="Times New Roman"/>
          <w:sz w:val="24"/>
          <w:szCs w:val="24"/>
        </w:rPr>
        <w:t xml:space="preserve"> As estimated in our meta-analysis</w:t>
      </w:r>
    </w:p>
    <w:p w:rsidR="00912257" w:rsidRDefault="00912257" w:rsidP="00156C39">
      <w:pPr>
        <w:spacing w:after="0"/>
        <w:rPr>
          <w:rFonts w:ascii="Times New Roman" w:hAnsi="Times New Roman" w:cs="Times New Roman"/>
          <w:sz w:val="24"/>
          <w:szCs w:val="24"/>
        </w:rPr>
      </w:pPr>
    </w:p>
    <w:p w:rsidR="00447A57" w:rsidRDefault="00447A57" w:rsidP="00156C39">
      <w:pPr>
        <w:spacing w:after="0"/>
        <w:rPr>
          <w:rFonts w:ascii="Times New Roman" w:hAnsi="Times New Roman" w:cs="Times New Roman"/>
          <w:sz w:val="24"/>
          <w:szCs w:val="24"/>
        </w:rPr>
      </w:pPr>
      <w:r>
        <w:rPr>
          <w:rFonts w:ascii="Times New Roman" w:hAnsi="Times New Roman" w:cs="Times New Roman"/>
          <w:sz w:val="24"/>
          <w:szCs w:val="24"/>
        </w:rPr>
        <w:t>Table 4</w:t>
      </w:r>
      <w:r>
        <w:rPr>
          <w:rFonts w:ascii="Times New Roman" w:hAnsi="Times New Roman" w:cs="Times New Roman"/>
          <w:sz w:val="24"/>
          <w:szCs w:val="24"/>
        </w:rPr>
        <w:t xml:space="preserve"> below includes parameters derived from parameters in Table </w:t>
      </w:r>
      <w:r>
        <w:rPr>
          <w:rFonts w:ascii="Times New Roman" w:hAnsi="Times New Roman" w:cs="Times New Roman"/>
          <w:sz w:val="24"/>
          <w:szCs w:val="24"/>
        </w:rPr>
        <w:t>3</w:t>
      </w:r>
      <w:r>
        <w:rPr>
          <w:rFonts w:ascii="Times New Roman" w:hAnsi="Times New Roman" w:cs="Times New Roman"/>
          <w:sz w:val="24"/>
          <w:szCs w:val="24"/>
        </w:rPr>
        <w:t xml:space="preserve"> for subsequent use</w:t>
      </w:r>
      <w:r>
        <w:rPr>
          <w:rFonts w:ascii="Times New Roman" w:hAnsi="Times New Roman" w:cs="Times New Roman"/>
          <w:sz w:val="24"/>
          <w:szCs w:val="24"/>
        </w:rPr>
        <w:t xml:space="preserve"> in equation (2</w:t>
      </w:r>
      <w:r>
        <w:rPr>
          <w:rFonts w:ascii="Times New Roman" w:hAnsi="Times New Roman" w:cs="Times New Roman"/>
          <w:sz w:val="24"/>
          <w:szCs w:val="24"/>
        </w:rPr>
        <w:t>).</w:t>
      </w:r>
      <w:r>
        <w:rPr>
          <w:rFonts w:ascii="Times New Roman" w:hAnsi="Times New Roman" w:cs="Times New Roman"/>
          <w:sz w:val="24"/>
          <w:szCs w:val="24"/>
        </w:rPr>
        <w:t xml:space="preserve"> The number of women living with HIV is estimated </w:t>
      </w:r>
      <w:proofErr w:type="gramStart"/>
      <w:r>
        <w:rPr>
          <w:rFonts w:ascii="Times New Roman" w:hAnsi="Times New Roman" w:cs="Times New Roman"/>
          <w:sz w:val="24"/>
          <w:szCs w:val="24"/>
        </w:rPr>
        <w:t xml:space="preserve">as </w:t>
      </w:r>
      <w:proofErr w:type="gramEnd"/>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number of women diagnosed with HIV</m:t>
                </m:r>
              </m:e>
              <m:sub>
                <m:r>
                  <w:rPr>
                    <w:rFonts w:ascii="Cambria Math" w:hAnsi="Cambria Math" w:cs="Times New Roman"/>
                    <w:sz w:val="24"/>
                    <w:szCs w:val="24"/>
                  </w:rPr>
                  <m:t>race</m:t>
                </m:r>
              </m:sub>
            </m:sSub>
          </m:num>
          <m:den>
            <m:r>
              <w:rPr>
                <w:rFonts w:ascii="Cambria Math" w:hAnsi="Cambria Math" w:cs="Times New Roman"/>
                <w:sz w:val="24"/>
                <w:szCs w:val="24"/>
              </w:rPr>
              <m:t>proportion of women living with HIV who have been diagnosed</m:t>
            </m:r>
          </m:den>
        </m:f>
      </m:oMath>
      <w:r w:rsidR="00822A61">
        <w:rPr>
          <w:rFonts w:ascii="Times New Roman" w:eastAsiaTheme="minorEastAsia" w:hAnsi="Times New Roman" w:cs="Times New Roman"/>
          <w:sz w:val="24"/>
          <w:szCs w:val="24"/>
        </w:rPr>
        <w:t>. This formula assumes that the proportion of women living with HIV who have been diagnosed is the same for both Black and White women, as race-specific estimates for this quantity were not available.</w:t>
      </w:r>
      <w:bookmarkStart w:id="0" w:name="_GoBack"/>
      <w:bookmarkEnd w:id="0"/>
      <w:r>
        <w:rPr>
          <w:rFonts w:ascii="Times New Roman" w:eastAsiaTheme="minorEastAsia" w:hAnsi="Times New Roman" w:cs="Times New Roman"/>
          <w:sz w:val="24"/>
          <w:szCs w:val="24"/>
        </w:rPr>
        <w:t xml:space="preserve"> The population attributable fraction of BV-associated prevalent HIV infections is estimated as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prevalence</m:t>
                </m:r>
              </m:e>
              <m:sub>
                <m:r>
                  <w:rPr>
                    <w:rFonts w:ascii="Cambria Math" w:eastAsiaTheme="minorEastAsia" w:hAnsi="Cambria Math" w:cs="Times New Roman"/>
                    <w:sz w:val="24"/>
                    <w:szCs w:val="24"/>
                  </w:rPr>
                  <m:t>race</m:t>
                </m:r>
              </m:sub>
            </m:sSub>
            <m:r>
              <w:rPr>
                <w:rFonts w:ascii="Cambria Math" w:eastAsiaTheme="minorEastAsia" w:hAnsi="Cambria Math" w:cs="Times New Roman"/>
                <w:sz w:val="24"/>
                <w:szCs w:val="24"/>
              </w:rPr>
              <m:t>*(relative risk-1)</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prevalence</m:t>
                </m:r>
              </m:e>
              <m:sub>
                <m:r>
                  <w:rPr>
                    <w:rFonts w:ascii="Cambria Math" w:eastAsiaTheme="minorEastAsia" w:hAnsi="Cambria Math" w:cs="Times New Roman"/>
                    <w:sz w:val="24"/>
                    <w:szCs w:val="24"/>
                  </w:rPr>
                  <m:t>race</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relative risk-1</m:t>
                </m:r>
              </m:e>
            </m:d>
            <m:r>
              <w:rPr>
                <w:rFonts w:ascii="Cambria Math" w:eastAsiaTheme="minorEastAsia" w:hAnsi="Cambria Math" w:cs="Times New Roman"/>
                <w:sz w:val="24"/>
                <w:szCs w:val="24"/>
              </w:rPr>
              <m:t>+1</m:t>
            </m:r>
          </m:den>
        </m:f>
      </m:oMath>
      <w:r>
        <w:rPr>
          <w:rFonts w:ascii="Times New Roman" w:eastAsiaTheme="minorEastAsia" w:hAnsi="Times New Roman" w:cs="Times New Roman"/>
          <w:sz w:val="24"/>
          <w:szCs w:val="24"/>
        </w:rPr>
        <w:t>.</w:t>
      </w:r>
    </w:p>
    <w:p w:rsidR="00447A57" w:rsidRDefault="00447A57" w:rsidP="00156C39">
      <w:pPr>
        <w:spacing w:after="0"/>
        <w:rPr>
          <w:rFonts w:ascii="Times New Roman" w:hAnsi="Times New Roman" w:cs="Times New Roman"/>
          <w:sz w:val="24"/>
          <w:szCs w:val="24"/>
        </w:rPr>
      </w:pPr>
    </w:p>
    <w:p w:rsidR="002A6D6F" w:rsidRDefault="002A6D6F" w:rsidP="00156C39">
      <w:pPr>
        <w:spacing w:after="0"/>
        <w:rPr>
          <w:rFonts w:ascii="Times New Roman" w:hAnsi="Times New Roman" w:cs="Times New Roman"/>
          <w:sz w:val="24"/>
          <w:szCs w:val="24"/>
        </w:rPr>
      </w:pPr>
      <w:r>
        <w:rPr>
          <w:rFonts w:ascii="Times New Roman" w:hAnsi="Times New Roman" w:cs="Times New Roman"/>
          <w:b/>
          <w:sz w:val="24"/>
          <w:szCs w:val="24"/>
        </w:rPr>
        <w:t>Table 4</w:t>
      </w:r>
      <w:r>
        <w:rPr>
          <w:rFonts w:ascii="Times New Roman" w:hAnsi="Times New Roman" w:cs="Times New Roman"/>
          <w:sz w:val="24"/>
          <w:szCs w:val="24"/>
        </w:rPr>
        <w:t xml:space="preserve">. </w:t>
      </w:r>
      <w:r w:rsidR="00447A57">
        <w:rPr>
          <w:rFonts w:ascii="Times New Roman" w:hAnsi="Times New Roman" w:cs="Times New Roman"/>
          <w:sz w:val="24"/>
          <w:szCs w:val="24"/>
        </w:rPr>
        <w:t>Derived parameters</w:t>
      </w:r>
    </w:p>
    <w:tbl>
      <w:tblPr>
        <w:tblStyle w:val="TableGrid"/>
        <w:tblW w:w="0" w:type="auto"/>
        <w:tblLook w:val="04A0" w:firstRow="1" w:lastRow="0" w:firstColumn="1" w:lastColumn="0" w:noHBand="0" w:noVBand="1"/>
      </w:tblPr>
      <w:tblGrid>
        <w:gridCol w:w="6385"/>
        <w:gridCol w:w="1440"/>
        <w:gridCol w:w="1191"/>
      </w:tblGrid>
      <w:tr w:rsidR="002A6D6F" w:rsidRPr="004A5FA7" w:rsidTr="00320A96">
        <w:tc>
          <w:tcPr>
            <w:tcW w:w="6385" w:type="dxa"/>
          </w:tcPr>
          <w:p w:rsidR="002A6D6F" w:rsidRPr="004A5FA7" w:rsidRDefault="002A6D6F" w:rsidP="00320A96">
            <w:pPr>
              <w:rPr>
                <w:rFonts w:ascii="Times New Roman" w:hAnsi="Times New Roman" w:cs="Times New Roman"/>
                <w:b/>
                <w:sz w:val="24"/>
                <w:szCs w:val="24"/>
              </w:rPr>
            </w:pPr>
            <w:r w:rsidRPr="004A5FA7">
              <w:rPr>
                <w:rFonts w:ascii="Times New Roman" w:hAnsi="Times New Roman" w:cs="Times New Roman"/>
                <w:b/>
                <w:sz w:val="24"/>
                <w:szCs w:val="24"/>
              </w:rPr>
              <w:t>Parameter</w:t>
            </w:r>
          </w:p>
        </w:tc>
        <w:tc>
          <w:tcPr>
            <w:tcW w:w="1440" w:type="dxa"/>
          </w:tcPr>
          <w:p w:rsidR="002A6D6F" w:rsidRPr="004A5FA7" w:rsidRDefault="002A6D6F" w:rsidP="00320A96">
            <w:pPr>
              <w:rPr>
                <w:rFonts w:ascii="Times New Roman" w:hAnsi="Times New Roman" w:cs="Times New Roman"/>
                <w:b/>
                <w:sz w:val="24"/>
                <w:szCs w:val="24"/>
              </w:rPr>
            </w:pPr>
            <w:r w:rsidRPr="004A5FA7">
              <w:rPr>
                <w:rFonts w:ascii="Times New Roman" w:hAnsi="Times New Roman" w:cs="Times New Roman"/>
                <w:b/>
                <w:sz w:val="24"/>
                <w:szCs w:val="24"/>
              </w:rPr>
              <w:t>Estimate</w:t>
            </w:r>
          </w:p>
        </w:tc>
        <w:tc>
          <w:tcPr>
            <w:tcW w:w="1191" w:type="dxa"/>
          </w:tcPr>
          <w:p w:rsidR="002A6D6F" w:rsidRPr="004A5FA7" w:rsidRDefault="002A6D6F" w:rsidP="00320A96">
            <w:pPr>
              <w:rPr>
                <w:rFonts w:ascii="Times New Roman" w:hAnsi="Times New Roman" w:cs="Times New Roman"/>
                <w:b/>
                <w:sz w:val="24"/>
                <w:szCs w:val="24"/>
              </w:rPr>
            </w:pPr>
            <w:r w:rsidRPr="004A5FA7">
              <w:rPr>
                <w:rFonts w:ascii="Times New Roman" w:hAnsi="Times New Roman" w:cs="Times New Roman"/>
                <w:b/>
                <w:sz w:val="24"/>
                <w:szCs w:val="24"/>
              </w:rPr>
              <w:t>Source</w:t>
            </w:r>
          </w:p>
        </w:tc>
      </w:tr>
      <w:tr w:rsidR="002A6D6F" w:rsidRPr="004A5FA7" w:rsidTr="00320A96">
        <w:tc>
          <w:tcPr>
            <w:tcW w:w="6385" w:type="dxa"/>
          </w:tcPr>
          <w:p w:rsidR="002A6D6F" w:rsidRDefault="002A6D6F" w:rsidP="002A6D6F">
            <w:pPr>
              <w:rPr>
                <w:rFonts w:ascii="Times New Roman" w:hAnsi="Times New Roman" w:cs="Times New Roman"/>
                <w:sz w:val="24"/>
                <w:szCs w:val="24"/>
              </w:rPr>
            </w:pPr>
            <w:r>
              <w:rPr>
                <w:rFonts w:ascii="Times New Roman" w:hAnsi="Times New Roman" w:cs="Times New Roman"/>
                <w:sz w:val="24"/>
                <w:szCs w:val="24"/>
              </w:rPr>
              <w:t>Number of Black women living with HIV, 2015</w:t>
            </w:r>
          </w:p>
        </w:tc>
        <w:tc>
          <w:tcPr>
            <w:tcW w:w="1440" w:type="dxa"/>
          </w:tcPr>
          <w:p w:rsidR="002A6D6F" w:rsidRDefault="002A6D6F" w:rsidP="002A6D6F">
            <w:pPr>
              <w:jc w:val="center"/>
              <w:rPr>
                <w:rFonts w:ascii="Times New Roman" w:hAnsi="Times New Roman" w:cs="Times New Roman"/>
                <w:sz w:val="24"/>
                <w:szCs w:val="24"/>
              </w:rPr>
            </w:pPr>
            <w:r>
              <w:rPr>
                <w:rFonts w:ascii="Times New Roman" w:hAnsi="Times New Roman" w:cs="Times New Roman"/>
                <w:sz w:val="24"/>
                <w:szCs w:val="24"/>
              </w:rPr>
              <w:t>156,816</w:t>
            </w:r>
          </w:p>
        </w:tc>
        <w:tc>
          <w:tcPr>
            <w:tcW w:w="1191" w:type="dxa"/>
          </w:tcPr>
          <w:p w:rsidR="002A6D6F" w:rsidRDefault="00376DE1" w:rsidP="002A6D6F">
            <w:pPr>
              <w:jc w:val="center"/>
              <w:rPr>
                <w:rFonts w:ascii="Times New Roman" w:hAnsi="Times New Roman" w:cs="Times New Roman"/>
                <w:sz w:val="24"/>
                <w:szCs w:val="24"/>
              </w:rPr>
            </w:pPr>
            <w:r>
              <w:rPr>
                <w:rFonts w:ascii="Times New Roman" w:hAnsi="Times New Roman" w:cs="Times New Roman"/>
                <w:sz w:val="24"/>
                <w:szCs w:val="24"/>
              </w:rPr>
              <w:t>(24)</w:t>
            </w:r>
          </w:p>
        </w:tc>
      </w:tr>
      <w:tr w:rsidR="002A6D6F" w:rsidRPr="004A5FA7" w:rsidTr="00320A96">
        <w:tc>
          <w:tcPr>
            <w:tcW w:w="6385" w:type="dxa"/>
          </w:tcPr>
          <w:p w:rsidR="002A6D6F" w:rsidRDefault="002A6D6F" w:rsidP="002A6D6F">
            <w:pPr>
              <w:rPr>
                <w:rFonts w:ascii="Times New Roman" w:hAnsi="Times New Roman" w:cs="Times New Roman"/>
                <w:sz w:val="24"/>
                <w:szCs w:val="24"/>
              </w:rPr>
            </w:pPr>
            <w:r>
              <w:rPr>
                <w:rFonts w:ascii="Times New Roman" w:hAnsi="Times New Roman" w:cs="Times New Roman"/>
                <w:sz w:val="24"/>
                <w:szCs w:val="24"/>
              </w:rPr>
              <w:t>Number of White women living with HIV, 2015</w:t>
            </w:r>
          </w:p>
        </w:tc>
        <w:tc>
          <w:tcPr>
            <w:tcW w:w="1440" w:type="dxa"/>
          </w:tcPr>
          <w:p w:rsidR="002A6D6F" w:rsidRDefault="002A6D6F" w:rsidP="002A6D6F">
            <w:pPr>
              <w:jc w:val="center"/>
              <w:rPr>
                <w:rFonts w:ascii="Times New Roman" w:hAnsi="Times New Roman" w:cs="Times New Roman"/>
                <w:sz w:val="24"/>
                <w:szCs w:val="24"/>
              </w:rPr>
            </w:pPr>
            <w:r>
              <w:rPr>
                <w:rFonts w:ascii="Times New Roman" w:hAnsi="Times New Roman" w:cs="Times New Roman"/>
                <w:sz w:val="24"/>
                <w:szCs w:val="24"/>
              </w:rPr>
              <w:t>44,309</w:t>
            </w:r>
          </w:p>
        </w:tc>
        <w:tc>
          <w:tcPr>
            <w:tcW w:w="1191" w:type="dxa"/>
          </w:tcPr>
          <w:p w:rsidR="002A6D6F" w:rsidRDefault="00376DE1" w:rsidP="002A6D6F">
            <w:pPr>
              <w:jc w:val="center"/>
              <w:rPr>
                <w:rFonts w:ascii="Times New Roman" w:hAnsi="Times New Roman" w:cs="Times New Roman"/>
                <w:sz w:val="24"/>
                <w:szCs w:val="24"/>
              </w:rPr>
            </w:pPr>
            <w:r>
              <w:rPr>
                <w:rFonts w:ascii="Times New Roman" w:hAnsi="Times New Roman" w:cs="Times New Roman"/>
                <w:sz w:val="24"/>
                <w:szCs w:val="24"/>
              </w:rPr>
              <w:t>(24)</w:t>
            </w:r>
          </w:p>
        </w:tc>
      </w:tr>
      <w:tr w:rsidR="002A6D6F" w:rsidRPr="004A5FA7" w:rsidTr="00320A96">
        <w:tc>
          <w:tcPr>
            <w:tcW w:w="6385" w:type="dxa"/>
          </w:tcPr>
          <w:p w:rsidR="002A6D6F" w:rsidRDefault="002A6D6F" w:rsidP="002A6D6F">
            <w:pPr>
              <w:rPr>
                <w:rFonts w:ascii="Times New Roman" w:hAnsi="Times New Roman" w:cs="Times New Roman"/>
                <w:sz w:val="24"/>
                <w:szCs w:val="24"/>
              </w:rPr>
            </w:pPr>
            <w:r>
              <w:rPr>
                <w:rFonts w:ascii="Times New Roman" w:hAnsi="Times New Roman" w:cs="Times New Roman"/>
                <w:sz w:val="24"/>
                <w:szCs w:val="24"/>
              </w:rPr>
              <w:t>Population attributable fraction, Black women</w:t>
            </w:r>
          </w:p>
        </w:tc>
        <w:tc>
          <w:tcPr>
            <w:tcW w:w="1440" w:type="dxa"/>
          </w:tcPr>
          <w:p w:rsidR="002A6D6F" w:rsidRDefault="002A6D6F" w:rsidP="002A6D6F">
            <w:pPr>
              <w:jc w:val="center"/>
              <w:rPr>
                <w:rFonts w:ascii="Times New Roman" w:hAnsi="Times New Roman" w:cs="Times New Roman"/>
                <w:sz w:val="24"/>
                <w:szCs w:val="24"/>
              </w:rPr>
            </w:pPr>
            <w:r>
              <w:rPr>
                <w:rFonts w:ascii="Times New Roman" w:hAnsi="Times New Roman" w:cs="Times New Roman"/>
                <w:sz w:val="24"/>
                <w:szCs w:val="24"/>
              </w:rPr>
              <w:t>0.19</w:t>
            </w:r>
          </w:p>
        </w:tc>
        <w:tc>
          <w:tcPr>
            <w:tcW w:w="1191" w:type="dxa"/>
          </w:tcPr>
          <w:p w:rsidR="002A6D6F" w:rsidRPr="00376DE1" w:rsidRDefault="00376DE1" w:rsidP="002A6D6F">
            <w:pPr>
              <w:jc w:val="center"/>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vertAlign w:val="superscript"/>
              </w:rPr>
              <w:t>a</w:t>
            </w:r>
            <w:r>
              <w:rPr>
                <w:rFonts w:ascii="Times New Roman" w:hAnsi="Times New Roman" w:cs="Times New Roman"/>
                <w:sz w:val="24"/>
                <w:szCs w:val="24"/>
              </w:rPr>
              <w:t>)</w:t>
            </w:r>
          </w:p>
        </w:tc>
      </w:tr>
      <w:tr w:rsidR="002A6D6F" w:rsidRPr="004A5FA7" w:rsidTr="00320A96">
        <w:tc>
          <w:tcPr>
            <w:tcW w:w="6385" w:type="dxa"/>
          </w:tcPr>
          <w:p w:rsidR="002A6D6F" w:rsidRDefault="002A6D6F" w:rsidP="002A6D6F">
            <w:pPr>
              <w:rPr>
                <w:rFonts w:ascii="Times New Roman" w:hAnsi="Times New Roman" w:cs="Times New Roman"/>
                <w:sz w:val="24"/>
                <w:szCs w:val="24"/>
              </w:rPr>
            </w:pPr>
            <w:r>
              <w:rPr>
                <w:rFonts w:ascii="Times New Roman" w:hAnsi="Times New Roman" w:cs="Times New Roman"/>
                <w:sz w:val="24"/>
                <w:szCs w:val="24"/>
              </w:rPr>
              <w:t xml:space="preserve">Population attributable fraction, </w:t>
            </w:r>
            <w:r>
              <w:rPr>
                <w:rFonts w:ascii="Times New Roman" w:hAnsi="Times New Roman" w:cs="Times New Roman"/>
                <w:sz w:val="24"/>
                <w:szCs w:val="24"/>
              </w:rPr>
              <w:t>White</w:t>
            </w:r>
            <w:r>
              <w:rPr>
                <w:rFonts w:ascii="Times New Roman" w:hAnsi="Times New Roman" w:cs="Times New Roman"/>
                <w:sz w:val="24"/>
                <w:szCs w:val="24"/>
              </w:rPr>
              <w:t xml:space="preserve"> women</w:t>
            </w:r>
          </w:p>
        </w:tc>
        <w:tc>
          <w:tcPr>
            <w:tcW w:w="1440" w:type="dxa"/>
          </w:tcPr>
          <w:p w:rsidR="002A6D6F" w:rsidRDefault="002A6D6F" w:rsidP="002A6D6F">
            <w:pPr>
              <w:jc w:val="center"/>
              <w:rPr>
                <w:rFonts w:ascii="Times New Roman" w:hAnsi="Times New Roman" w:cs="Times New Roman"/>
                <w:sz w:val="24"/>
                <w:szCs w:val="24"/>
              </w:rPr>
            </w:pPr>
            <w:r>
              <w:rPr>
                <w:rFonts w:ascii="Times New Roman" w:hAnsi="Times New Roman" w:cs="Times New Roman"/>
                <w:sz w:val="24"/>
                <w:szCs w:val="24"/>
              </w:rPr>
              <w:t>0.14</w:t>
            </w:r>
          </w:p>
        </w:tc>
        <w:tc>
          <w:tcPr>
            <w:tcW w:w="1191" w:type="dxa"/>
          </w:tcPr>
          <w:p w:rsidR="002A6D6F" w:rsidRDefault="00376DE1" w:rsidP="002A6D6F">
            <w:pPr>
              <w:jc w:val="center"/>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vertAlign w:val="superscript"/>
              </w:rPr>
              <w:t>a</w:t>
            </w:r>
            <w:r>
              <w:rPr>
                <w:rFonts w:ascii="Times New Roman" w:hAnsi="Times New Roman" w:cs="Times New Roman"/>
                <w:sz w:val="24"/>
                <w:szCs w:val="24"/>
              </w:rPr>
              <w:t>)</w:t>
            </w:r>
          </w:p>
        </w:tc>
      </w:tr>
    </w:tbl>
    <w:p w:rsidR="002A6D6F" w:rsidRPr="002A6D6F" w:rsidRDefault="00376DE1" w:rsidP="00156C39">
      <w:pPr>
        <w:spacing w:after="0"/>
        <w:rPr>
          <w:rFonts w:ascii="Times New Roman" w:hAnsi="Times New Roman" w:cs="Times New Roman"/>
          <w:sz w:val="24"/>
          <w:szCs w:val="24"/>
        </w:rPr>
      </w:pPr>
      <w:proofErr w:type="gramStart"/>
      <w:r>
        <w:rPr>
          <w:rFonts w:ascii="Times New Roman" w:hAnsi="Times New Roman" w:cs="Times New Roman"/>
          <w:sz w:val="24"/>
          <w:szCs w:val="24"/>
          <w:vertAlign w:val="superscript"/>
        </w:rPr>
        <w:t>a</w:t>
      </w:r>
      <w:proofErr w:type="gramEnd"/>
      <w:r w:rsidR="00A63EBB">
        <w:rPr>
          <w:rFonts w:ascii="Times New Roman" w:hAnsi="Times New Roman" w:cs="Times New Roman"/>
          <w:sz w:val="24"/>
          <w:szCs w:val="24"/>
        </w:rPr>
        <w:t xml:space="preserve"> Prevalence a</w:t>
      </w:r>
      <w:r>
        <w:rPr>
          <w:rFonts w:ascii="Times New Roman" w:hAnsi="Times New Roman" w:cs="Times New Roman"/>
          <w:sz w:val="24"/>
          <w:szCs w:val="24"/>
        </w:rPr>
        <w:t xml:space="preserve">s estimated in our </w:t>
      </w:r>
      <w:r w:rsidR="00A63EBB">
        <w:rPr>
          <w:rFonts w:ascii="Times New Roman" w:hAnsi="Times New Roman" w:cs="Times New Roman"/>
          <w:sz w:val="24"/>
          <w:szCs w:val="24"/>
        </w:rPr>
        <w:t>meta-analysis</w:t>
      </w:r>
    </w:p>
    <w:sectPr w:rsidR="002A6D6F" w:rsidRPr="002A6D6F" w:rsidSect="007634A0">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39"/>
    <w:rsid w:val="00016AE6"/>
    <w:rsid w:val="00056948"/>
    <w:rsid w:val="001169EB"/>
    <w:rsid w:val="00132169"/>
    <w:rsid w:val="00143C9F"/>
    <w:rsid w:val="00156C39"/>
    <w:rsid w:val="001C73D3"/>
    <w:rsid w:val="001C743E"/>
    <w:rsid w:val="0029536D"/>
    <w:rsid w:val="002A6D6F"/>
    <w:rsid w:val="003122EA"/>
    <w:rsid w:val="00376DE1"/>
    <w:rsid w:val="00394412"/>
    <w:rsid w:val="003F7BFF"/>
    <w:rsid w:val="00447A57"/>
    <w:rsid w:val="004A5FA7"/>
    <w:rsid w:val="005E514B"/>
    <w:rsid w:val="005F6A92"/>
    <w:rsid w:val="007634A0"/>
    <w:rsid w:val="00816CD4"/>
    <w:rsid w:val="00822A61"/>
    <w:rsid w:val="00835363"/>
    <w:rsid w:val="008D37ED"/>
    <w:rsid w:val="00912257"/>
    <w:rsid w:val="009F60CE"/>
    <w:rsid w:val="00A63EBB"/>
    <w:rsid w:val="00AC2E7E"/>
    <w:rsid w:val="00B44A4E"/>
    <w:rsid w:val="00B8299A"/>
    <w:rsid w:val="00BA6503"/>
    <w:rsid w:val="00C00703"/>
    <w:rsid w:val="00C248E3"/>
    <w:rsid w:val="00C33830"/>
    <w:rsid w:val="00CF48F7"/>
    <w:rsid w:val="00D72449"/>
    <w:rsid w:val="00DA259D"/>
    <w:rsid w:val="00DB13BF"/>
    <w:rsid w:val="00DF1D1C"/>
    <w:rsid w:val="00EA5A8B"/>
    <w:rsid w:val="00ED00F8"/>
    <w:rsid w:val="00EE7963"/>
    <w:rsid w:val="00FE530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E89BB-DDFC-49CE-82DD-E74A2674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C39"/>
    <w:rPr>
      <w:color w:val="808080"/>
    </w:rPr>
  </w:style>
  <w:style w:type="table" w:styleId="TableGrid">
    <w:name w:val="Table Grid"/>
    <w:basedOn w:val="TableNormal"/>
    <w:uiPriority w:val="39"/>
    <w:rsid w:val="003F7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730</Words>
  <Characters>4020</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 Peebles</dc:creator>
  <cp:keywords/>
  <dc:description/>
  <cp:lastModifiedBy>Kathryn C. Peebles</cp:lastModifiedBy>
  <cp:revision>40</cp:revision>
  <dcterms:created xsi:type="dcterms:W3CDTF">2018-09-24T21:44:00Z</dcterms:created>
  <dcterms:modified xsi:type="dcterms:W3CDTF">2018-09-24T23:19:00Z</dcterms:modified>
</cp:coreProperties>
</file>