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B795" w14:textId="081F1E67" w:rsidR="006979E0" w:rsidRPr="0059652D" w:rsidRDefault="006979E0" w:rsidP="006979E0">
      <w:pPr>
        <w:pStyle w:val="Caption"/>
        <w:keepNext/>
        <w:rPr>
          <w:rFonts w:ascii="Times New Roman" w:hAnsi="Times New Roman" w:cs="Times New Roman"/>
          <w:b/>
          <w:i w:val="0"/>
          <w:lang w:val="en-US"/>
        </w:rPr>
      </w:pPr>
      <w:r w:rsidRPr="0059652D">
        <w:rPr>
          <w:rFonts w:ascii="Times New Roman" w:hAnsi="Times New Roman" w:cs="Times New Roman"/>
          <w:b/>
          <w:i w:val="0"/>
          <w:color w:val="000000" w:themeColor="text1"/>
          <w:sz w:val="24"/>
          <w:lang w:val="en-US"/>
        </w:rPr>
        <w:t xml:space="preserve">Supplementary file </w:t>
      </w:r>
      <w:r w:rsidR="006463E7">
        <w:rPr>
          <w:rFonts w:ascii="Times New Roman" w:hAnsi="Times New Roman" w:cs="Times New Roman"/>
          <w:b/>
          <w:i w:val="0"/>
          <w:color w:val="000000" w:themeColor="text1"/>
          <w:sz w:val="24"/>
          <w:lang w:val="en-US"/>
        </w:rPr>
        <w:t>1</w:t>
      </w:r>
      <w:r w:rsidR="0059652D" w:rsidRPr="0059652D">
        <w:rPr>
          <w:rFonts w:ascii="Times New Roman" w:hAnsi="Times New Roman" w:cs="Times New Roman"/>
          <w:b/>
          <w:i w:val="0"/>
          <w:color w:val="000000" w:themeColor="text1"/>
          <w:sz w:val="24"/>
          <w:lang w:val="en-US"/>
        </w:rPr>
        <w:t xml:space="preserve">. Maximal reported pain and time of plateau </w:t>
      </w:r>
      <w:r w:rsidR="0059652D">
        <w:rPr>
          <w:rFonts w:ascii="Times New Roman" w:hAnsi="Times New Roman" w:cs="Times New Roman"/>
          <w:b/>
          <w:i w:val="0"/>
          <w:color w:val="000000" w:themeColor="text1"/>
          <w:sz w:val="24"/>
          <w:lang w:val="en-US"/>
        </w:rPr>
        <w:t>phase for individual subjects from experimental group.</w:t>
      </w:r>
    </w:p>
    <w:tbl>
      <w:tblPr>
        <w:tblW w:w="6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120"/>
        <w:gridCol w:w="2120"/>
      </w:tblGrid>
      <w:tr w:rsidR="006979E0" w:rsidRPr="006979E0" w14:paraId="5AADB42F" w14:textId="77777777" w:rsidTr="006979E0">
        <w:trPr>
          <w:trHeight w:val="320"/>
        </w:trPr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EA765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Subject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8A67A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Plateau (seconds)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79FE4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NRS max</w:t>
            </w:r>
          </w:p>
        </w:tc>
      </w:tr>
      <w:tr w:rsidR="006979E0" w:rsidRPr="006979E0" w14:paraId="2B0F625E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5E6B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591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4539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979E0" w:rsidRPr="006979E0" w14:paraId="76E73B87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6EA4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FC9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36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979E0" w:rsidRPr="006979E0" w14:paraId="5F44D928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AF91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1B86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D951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979E0" w:rsidRPr="006979E0" w14:paraId="446D9A08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C079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E635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49A9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979E0" w:rsidRPr="006979E0" w14:paraId="4929397F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033E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2F4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547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979E0" w:rsidRPr="006979E0" w14:paraId="03108B77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BC5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BE38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222A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</w:tr>
      <w:tr w:rsidR="006979E0" w:rsidRPr="006979E0" w14:paraId="54AC694A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FE6B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0C77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078C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979E0" w:rsidRPr="006979E0" w14:paraId="03DE03F1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1724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96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0C21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979E0" w:rsidRPr="006979E0" w14:paraId="084BE4C6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FA2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34B2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1C5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979E0" w:rsidRPr="006979E0" w14:paraId="4E0B3D68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27D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425E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FE5E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</w:tr>
      <w:tr w:rsidR="006979E0" w:rsidRPr="006979E0" w14:paraId="608776C7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8FC8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CB2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59E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</w:tr>
      <w:tr w:rsidR="006979E0" w:rsidRPr="006979E0" w14:paraId="4C870E86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9BF7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2D3F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8D8C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</w:tr>
      <w:tr w:rsidR="006979E0" w:rsidRPr="006979E0" w14:paraId="11E2C3E6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C46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0238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CA54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</w:tr>
      <w:tr w:rsidR="006979E0" w:rsidRPr="006979E0" w14:paraId="7EC249D9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7B1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106C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83F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</w:tr>
      <w:tr w:rsidR="006979E0" w:rsidRPr="006979E0" w14:paraId="3AF823B2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F62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0F5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35BA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6979E0" w:rsidRPr="006979E0" w14:paraId="2EF02A38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38B5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57CF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9B27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979E0" w:rsidRPr="006979E0" w14:paraId="14C7F47C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7458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312F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8A0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979E0" w:rsidRPr="006979E0" w14:paraId="2E2C786A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F1C4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D94D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246E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  <w:tr w:rsidR="006979E0" w:rsidRPr="006979E0" w14:paraId="15CC3705" w14:textId="77777777" w:rsidTr="006979E0">
        <w:trPr>
          <w:trHeight w:val="320"/>
        </w:trPr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435EC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5A082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B8C25" w14:textId="77777777" w:rsidR="006979E0" w:rsidRPr="006979E0" w:rsidRDefault="006979E0" w:rsidP="006979E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979E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</w:tr>
    </w:tbl>
    <w:p w14:paraId="56676A8B" w14:textId="23343FFA" w:rsidR="004147F9" w:rsidRDefault="0059652D">
      <w:pPr>
        <w:rPr>
          <w:rFonts w:ascii="Times New Roman" w:hAnsi="Times New Roman" w:cs="Times New Roman"/>
        </w:rPr>
      </w:pPr>
      <w:r w:rsidRPr="0059652D">
        <w:rPr>
          <w:rFonts w:ascii="Times New Roman" w:hAnsi="Times New Roman" w:cs="Times New Roman"/>
        </w:rPr>
        <w:t>NRS - Numerical Rating Scale</w:t>
      </w:r>
    </w:p>
    <w:p w14:paraId="518C0935" w14:textId="77777777" w:rsidR="004147F9" w:rsidRPr="004147F9" w:rsidRDefault="004147F9" w:rsidP="004147F9">
      <w:pPr>
        <w:rPr>
          <w:rFonts w:ascii="Times New Roman" w:hAnsi="Times New Roman" w:cs="Times New Roman"/>
        </w:rPr>
      </w:pPr>
    </w:p>
    <w:p w14:paraId="2B4C3861" w14:textId="77777777" w:rsidR="004147F9" w:rsidRPr="004147F9" w:rsidRDefault="004147F9" w:rsidP="004147F9">
      <w:pPr>
        <w:rPr>
          <w:rFonts w:ascii="Times New Roman" w:hAnsi="Times New Roman" w:cs="Times New Roman"/>
        </w:rPr>
      </w:pPr>
    </w:p>
    <w:p w14:paraId="0F60B166" w14:textId="77777777" w:rsidR="004147F9" w:rsidRPr="004147F9" w:rsidRDefault="004147F9" w:rsidP="004147F9">
      <w:pPr>
        <w:rPr>
          <w:rFonts w:ascii="Times New Roman" w:hAnsi="Times New Roman" w:cs="Times New Roman"/>
        </w:rPr>
      </w:pPr>
    </w:p>
    <w:p w14:paraId="231D379F" w14:textId="77777777" w:rsidR="004147F9" w:rsidRPr="004147F9" w:rsidRDefault="004147F9" w:rsidP="004147F9">
      <w:pPr>
        <w:rPr>
          <w:rFonts w:ascii="Times New Roman" w:hAnsi="Times New Roman" w:cs="Times New Roman"/>
        </w:rPr>
      </w:pPr>
    </w:p>
    <w:p w14:paraId="10158E27" w14:textId="77777777" w:rsidR="004147F9" w:rsidRPr="004147F9" w:rsidRDefault="004147F9" w:rsidP="004147F9">
      <w:pPr>
        <w:rPr>
          <w:rFonts w:ascii="Times New Roman" w:hAnsi="Times New Roman" w:cs="Times New Roman"/>
        </w:rPr>
      </w:pPr>
    </w:p>
    <w:p w14:paraId="26871B3C" w14:textId="25FB3859" w:rsidR="004147F9" w:rsidRDefault="004147F9" w:rsidP="004147F9">
      <w:pPr>
        <w:rPr>
          <w:rFonts w:ascii="Times New Roman" w:hAnsi="Times New Roman" w:cs="Times New Roman"/>
        </w:rPr>
      </w:pPr>
    </w:p>
    <w:p w14:paraId="3042EDF5" w14:textId="52DF49A4" w:rsidR="004147F9" w:rsidRPr="004147F9" w:rsidRDefault="004147F9" w:rsidP="004147F9">
      <w:pPr>
        <w:rPr>
          <w:rFonts w:ascii="Times New Roman" w:eastAsia="SimSun" w:hAnsi="Times New Roman" w:cs="Times New Roman"/>
          <w:b/>
          <w:iCs/>
          <w:color w:val="000000" w:themeColor="text1"/>
          <w:szCs w:val="18"/>
          <w:lang w:val="en"/>
        </w:rPr>
      </w:pPr>
      <w:r>
        <w:rPr>
          <w:rFonts w:ascii="Times New Roman" w:hAnsi="Times New Roman" w:cs="Times New Roman"/>
        </w:rPr>
        <w:br w:type="page"/>
      </w:r>
      <w:bookmarkStart w:id="0" w:name="_GoBack"/>
      <w:bookmarkEnd w:id="0"/>
      <w:r w:rsidRPr="004147F9">
        <w:rPr>
          <w:rFonts w:ascii="Times New Roman" w:eastAsia="SimSun" w:hAnsi="Times New Roman" w:cs="Times New Roman"/>
          <w:b/>
          <w:iCs/>
          <w:color w:val="000000" w:themeColor="text1"/>
          <w:szCs w:val="18"/>
          <w:lang w:val="en"/>
        </w:rPr>
        <w:t>Supplementary file 2. Results of repeated measures analysis of variance.</w:t>
      </w:r>
    </w:p>
    <w:tbl>
      <w:tblPr>
        <w:tblW w:w="13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1880"/>
        <w:gridCol w:w="760"/>
        <w:gridCol w:w="760"/>
        <w:gridCol w:w="760"/>
        <w:gridCol w:w="760"/>
        <w:gridCol w:w="260"/>
        <w:gridCol w:w="1666"/>
        <w:gridCol w:w="2854"/>
        <w:gridCol w:w="840"/>
        <w:gridCol w:w="840"/>
        <w:gridCol w:w="840"/>
      </w:tblGrid>
      <w:tr w:rsidR="004147F9" w:rsidRPr="004147F9" w14:paraId="6D2B417A" w14:textId="77777777" w:rsidTr="00DD4123">
        <w:trPr>
          <w:trHeight w:val="320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F8A3A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Outcome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68BB7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Main effects and interactions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3AD19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Df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8175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F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3BA3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AF15A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ŋ</w:t>
            </w: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2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AD5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C8DF1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" w:eastAsia="pl-PL"/>
              </w:rPr>
              <w:t>Within- and between-group planned comparisons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2E497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F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C632A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p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92F0C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ŋ</w:t>
            </w:r>
            <w:r w:rsidRPr="00414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vertAlign w:val="superscript"/>
                <w:lang w:eastAsia="pl-PL"/>
              </w:rPr>
              <w:t>2</w:t>
            </w:r>
          </w:p>
        </w:tc>
      </w:tr>
      <w:tr w:rsidR="004147F9" w:rsidRPr="004147F9" w14:paraId="78DAA360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7BE0F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71BF6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C8357F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B91EA2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D8E9FE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959782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20EB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5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5BA766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31C5E1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8109B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35E045F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</w:p>
        </w:tc>
      </w:tr>
      <w:tr w:rsidR="004147F9" w:rsidRPr="004147F9" w14:paraId="1E155432" w14:textId="77777777" w:rsidTr="00DD4123">
        <w:trPr>
          <w:trHeight w:val="320"/>
          <w:jc w:val="center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A853F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A6F6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2CE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0F7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DE6A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32F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3B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0F01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Experimental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6EEF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8AEF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D0E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401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0.19</w:t>
            </w:r>
          </w:p>
        </w:tc>
      </w:tr>
      <w:tr w:rsidR="004147F9" w:rsidRPr="004147F9" w14:paraId="13A1909E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BC65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2968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Session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C42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C50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430E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3D5F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7B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51B6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Sham-injection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8D8E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3A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695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E61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0.02</w:t>
            </w:r>
          </w:p>
        </w:tc>
      </w:tr>
      <w:tr w:rsidR="004147F9" w:rsidRPr="004147F9" w14:paraId="70C7315C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35C0D6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9781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Group </w:t>
            </w: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ym w:font="Symbol" w:char="F0B4"/>
            </w: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Session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E776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4, 108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6B2A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12A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1B9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D4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69295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Control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22F47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C85C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49B46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BBE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</w:t>
            </w:r>
          </w:p>
        </w:tc>
      </w:tr>
      <w:tr w:rsidR="004147F9" w:rsidRPr="004147F9" w14:paraId="6107C807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BD947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DB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B16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5EAA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6E207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A019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7F3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238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(difference)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9081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Experimental vs Control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566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16A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306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0.11</w:t>
            </w:r>
          </w:p>
        </w:tc>
      </w:tr>
      <w:tr w:rsidR="004147F9" w:rsidRPr="004147F9" w14:paraId="26A96164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2918F2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D5FB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9D4B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2CC8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DCB1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8573A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73F9D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DD0806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DD0806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020F5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(difference)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D3651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Sham-injection vs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976B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7B907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2DC46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0.06</w:t>
            </w:r>
          </w:p>
        </w:tc>
      </w:tr>
      <w:tr w:rsidR="004147F9" w:rsidRPr="004147F9" w14:paraId="1CA9DC40" w14:textId="77777777" w:rsidTr="00DD4123">
        <w:trPr>
          <w:trHeight w:val="320"/>
          <w:jc w:val="center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0A0BD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PTP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76F7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CF5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7F92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CFA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7AAF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484F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D28B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Experimental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0227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5BF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361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FD7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0.06</w:t>
            </w:r>
          </w:p>
        </w:tc>
      </w:tr>
      <w:tr w:rsidR="004147F9" w:rsidRPr="004147F9" w14:paraId="2C8A4DF5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73415E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7CE1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Session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36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1A07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048F2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53E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165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BBF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Sham-injection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96B3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0002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24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81B8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0.01</w:t>
            </w:r>
          </w:p>
        </w:tc>
      </w:tr>
      <w:tr w:rsidR="004147F9" w:rsidRPr="004147F9" w14:paraId="04859448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DD68E0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2E0B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Group </w:t>
            </w: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ym w:font="Symbol" w:char="F0B4"/>
            </w: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Session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F9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4, 108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FD39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95AF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332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BA61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4EDF5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Control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BE39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371F6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E1B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B840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</w:t>
            </w:r>
          </w:p>
        </w:tc>
      </w:tr>
      <w:tr w:rsidR="004147F9" w:rsidRPr="004147F9" w14:paraId="44AE7C37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6526B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988F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69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12F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849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3B0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33A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DC8C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(difference)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ADE4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Experimental vs Control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E52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DD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43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0.04</w:t>
            </w:r>
          </w:p>
        </w:tc>
      </w:tr>
      <w:tr w:rsidR="004147F9" w:rsidRPr="004147F9" w14:paraId="4EF9AD73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E0353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5E2F5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0AD8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E6D7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4B0C88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991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AFA53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227AE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(difference)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91CC4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Sham-injection vs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944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1174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67881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</w:t>
            </w:r>
          </w:p>
        </w:tc>
      </w:tr>
      <w:tr w:rsidR="004147F9" w:rsidRPr="004147F9" w14:paraId="250B51B8" w14:textId="77777777" w:rsidTr="00DD4123">
        <w:trPr>
          <w:trHeight w:val="320"/>
          <w:jc w:val="center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8004A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TPE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0F0C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Group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8C8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704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062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BBD8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42F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83A7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Experimental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5E8D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52F6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9E6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D9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0.00</w:t>
            </w:r>
          </w:p>
        </w:tc>
      </w:tr>
      <w:tr w:rsidR="004147F9" w:rsidRPr="004147F9" w14:paraId="2E05B604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4AC29B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881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Session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43F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B591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251E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80D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4AC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FD7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Sham-injection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D9C0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84B2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89AB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10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0.04</w:t>
            </w:r>
          </w:p>
        </w:tc>
      </w:tr>
      <w:tr w:rsidR="004147F9" w:rsidRPr="004147F9" w14:paraId="4A908CD9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248934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49E3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Group </w:t>
            </w: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sym w:font="Symbol" w:char="F0B4"/>
            </w: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Session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5391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4, 108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D42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3E13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518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180B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099B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Control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04E35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Assessment 1 vs.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52B5C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D35A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0EBB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0.09</w:t>
            </w:r>
          </w:p>
        </w:tc>
      </w:tr>
      <w:tr w:rsidR="004147F9" w:rsidRPr="004147F9" w14:paraId="1ED868DC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6783CD9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0667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8BF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D6F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8EA2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DE2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1F9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66F8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(difference)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03B3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Experimental vs Control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A812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7D4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23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0.04</w:t>
            </w:r>
          </w:p>
        </w:tc>
      </w:tr>
      <w:tr w:rsidR="004147F9" w:rsidRPr="004147F9" w14:paraId="04138157" w14:textId="77777777" w:rsidTr="00DD4123">
        <w:trPr>
          <w:trHeight w:val="320"/>
          <w:jc w:val="center"/>
        </w:trPr>
        <w:tc>
          <w:tcPr>
            <w:tcW w:w="107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3B70EC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805FE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ACFA4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B5C5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635B0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662CE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91F5A" w14:textId="77777777" w:rsidR="004147F9" w:rsidRPr="004147F9" w:rsidRDefault="004147F9" w:rsidP="004147F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14811B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(difference)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9D89A" w14:textId="77777777" w:rsidR="004147F9" w:rsidRPr="004147F9" w:rsidRDefault="004147F9" w:rsidP="004147F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Sham-injection vs Control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6616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4212D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8441" w14:textId="77777777" w:rsidR="004147F9" w:rsidRPr="004147F9" w:rsidRDefault="004147F9" w:rsidP="00414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147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0.01</w:t>
            </w:r>
          </w:p>
        </w:tc>
      </w:tr>
    </w:tbl>
    <w:p w14:paraId="7B55A445" w14:textId="77777777" w:rsidR="004147F9" w:rsidRPr="004147F9" w:rsidRDefault="004147F9" w:rsidP="004147F9">
      <w:pPr>
        <w:spacing w:line="360" w:lineRule="auto"/>
        <w:rPr>
          <w:rFonts w:ascii="Times New Roman" w:hAnsi="Times New Roman" w:cs="Times New Roman"/>
          <w:lang w:val="en" w:eastAsia="pl-PL"/>
        </w:rPr>
      </w:pPr>
      <w:r w:rsidRPr="004147F9">
        <w:rPr>
          <w:rFonts w:ascii="Times New Roman" w:hAnsi="Times New Roman" w:cs="Times New Roman"/>
          <w:sz w:val="21"/>
          <w:lang w:val="en-GB" w:eastAsia="pl-PL"/>
        </w:rPr>
        <w:t>TPD - Two-point discrimination test, PTP - Point-to-point test, TPE - Two-point estimation test.</w:t>
      </w:r>
    </w:p>
    <w:p w14:paraId="1F8BD7B7" w14:textId="77777777" w:rsidR="004147F9" w:rsidRPr="004147F9" w:rsidRDefault="004147F9" w:rsidP="004147F9">
      <w:pPr>
        <w:rPr>
          <w:rFonts w:ascii="Times New Roman" w:hAnsi="Times New Roman" w:cs="Times New Roman"/>
          <w:lang w:val="en" w:eastAsia="pl-PL"/>
        </w:rPr>
      </w:pPr>
    </w:p>
    <w:p w14:paraId="24AFB943" w14:textId="77777777" w:rsidR="00651D22" w:rsidRPr="004147F9" w:rsidRDefault="004147F9" w:rsidP="004147F9">
      <w:pPr>
        <w:rPr>
          <w:rFonts w:ascii="Times New Roman" w:hAnsi="Times New Roman" w:cs="Times New Roman"/>
        </w:rPr>
      </w:pPr>
    </w:p>
    <w:sectPr w:rsidR="00651D22" w:rsidRPr="004147F9" w:rsidSect="004147F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E0"/>
    <w:rsid w:val="00060498"/>
    <w:rsid w:val="000E0916"/>
    <w:rsid w:val="0027389A"/>
    <w:rsid w:val="002E1E26"/>
    <w:rsid w:val="004147F9"/>
    <w:rsid w:val="0049527E"/>
    <w:rsid w:val="0057375E"/>
    <w:rsid w:val="0059652D"/>
    <w:rsid w:val="006463E7"/>
    <w:rsid w:val="006979E0"/>
    <w:rsid w:val="00CC5FA0"/>
    <w:rsid w:val="00F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13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979E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Adamczyk</dc:creator>
  <cp:keywords/>
  <dc:description/>
  <cp:lastModifiedBy>Kiniry, Jennie</cp:lastModifiedBy>
  <cp:revision>2</cp:revision>
  <dcterms:created xsi:type="dcterms:W3CDTF">2017-11-08T16:53:00Z</dcterms:created>
  <dcterms:modified xsi:type="dcterms:W3CDTF">2017-11-08T16:53:00Z</dcterms:modified>
</cp:coreProperties>
</file>