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AD" w:rsidRPr="00C200A3" w:rsidRDefault="00BB63AD" w:rsidP="00BB63AD">
      <w:pPr>
        <w:rPr>
          <w:sz w:val="22"/>
          <w:szCs w:val="22"/>
        </w:rPr>
      </w:pPr>
      <w:r w:rsidRPr="00C200A3">
        <w:rPr>
          <w:sz w:val="22"/>
          <w:szCs w:val="22"/>
        </w:rPr>
        <w:t xml:space="preserve">Stoler et al. </w:t>
      </w:r>
      <w:r w:rsidRPr="00C200A3">
        <w:rPr>
          <w:sz w:val="22"/>
          <w:szCs w:val="22"/>
        </w:rPr>
        <w:tab/>
        <w:t>Cervical Tissue Adjunctive Analysis (CERTAIN) study</w:t>
      </w:r>
    </w:p>
    <w:p w:rsidR="00BB63AD" w:rsidRPr="00C200A3" w:rsidRDefault="00BB63AD" w:rsidP="00BB63AD">
      <w:pPr>
        <w:rPr>
          <w:sz w:val="22"/>
          <w:szCs w:val="22"/>
        </w:rPr>
      </w:pPr>
    </w:p>
    <w:p w:rsidR="00BB63AD" w:rsidRPr="00C200A3" w:rsidRDefault="00BB63AD" w:rsidP="00BB63AD">
      <w:pPr>
        <w:rPr>
          <w:sz w:val="22"/>
          <w:szCs w:val="22"/>
        </w:rPr>
      </w:pPr>
    </w:p>
    <w:p w:rsidR="00BB63AD" w:rsidRDefault="00BB63AD" w:rsidP="00BB63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Supplemental Figure </w:t>
      </w:r>
      <w:r w:rsidR="00E14CAB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ab/>
      </w:r>
    </w:p>
    <w:p w:rsidR="00BB63AD" w:rsidRPr="00053D63" w:rsidRDefault="00BB63AD" w:rsidP="00BB63AD">
      <w:pPr>
        <w:rPr>
          <w:sz w:val="22"/>
          <w:szCs w:val="22"/>
        </w:rPr>
      </w:pPr>
    </w:p>
    <w:tbl>
      <w:tblPr>
        <w:tblStyle w:val="Appendix"/>
        <w:tblW w:w="914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3"/>
      </w:tblGrid>
      <w:tr w:rsidR="00BB63AD" w:rsidRPr="003538E7" w:rsidTr="00A15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4"/>
          <w:jc w:val="center"/>
        </w:trPr>
        <w:tc>
          <w:tcPr>
            <w:tcW w:w="91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BB63AD" w:rsidRPr="003538E7" w:rsidRDefault="00BB63AD" w:rsidP="00A15E79">
            <w:pPr>
              <w:pStyle w:val="NormPara"/>
              <w:keepNext/>
              <w:spacing w:before="0" w:after="0"/>
              <w:jc w:val="center"/>
              <w:rPr>
                <w:b w:val="0"/>
                <w:color w:val="7030A0"/>
              </w:rPr>
            </w:pPr>
            <w:r>
              <w:rPr>
                <w:noProof/>
                <w:color w:val="7030A0"/>
                <w:lang w:val="de-DE" w:eastAsia="zh-CN"/>
              </w:rPr>
              <mc:AlternateContent>
                <mc:Choice Requires="wpg">
                  <w:drawing>
                    <wp:inline distT="0" distB="0" distL="0" distR="0" wp14:anchorId="76AA556B" wp14:editId="7F9BF2B0">
                      <wp:extent cx="4984750" cy="4937760"/>
                      <wp:effectExtent l="0" t="0" r="6350" b="0"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84750" cy="4937760"/>
                                <a:chOff x="4608" y="2490"/>
                                <a:chExt cx="7850" cy="77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143" t="14821" r="16429" b="194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08" y="2490"/>
                                  <a:ext cx="7850" cy="7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486" t="85754" r="22935" b="72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90" y="8318"/>
                                  <a:ext cx="3840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36" y="6618"/>
                                  <a:ext cx="3252" cy="16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044"/>
                                      <w:gridCol w:w="883"/>
                                      <w:gridCol w:w="1035"/>
                                    </w:tblGrid>
                                    <w:tr w:rsidR="00BB63AD" w:rsidRPr="009C1CAB" w:rsidTr="0016185F">
                                      <w:trPr>
                                        <w:cantSplit/>
                                        <w:tblHeader/>
                                      </w:trPr>
                                      <w:tc>
                                        <w:tcPr>
                                          <w:tcW w:w="1044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2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left w:w="10" w:type="dxa"/>
                                            <w:right w:w="10" w:type="dxa"/>
                                          </w:tcMar>
                                          <w:vAlign w:val="bottom"/>
                                        </w:tcPr>
                                        <w:p w:rsidR="00BB63AD" w:rsidRPr="009C1CAB" w:rsidRDefault="00BB63AD" w:rsidP="0057788B">
                                          <w:pPr>
                                            <w:keepNext/>
                                            <w:adjustRightInd w:val="0"/>
                                            <w:spacing w:before="60" w:after="20"/>
                                            <w:rPr>
                                              <w:rFonts w:ascii="Calibri" w:hAnsi="Calibri" w:cs="Courier New"/>
                                              <w:b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Calibri" w:hAnsi="Calibri" w:cs="Courier New"/>
                                              <w:b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  </w:t>
                                          </w:r>
                                          <w:r w:rsidRPr="009C1CAB">
                                            <w:rPr>
                                              <w:rFonts w:ascii="Calibri" w:hAnsi="Calibri" w:cs="Courier New"/>
                                              <w:b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Endpoint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83" w:type="dxa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single" w:sz="2" w:space="0" w:color="000000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left w:w="10" w:type="dxa"/>
                                            <w:right w:w="10" w:type="dxa"/>
                                          </w:tcMar>
                                          <w:vAlign w:val="bottom"/>
                                        </w:tcPr>
                                        <w:p w:rsidR="00BB63AD" w:rsidRPr="009C1CAB" w:rsidRDefault="00BB63AD" w:rsidP="0057788B">
                                          <w:pPr>
                                            <w:keepNext/>
                                            <w:adjustRightInd w:val="0"/>
                                            <w:spacing w:before="60" w:after="20"/>
                                            <w:rPr>
                                              <w:rFonts w:ascii="Calibri" w:hAnsi="Calibri" w:cs="Courier New"/>
                                              <w:b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9C1CAB">
                                            <w:rPr>
                                              <w:rFonts w:ascii="Calibri" w:hAnsi="Calibri" w:cs="Courier New"/>
                                              <w:b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Round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35" w:type="dxa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single" w:sz="2" w:space="0" w:color="000000"/>
                                            <w:right w:val="single" w:sz="4" w:space="0" w:color="auto"/>
                                          </w:tcBorders>
                                          <w:shd w:val="clear" w:color="auto" w:fill="FFFFFF"/>
                                          <w:tcMar>
                                            <w:left w:w="10" w:type="dxa"/>
                                            <w:right w:w="10" w:type="dxa"/>
                                          </w:tcMar>
                                          <w:vAlign w:val="bottom"/>
                                        </w:tcPr>
                                        <w:p w:rsidR="00BB63AD" w:rsidRPr="009C1CAB" w:rsidRDefault="00BB63AD" w:rsidP="0057788B">
                                          <w:pPr>
                                            <w:keepNext/>
                                            <w:adjustRightInd w:val="0"/>
                                            <w:spacing w:before="60" w:after="20"/>
                                            <w:jc w:val="center"/>
                                            <w:rPr>
                                              <w:rFonts w:ascii="Calibri" w:hAnsi="Calibri" w:cs="Courier New"/>
                                              <w:b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9C1CAB">
                                            <w:rPr>
                                              <w:rFonts w:ascii="Calibri" w:hAnsi="Calibri" w:cs="Courier New"/>
                                              <w:b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Mean (SD)</w:t>
                                          </w:r>
                                        </w:p>
                                      </w:tc>
                                    </w:tr>
                                    <w:tr w:rsidR="00BB63AD" w:rsidRPr="009C1CAB" w:rsidTr="0016185F">
                                      <w:trPr>
                                        <w:cantSplit/>
                                      </w:trPr>
                                      <w:tc>
                                        <w:tcPr>
                                          <w:tcW w:w="1044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left w:w="10" w:type="dxa"/>
                                            <w:right w:w="10" w:type="dxa"/>
                                          </w:tcMar>
                                        </w:tcPr>
                                        <w:p w:rsidR="00BB63AD" w:rsidRPr="009C1CAB" w:rsidRDefault="00BB63AD" w:rsidP="0057788B">
                                          <w:pPr>
                                            <w:keepNext/>
                                            <w:adjustRightInd w:val="0"/>
                                            <w:spacing w:before="60" w:after="20"/>
                                            <w:rPr>
                                              <w:rFonts w:ascii="Calibri" w:hAnsi="Calibri" w:cs="Courier New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9C1CAB">
                                            <w:rPr>
                                              <w:rFonts w:ascii="Calibri" w:hAnsi="Calibri" w:cs="Courier New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Calibri" w:hAnsi="Calibri" w:cs="Courier New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9C1CAB">
                                            <w:rPr>
                                              <w:rFonts w:ascii="Calibri" w:hAnsi="Calibri" w:cs="Courier New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PPA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8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left w:w="10" w:type="dxa"/>
                                            <w:right w:w="10" w:type="dxa"/>
                                          </w:tcMar>
                                        </w:tcPr>
                                        <w:p w:rsidR="00BB63AD" w:rsidRPr="009C1CAB" w:rsidRDefault="00C7232C" w:rsidP="0057788B">
                                          <w:pPr>
                                            <w:keepNext/>
                                            <w:adjustRightInd w:val="0"/>
                                            <w:spacing w:before="60" w:after="20"/>
                                            <w:rPr>
                                              <w:rFonts w:ascii="Calibri" w:hAnsi="Calibri" w:cs="Courier New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 w:cs="Courier New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1: ISP</w:t>
                                          </w:r>
                                          <w:r w:rsidRPr="00F06F26">
                                            <w:rPr>
                                              <w:rFonts w:asciiTheme="minorHAnsi" w:hAnsiTheme="minorHAnsi" w:cs="Courier New"/>
                                              <w:color w:val="000000"/>
                                              <w:sz w:val="16"/>
                                              <w:szCs w:val="16"/>
                                              <w:vertAlign w:val="subscript"/>
                                            </w:rPr>
                                            <w:t>H&amp;E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4" w:space="0" w:color="auto"/>
                                          </w:tcBorders>
                                          <w:shd w:val="clear" w:color="auto" w:fill="FFFFFF"/>
                                          <w:tcMar>
                                            <w:left w:w="10" w:type="dxa"/>
                                            <w:right w:w="10" w:type="dxa"/>
                                          </w:tcMar>
                                        </w:tcPr>
                                        <w:p w:rsidR="00BB63AD" w:rsidRPr="009C1CAB" w:rsidRDefault="00BB63AD" w:rsidP="0057788B">
                                          <w:pPr>
                                            <w:keepNext/>
                                            <w:adjustRightInd w:val="0"/>
                                            <w:spacing w:before="60" w:after="20"/>
                                            <w:jc w:val="center"/>
                                            <w:rPr>
                                              <w:rFonts w:ascii="Calibri" w:hAnsi="Calibri" w:cs="Courier New"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9C1CAB">
                                            <w:rPr>
                                              <w:rFonts w:ascii="Calibri" w:hAnsi="Calibri" w:cs="Courier New"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>83.5 (11.8)</w:t>
                                          </w:r>
                                        </w:p>
                                      </w:tc>
                                    </w:tr>
                                    <w:tr w:rsidR="00BB63AD" w:rsidRPr="009C1CAB" w:rsidTr="0016185F">
                                      <w:trPr>
                                        <w:cantSplit/>
                                      </w:trPr>
                                      <w:tc>
                                        <w:tcPr>
                                          <w:tcW w:w="1044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left w:w="10" w:type="dxa"/>
                                            <w:right w:w="10" w:type="dxa"/>
                                          </w:tcMar>
                                        </w:tcPr>
                                        <w:p w:rsidR="00BB63AD" w:rsidRPr="009C1CAB" w:rsidRDefault="00BB63AD" w:rsidP="00040B94">
                                          <w:pPr>
                                            <w:keepNext/>
                                            <w:adjustRightInd w:val="0"/>
                                            <w:spacing w:before="0" w:after="20"/>
                                            <w:rPr>
                                              <w:rFonts w:ascii="Calibri" w:hAnsi="Calibri" w:cs="Courier New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8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left w:w="10" w:type="dxa"/>
                                            <w:right w:w="10" w:type="dxa"/>
                                          </w:tcMar>
                                        </w:tcPr>
                                        <w:p w:rsidR="00BB63AD" w:rsidRPr="009C1CAB" w:rsidRDefault="00C7232C" w:rsidP="00040B94">
                                          <w:pPr>
                                            <w:keepNext/>
                                            <w:adjustRightInd w:val="0"/>
                                            <w:spacing w:before="0" w:after="20"/>
                                            <w:rPr>
                                              <w:rFonts w:ascii="Calibri" w:hAnsi="Calibri" w:cs="Courier New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 w:cs="Courier New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2: ISP</w:t>
                                          </w:r>
                                          <w:r w:rsidRPr="00F06F26">
                                            <w:rPr>
                                              <w:rFonts w:asciiTheme="minorHAnsi" w:hAnsiTheme="minorHAnsi" w:cs="Courier New"/>
                                              <w:color w:val="000000"/>
                                              <w:sz w:val="16"/>
                                              <w:szCs w:val="16"/>
                                              <w:vertAlign w:val="subscript"/>
                                            </w:rPr>
                                            <w:t>H&amp;E</w:t>
                                          </w:r>
                                          <w:r>
                                            <w:rPr>
                                              <w:rFonts w:asciiTheme="minorHAnsi" w:hAnsiTheme="minorHAnsi" w:cs="Courier New"/>
                                              <w:color w:val="000000"/>
                                              <w:sz w:val="16"/>
                                              <w:szCs w:val="16"/>
                                              <w:vertAlign w:val="subscript"/>
                                            </w:rPr>
                                            <w:t>+p16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4" w:space="0" w:color="auto"/>
                                          </w:tcBorders>
                                          <w:shd w:val="clear" w:color="auto" w:fill="FFFFFF"/>
                                          <w:tcMar>
                                            <w:left w:w="10" w:type="dxa"/>
                                            <w:right w:w="10" w:type="dxa"/>
                                          </w:tcMar>
                                        </w:tcPr>
                                        <w:p w:rsidR="00BB63AD" w:rsidRPr="009C1CAB" w:rsidRDefault="00BB63AD" w:rsidP="00040B94">
                                          <w:pPr>
                                            <w:keepNext/>
                                            <w:adjustRightInd w:val="0"/>
                                            <w:spacing w:before="0" w:after="20"/>
                                            <w:jc w:val="center"/>
                                            <w:rPr>
                                              <w:rFonts w:ascii="Calibri" w:hAnsi="Calibri" w:cs="Courier New"/>
                                              <w:color w:val="FF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9C1CAB">
                                            <w:rPr>
                                              <w:rFonts w:ascii="Calibri" w:hAnsi="Calibri" w:cs="Courier New"/>
                                              <w:color w:val="FF0000"/>
                                              <w:sz w:val="16"/>
                                              <w:szCs w:val="16"/>
                                            </w:rPr>
                                            <w:t>90.3 (10.3)</w:t>
                                          </w:r>
                                        </w:p>
                                      </w:tc>
                                    </w:tr>
                                    <w:tr w:rsidR="00BB63AD" w:rsidRPr="009C1CAB" w:rsidTr="0016185F">
                                      <w:trPr>
                                        <w:cantSplit/>
                                      </w:trPr>
                                      <w:tc>
                                        <w:tcPr>
                                          <w:tcW w:w="1044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left w:w="10" w:type="dxa"/>
                                            <w:right w:w="10" w:type="dxa"/>
                                          </w:tcMar>
                                        </w:tcPr>
                                        <w:p w:rsidR="00BB63AD" w:rsidRPr="009C1CAB" w:rsidRDefault="00BB63AD" w:rsidP="00040B94">
                                          <w:pPr>
                                            <w:keepNext/>
                                            <w:adjustRightInd w:val="0"/>
                                            <w:spacing w:before="0" w:after="20"/>
                                            <w:rPr>
                                              <w:rFonts w:ascii="Calibri" w:hAnsi="Calibri" w:cs="Courier New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9C1CAB">
                                            <w:rPr>
                                              <w:rFonts w:ascii="Calibri" w:hAnsi="Calibri" w:cs="Courier New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Calibri" w:hAnsi="Calibri" w:cs="Courier New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 w:rsidRPr="009C1CAB">
                                            <w:rPr>
                                              <w:rFonts w:ascii="Calibri" w:hAnsi="Calibri" w:cs="Courier New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NPA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8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left w:w="10" w:type="dxa"/>
                                            <w:right w:w="10" w:type="dxa"/>
                                          </w:tcMar>
                                        </w:tcPr>
                                        <w:p w:rsidR="00BB63AD" w:rsidRPr="009C1CAB" w:rsidRDefault="00C7232C" w:rsidP="00040B94">
                                          <w:pPr>
                                            <w:keepNext/>
                                            <w:adjustRightInd w:val="0"/>
                                            <w:spacing w:before="0" w:after="20"/>
                                            <w:rPr>
                                              <w:rFonts w:ascii="Calibri" w:hAnsi="Calibri" w:cs="Courier New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 w:cs="Courier New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1: ISP</w:t>
                                          </w:r>
                                          <w:r w:rsidRPr="00F06F26">
                                            <w:rPr>
                                              <w:rFonts w:asciiTheme="minorHAnsi" w:hAnsiTheme="minorHAnsi" w:cs="Courier New"/>
                                              <w:color w:val="000000"/>
                                              <w:sz w:val="16"/>
                                              <w:szCs w:val="16"/>
                                              <w:vertAlign w:val="subscript"/>
                                            </w:rPr>
                                            <w:t>H&amp;E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3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4" w:space="0" w:color="auto"/>
                                          </w:tcBorders>
                                          <w:shd w:val="clear" w:color="auto" w:fill="FFFFFF"/>
                                          <w:tcMar>
                                            <w:left w:w="10" w:type="dxa"/>
                                            <w:right w:w="10" w:type="dxa"/>
                                          </w:tcMar>
                                        </w:tcPr>
                                        <w:p w:rsidR="00BB63AD" w:rsidRPr="009C1CAB" w:rsidRDefault="00BB63AD" w:rsidP="00040B94">
                                          <w:pPr>
                                            <w:keepNext/>
                                            <w:adjustRightInd w:val="0"/>
                                            <w:spacing w:before="0" w:after="20"/>
                                            <w:jc w:val="center"/>
                                            <w:rPr>
                                              <w:rFonts w:ascii="Calibri" w:hAnsi="Calibri" w:cs="Courier New"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9C1CAB">
                                            <w:rPr>
                                              <w:rFonts w:ascii="Calibri" w:hAnsi="Calibri" w:cs="Courier New"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>90.4 (8.3)</w:t>
                                          </w:r>
                                        </w:p>
                                      </w:tc>
                                    </w:tr>
                                    <w:tr w:rsidR="00BB63AD" w:rsidRPr="009C1CAB" w:rsidTr="0016185F">
                                      <w:trPr>
                                        <w:cantSplit/>
                                      </w:trPr>
                                      <w:tc>
                                        <w:tcPr>
                                          <w:tcW w:w="1044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single" w:sz="4" w:space="0" w:color="auto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left w:w="10" w:type="dxa"/>
                                            <w:right w:w="10" w:type="dxa"/>
                                          </w:tcMar>
                                        </w:tcPr>
                                        <w:p w:rsidR="00BB63AD" w:rsidRPr="009C1CAB" w:rsidRDefault="00BB63AD" w:rsidP="00040B94">
                                          <w:pPr>
                                            <w:keepNext/>
                                            <w:adjustRightInd w:val="0"/>
                                            <w:spacing w:before="0" w:after="20"/>
                                            <w:rPr>
                                              <w:rFonts w:ascii="Calibri" w:hAnsi="Calibri" w:cs="Courier New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83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nil"/>
                                          </w:tcBorders>
                                          <w:shd w:val="clear" w:color="auto" w:fill="FFFFFF"/>
                                          <w:tcMar>
                                            <w:left w:w="10" w:type="dxa"/>
                                            <w:right w:w="10" w:type="dxa"/>
                                          </w:tcMar>
                                        </w:tcPr>
                                        <w:p w:rsidR="00BB63AD" w:rsidRPr="009C1CAB" w:rsidRDefault="00C7232C" w:rsidP="00040B94">
                                          <w:pPr>
                                            <w:keepNext/>
                                            <w:adjustRightInd w:val="0"/>
                                            <w:spacing w:before="0" w:after="20"/>
                                            <w:rPr>
                                              <w:rFonts w:ascii="Calibri" w:hAnsi="Calibri" w:cs="Courier New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Theme="minorHAnsi" w:hAnsiTheme="minorHAnsi" w:cs="Courier New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2: ISP</w:t>
                                          </w:r>
                                          <w:r w:rsidRPr="00F06F26">
                                            <w:rPr>
                                              <w:rFonts w:asciiTheme="minorHAnsi" w:hAnsiTheme="minorHAnsi" w:cs="Courier New"/>
                                              <w:color w:val="000000"/>
                                              <w:sz w:val="16"/>
                                              <w:szCs w:val="16"/>
                                              <w:vertAlign w:val="subscript"/>
                                            </w:rPr>
                                            <w:t>H&amp;E</w:t>
                                          </w:r>
                                          <w:r>
                                            <w:rPr>
                                              <w:rFonts w:asciiTheme="minorHAnsi" w:hAnsiTheme="minorHAnsi" w:cs="Courier New"/>
                                              <w:color w:val="000000"/>
                                              <w:sz w:val="16"/>
                                              <w:szCs w:val="16"/>
                                              <w:vertAlign w:val="subscript"/>
                                            </w:rPr>
                                            <w:t>+p16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35" w:type="dxa"/>
                                          <w:tcBorders>
                                            <w:top w:val="nil"/>
                                            <w:left w:val="nil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shd w:val="clear" w:color="auto" w:fill="FFFFFF"/>
                                          <w:tcMar>
                                            <w:left w:w="10" w:type="dxa"/>
                                            <w:right w:w="10" w:type="dxa"/>
                                          </w:tcMar>
                                        </w:tcPr>
                                        <w:p w:rsidR="00BB63AD" w:rsidRPr="009C1CAB" w:rsidRDefault="00BB63AD" w:rsidP="00040B94">
                                          <w:pPr>
                                            <w:keepNext/>
                                            <w:adjustRightInd w:val="0"/>
                                            <w:spacing w:before="0" w:after="20"/>
                                            <w:jc w:val="center"/>
                                            <w:rPr>
                                              <w:rFonts w:ascii="Calibri" w:hAnsi="Calibri" w:cs="Courier New"/>
                                              <w:color w:val="FF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9C1CAB">
                                            <w:rPr>
                                              <w:rFonts w:ascii="Calibri" w:hAnsi="Calibri" w:cs="Courier New"/>
                                              <w:color w:val="FF0000"/>
                                              <w:sz w:val="16"/>
                                              <w:szCs w:val="16"/>
                                            </w:rPr>
                                            <w:t>91.8 (4.8)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B63AD" w:rsidRDefault="00BB63AD" w:rsidP="00BB63AD">
                                    <w:pPr>
                                      <w:spacing w:before="0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A556B" id="Group 79" o:spid="_x0000_s1026" style="width:392.5pt;height:388.8pt;mso-position-horizontal-relative:char;mso-position-vertical-relative:line" coordorigin="4608,2490" coordsize="7850,77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27" type="#_x0000_t75" style="position:absolute;left:4608;top:2490;width:7850;height:7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">
                        <v:imagedata r:id="rId9" o:title="" croptop="9713f" cropbottom="12717f" cropleft="11235f" cropright="10767f"/>
                      </v:shape>
                      <v:shape id="Picture 40" o:spid="_x0000_s1028" type="#_x0000_t75" style="position:absolute;left:8090;top:8318;width:384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">
                        <v:imagedata r:id="rId10" o:title="" croptop="56200f" cropbottom="4761f" cropleft="19979f" cropright="15031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9" type="#_x0000_t202" style="position:absolute;left:8336;top:6618;width:3252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VUW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ZiP4fgk/QK4+AAAA//8DAFBLAQItABQABgAIAAAAIQDb4fbL7gAAAIUBAAATAAAAAAAAAAAAAAAA&#10;AAAAAABbQ29udGVudF9UeXBlc10ueG1sUEsBAi0AFAAGAAgAAAAhAFr0LFu/AAAAFQEAAAsAAAAA&#10;AAAAAAAAAAAAHwEAAF9yZWxzLy5yZWxzUEsBAi0AFAAGAAgAAAAhAPr1VRbBAAAA2wAAAA8AAAAA&#10;AAAAAAAAAAAABwIAAGRycy9kb3ducmV2LnhtbFBLBQYAAAAAAwADALcAAAD1AgAAAAA=&#10;" stroked="f">
                        <v:textbo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44"/>
                                <w:gridCol w:w="883"/>
                                <w:gridCol w:w="1035"/>
                              </w:tblGrid>
                              <w:tr w:rsidR="00BB63AD" w:rsidRPr="009C1CAB" w:rsidTr="0016185F">
                                <w:trPr>
                                  <w:cantSplit/>
                                  <w:tblHeader/>
                                </w:trPr>
                                <w:tc>
                                  <w:tcPr>
                                    <w:tcW w:w="104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2" w:space="0" w:color="000000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left w:w="10" w:type="dxa"/>
                                      <w:right w:w="10" w:type="dxa"/>
                                    </w:tcMar>
                                    <w:vAlign w:val="bottom"/>
                                  </w:tcPr>
                                  <w:p w:rsidR="00BB63AD" w:rsidRPr="009C1CAB" w:rsidRDefault="00BB63AD" w:rsidP="0057788B">
                                    <w:pPr>
                                      <w:keepNext/>
                                      <w:adjustRightInd w:val="0"/>
                                      <w:spacing w:before="60" w:after="20"/>
                                      <w:rPr>
                                        <w:rFonts w:ascii="Calibri" w:hAnsi="Calibri" w:cs="Courier New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alibri" w:hAnsi="Calibri" w:cs="Courier New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  <w:r w:rsidRPr="009C1CAB">
                                      <w:rPr>
                                        <w:rFonts w:ascii="Calibri" w:hAnsi="Calibri" w:cs="Courier New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Endpoint</w:t>
                                    </w:r>
                                  </w:p>
                                </w:tc>
                                <w:tc>
                                  <w:tcPr>
                                    <w:tcW w:w="88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2" w:space="0" w:color="000000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left w:w="10" w:type="dxa"/>
                                      <w:right w:w="10" w:type="dxa"/>
                                    </w:tcMar>
                                    <w:vAlign w:val="bottom"/>
                                  </w:tcPr>
                                  <w:p w:rsidR="00BB63AD" w:rsidRPr="009C1CAB" w:rsidRDefault="00BB63AD" w:rsidP="0057788B">
                                    <w:pPr>
                                      <w:keepNext/>
                                      <w:adjustRightInd w:val="0"/>
                                      <w:spacing w:before="60" w:after="20"/>
                                      <w:rPr>
                                        <w:rFonts w:ascii="Calibri" w:hAnsi="Calibri" w:cs="Courier New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C1CAB">
                                      <w:rPr>
                                        <w:rFonts w:ascii="Calibri" w:hAnsi="Calibri" w:cs="Courier New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Round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2" w:space="0" w:color="000000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tcMar>
                                      <w:left w:w="10" w:type="dxa"/>
                                      <w:right w:w="10" w:type="dxa"/>
                                    </w:tcMar>
                                    <w:vAlign w:val="bottom"/>
                                  </w:tcPr>
                                  <w:p w:rsidR="00BB63AD" w:rsidRPr="009C1CAB" w:rsidRDefault="00BB63AD" w:rsidP="0057788B">
                                    <w:pPr>
                                      <w:keepNext/>
                                      <w:adjustRightInd w:val="0"/>
                                      <w:spacing w:before="60" w:after="20"/>
                                      <w:jc w:val="center"/>
                                      <w:rPr>
                                        <w:rFonts w:ascii="Calibri" w:hAnsi="Calibri" w:cs="Courier New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C1CAB">
                                      <w:rPr>
                                        <w:rFonts w:ascii="Calibri" w:hAnsi="Calibri" w:cs="Courier New"/>
                                        <w:b/>
                                        <w:color w:val="000000"/>
                                        <w:sz w:val="16"/>
                                        <w:szCs w:val="16"/>
                                      </w:rPr>
                                      <w:t>Mean (SD)</w:t>
                                    </w:r>
                                  </w:p>
                                </w:tc>
                              </w:tr>
                              <w:tr w:rsidR="00BB63AD" w:rsidRPr="009C1CAB" w:rsidTr="0016185F">
                                <w:trPr>
                                  <w:cantSplit/>
                                </w:trPr>
                                <w:tc>
                                  <w:tcPr>
                                    <w:tcW w:w="104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left w:w="10" w:type="dxa"/>
                                      <w:right w:w="10" w:type="dxa"/>
                                    </w:tcMar>
                                  </w:tcPr>
                                  <w:p w:rsidR="00BB63AD" w:rsidRPr="009C1CAB" w:rsidRDefault="00BB63AD" w:rsidP="0057788B">
                                    <w:pPr>
                                      <w:keepNext/>
                                      <w:adjustRightInd w:val="0"/>
                                      <w:spacing w:before="60" w:after="20"/>
                                      <w:rPr>
                                        <w:rFonts w:ascii="Calibri" w:hAnsi="Calibri" w:cs="Courier Ne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C1CAB">
                                      <w:rPr>
                                        <w:rFonts w:ascii="Calibri" w:hAnsi="Calibri" w:cs="Courier Ne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 w:cs="Courier Ne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C1CAB">
                                      <w:rPr>
                                        <w:rFonts w:ascii="Calibri" w:hAnsi="Calibri" w:cs="Courier Ne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PPA</w:t>
                                    </w:r>
                                  </w:p>
                                </w:tc>
                                <w:tc>
                                  <w:tcPr>
                                    <w:tcW w:w="8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left w:w="10" w:type="dxa"/>
                                      <w:right w:w="10" w:type="dxa"/>
                                    </w:tcMar>
                                  </w:tcPr>
                                  <w:p w:rsidR="00BB63AD" w:rsidRPr="009C1CAB" w:rsidRDefault="00C7232C" w:rsidP="0057788B">
                                    <w:pPr>
                                      <w:keepNext/>
                                      <w:adjustRightInd w:val="0"/>
                                      <w:spacing w:before="60" w:after="20"/>
                                      <w:rPr>
                                        <w:rFonts w:ascii="Calibri" w:hAnsi="Calibri" w:cs="Courier Ne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Courier Ne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1: ISP</w:t>
                                    </w:r>
                                    <w:r w:rsidRPr="00F06F26">
                                      <w:rPr>
                                        <w:rFonts w:asciiTheme="minorHAnsi" w:hAnsiTheme="minorHAnsi" w:cs="Courier New"/>
                                        <w:color w:val="000000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H&amp;E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tcMar>
                                      <w:left w:w="10" w:type="dxa"/>
                                      <w:right w:w="10" w:type="dxa"/>
                                    </w:tcMar>
                                  </w:tcPr>
                                  <w:p w:rsidR="00BB63AD" w:rsidRPr="009C1CAB" w:rsidRDefault="00BB63AD" w:rsidP="0057788B">
                                    <w:pPr>
                                      <w:keepNext/>
                                      <w:adjustRightInd w:val="0"/>
                                      <w:spacing w:before="60" w:after="20"/>
                                      <w:jc w:val="center"/>
                                      <w:rPr>
                                        <w:rFonts w:ascii="Calibri" w:hAnsi="Calibri" w:cs="Courier New"/>
                                        <w:color w:val="0000FF"/>
                                        <w:sz w:val="16"/>
                                        <w:szCs w:val="16"/>
                                      </w:rPr>
                                    </w:pPr>
                                    <w:r w:rsidRPr="009C1CAB">
                                      <w:rPr>
                                        <w:rFonts w:ascii="Calibri" w:hAnsi="Calibri" w:cs="Courier New"/>
                                        <w:color w:val="0000FF"/>
                                        <w:sz w:val="16"/>
                                        <w:szCs w:val="16"/>
                                      </w:rPr>
                                      <w:t>83.5 (11.8)</w:t>
                                    </w:r>
                                  </w:p>
                                </w:tc>
                              </w:tr>
                              <w:tr w:rsidR="00BB63AD" w:rsidRPr="009C1CAB" w:rsidTr="0016185F">
                                <w:trPr>
                                  <w:cantSplit/>
                                </w:trPr>
                                <w:tc>
                                  <w:tcPr>
                                    <w:tcW w:w="104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left w:w="10" w:type="dxa"/>
                                      <w:right w:w="10" w:type="dxa"/>
                                    </w:tcMar>
                                  </w:tcPr>
                                  <w:p w:rsidR="00BB63AD" w:rsidRPr="009C1CAB" w:rsidRDefault="00BB63AD" w:rsidP="00040B94">
                                    <w:pPr>
                                      <w:keepNext/>
                                      <w:adjustRightInd w:val="0"/>
                                      <w:spacing w:before="0" w:after="20"/>
                                      <w:rPr>
                                        <w:rFonts w:ascii="Calibri" w:hAnsi="Calibri" w:cs="Courier Ne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left w:w="10" w:type="dxa"/>
                                      <w:right w:w="10" w:type="dxa"/>
                                    </w:tcMar>
                                  </w:tcPr>
                                  <w:p w:rsidR="00BB63AD" w:rsidRPr="009C1CAB" w:rsidRDefault="00C7232C" w:rsidP="00040B94">
                                    <w:pPr>
                                      <w:keepNext/>
                                      <w:adjustRightInd w:val="0"/>
                                      <w:spacing w:before="0" w:after="20"/>
                                      <w:rPr>
                                        <w:rFonts w:ascii="Calibri" w:hAnsi="Calibri" w:cs="Courier Ne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Courier Ne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2: ISP</w:t>
                                    </w:r>
                                    <w:r w:rsidRPr="00F06F26">
                                      <w:rPr>
                                        <w:rFonts w:asciiTheme="minorHAnsi" w:hAnsiTheme="minorHAnsi" w:cs="Courier New"/>
                                        <w:color w:val="000000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H&amp;E</w:t>
                                    </w:r>
                                    <w:r>
                                      <w:rPr>
                                        <w:rFonts w:asciiTheme="minorHAnsi" w:hAnsiTheme="minorHAnsi" w:cs="Courier New"/>
                                        <w:color w:val="000000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+p16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tcMar>
                                      <w:left w:w="10" w:type="dxa"/>
                                      <w:right w:w="10" w:type="dxa"/>
                                    </w:tcMar>
                                  </w:tcPr>
                                  <w:p w:rsidR="00BB63AD" w:rsidRPr="009C1CAB" w:rsidRDefault="00BB63AD" w:rsidP="00040B94">
                                    <w:pPr>
                                      <w:keepNext/>
                                      <w:adjustRightInd w:val="0"/>
                                      <w:spacing w:before="0" w:after="20"/>
                                      <w:jc w:val="center"/>
                                      <w:rPr>
                                        <w:rFonts w:ascii="Calibri" w:hAnsi="Calibri" w:cs="Courier New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9C1CAB">
                                      <w:rPr>
                                        <w:rFonts w:ascii="Calibri" w:hAnsi="Calibri" w:cs="Courier New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90.3 (10.3)</w:t>
                                    </w:r>
                                  </w:p>
                                </w:tc>
                              </w:tr>
                              <w:tr w:rsidR="00BB63AD" w:rsidRPr="009C1CAB" w:rsidTr="0016185F">
                                <w:trPr>
                                  <w:cantSplit/>
                                </w:trPr>
                                <w:tc>
                                  <w:tcPr>
                                    <w:tcW w:w="104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left w:w="10" w:type="dxa"/>
                                      <w:right w:w="10" w:type="dxa"/>
                                    </w:tcMar>
                                  </w:tcPr>
                                  <w:p w:rsidR="00BB63AD" w:rsidRPr="009C1CAB" w:rsidRDefault="00BB63AD" w:rsidP="00040B94">
                                    <w:pPr>
                                      <w:keepNext/>
                                      <w:adjustRightInd w:val="0"/>
                                      <w:spacing w:before="0" w:after="20"/>
                                      <w:rPr>
                                        <w:rFonts w:ascii="Calibri" w:hAnsi="Calibri" w:cs="Courier Ne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9C1CAB">
                                      <w:rPr>
                                        <w:rFonts w:ascii="Calibri" w:hAnsi="Calibri" w:cs="Courier Ne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hAnsi="Calibri" w:cs="Courier Ne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C1CAB">
                                      <w:rPr>
                                        <w:rFonts w:ascii="Calibri" w:hAnsi="Calibri" w:cs="Courier Ne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NPA</w:t>
                                    </w:r>
                                  </w:p>
                                </w:tc>
                                <w:tc>
                                  <w:tcPr>
                                    <w:tcW w:w="88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left w:w="10" w:type="dxa"/>
                                      <w:right w:w="10" w:type="dxa"/>
                                    </w:tcMar>
                                  </w:tcPr>
                                  <w:p w:rsidR="00BB63AD" w:rsidRPr="009C1CAB" w:rsidRDefault="00C7232C" w:rsidP="00040B94">
                                    <w:pPr>
                                      <w:keepNext/>
                                      <w:adjustRightInd w:val="0"/>
                                      <w:spacing w:before="0" w:after="20"/>
                                      <w:rPr>
                                        <w:rFonts w:ascii="Calibri" w:hAnsi="Calibri" w:cs="Courier Ne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Courier Ne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1: ISP</w:t>
                                    </w:r>
                                    <w:r w:rsidRPr="00F06F26">
                                      <w:rPr>
                                        <w:rFonts w:asciiTheme="minorHAnsi" w:hAnsiTheme="minorHAnsi" w:cs="Courier New"/>
                                        <w:color w:val="000000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H&amp;E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tcMar>
                                      <w:left w:w="10" w:type="dxa"/>
                                      <w:right w:w="10" w:type="dxa"/>
                                    </w:tcMar>
                                  </w:tcPr>
                                  <w:p w:rsidR="00BB63AD" w:rsidRPr="009C1CAB" w:rsidRDefault="00BB63AD" w:rsidP="00040B94">
                                    <w:pPr>
                                      <w:keepNext/>
                                      <w:adjustRightInd w:val="0"/>
                                      <w:spacing w:before="0" w:after="20"/>
                                      <w:jc w:val="center"/>
                                      <w:rPr>
                                        <w:rFonts w:ascii="Calibri" w:hAnsi="Calibri" w:cs="Courier New"/>
                                        <w:color w:val="0000FF"/>
                                        <w:sz w:val="16"/>
                                        <w:szCs w:val="16"/>
                                      </w:rPr>
                                    </w:pPr>
                                    <w:r w:rsidRPr="009C1CAB">
                                      <w:rPr>
                                        <w:rFonts w:ascii="Calibri" w:hAnsi="Calibri" w:cs="Courier New"/>
                                        <w:color w:val="0000FF"/>
                                        <w:sz w:val="16"/>
                                        <w:szCs w:val="16"/>
                                      </w:rPr>
                                      <w:t>90.4 (8.3)</w:t>
                                    </w:r>
                                  </w:p>
                                </w:tc>
                              </w:tr>
                              <w:tr w:rsidR="00BB63AD" w:rsidRPr="009C1CAB" w:rsidTr="0016185F">
                                <w:trPr>
                                  <w:cantSplit/>
                                </w:trPr>
                                <w:tc>
                                  <w:tcPr>
                                    <w:tcW w:w="1044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left w:w="10" w:type="dxa"/>
                                      <w:right w:w="10" w:type="dxa"/>
                                    </w:tcMar>
                                  </w:tcPr>
                                  <w:p w:rsidR="00BB63AD" w:rsidRPr="009C1CAB" w:rsidRDefault="00BB63AD" w:rsidP="00040B94">
                                    <w:pPr>
                                      <w:keepNext/>
                                      <w:adjustRightInd w:val="0"/>
                                      <w:spacing w:before="0" w:after="20"/>
                                      <w:rPr>
                                        <w:rFonts w:ascii="Calibri" w:hAnsi="Calibri" w:cs="Courier Ne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83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left w:w="10" w:type="dxa"/>
                                      <w:right w:w="10" w:type="dxa"/>
                                    </w:tcMar>
                                  </w:tcPr>
                                  <w:p w:rsidR="00BB63AD" w:rsidRPr="009C1CAB" w:rsidRDefault="00C7232C" w:rsidP="00040B94">
                                    <w:pPr>
                                      <w:keepNext/>
                                      <w:adjustRightInd w:val="0"/>
                                      <w:spacing w:before="0" w:after="20"/>
                                      <w:rPr>
                                        <w:rFonts w:ascii="Calibri" w:hAnsi="Calibri" w:cs="Courier New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="Courier New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2: ISP</w:t>
                                    </w:r>
                                    <w:r w:rsidRPr="00F06F26">
                                      <w:rPr>
                                        <w:rFonts w:asciiTheme="minorHAnsi" w:hAnsiTheme="minorHAnsi" w:cs="Courier New"/>
                                        <w:color w:val="000000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H&amp;E</w:t>
                                    </w:r>
                                    <w:r>
                                      <w:rPr>
                                        <w:rFonts w:asciiTheme="minorHAnsi" w:hAnsiTheme="minorHAnsi" w:cs="Courier New"/>
                                        <w:color w:val="000000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+p16</w:t>
                                    </w:r>
                                  </w:p>
                                </w:tc>
                                <w:tc>
                                  <w:tcPr>
                                    <w:tcW w:w="1035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/>
                                    <w:tcMar>
                                      <w:left w:w="10" w:type="dxa"/>
                                      <w:right w:w="10" w:type="dxa"/>
                                    </w:tcMar>
                                  </w:tcPr>
                                  <w:p w:rsidR="00BB63AD" w:rsidRPr="009C1CAB" w:rsidRDefault="00BB63AD" w:rsidP="00040B94">
                                    <w:pPr>
                                      <w:keepNext/>
                                      <w:adjustRightInd w:val="0"/>
                                      <w:spacing w:before="0" w:after="20"/>
                                      <w:jc w:val="center"/>
                                      <w:rPr>
                                        <w:rFonts w:ascii="Calibri" w:hAnsi="Calibri" w:cs="Courier New"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9C1CAB">
                                      <w:rPr>
                                        <w:rFonts w:ascii="Calibri" w:hAnsi="Calibri" w:cs="Courier New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91.8 (4.8)</w:t>
                                    </w:r>
                                  </w:p>
                                </w:tc>
                              </w:tr>
                            </w:tbl>
                            <w:p w:rsidR="00BB63AD" w:rsidRDefault="00BB63AD" w:rsidP="00BB63AD">
                              <w:pPr>
                                <w:spacing w:before="0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B63AD" w:rsidRPr="003538E7" w:rsidTr="00A15E79">
        <w:trPr>
          <w:trHeight w:val="126"/>
          <w:jc w:val="center"/>
        </w:trPr>
        <w:tc>
          <w:tcPr>
            <w:tcW w:w="9143" w:type="dxa"/>
          </w:tcPr>
          <w:p w:rsidR="00BB63AD" w:rsidRPr="00DD4CDA" w:rsidRDefault="00BB63AD" w:rsidP="00A15E79">
            <w:pPr>
              <w:pStyle w:val="Tablefootnote"/>
              <w:spacing w:before="60" w:after="60"/>
            </w:pPr>
          </w:p>
        </w:tc>
      </w:tr>
    </w:tbl>
    <w:p w:rsidR="00BB63AD" w:rsidRDefault="00BB63AD" w:rsidP="00BB63AD">
      <w:pPr>
        <w:rPr>
          <w:sz w:val="22"/>
          <w:szCs w:val="20"/>
        </w:rPr>
      </w:pPr>
    </w:p>
    <w:p w:rsidR="00BB63AD" w:rsidRDefault="001B2837" w:rsidP="001B2837">
      <w:pPr>
        <w:spacing w:line="240" w:lineRule="auto"/>
        <w:rPr>
          <w:sz w:val="22"/>
          <w:szCs w:val="22"/>
        </w:rPr>
      </w:pPr>
      <w:r w:rsidRPr="007B2134">
        <w:rPr>
          <w:szCs w:val="22"/>
        </w:rPr>
        <w:t xml:space="preserve">Effect of adjunctive p16 IHC testing on </w:t>
      </w:r>
      <w:r>
        <w:rPr>
          <w:szCs w:val="22"/>
        </w:rPr>
        <w:t>I</w:t>
      </w:r>
      <w:r w:rsidRPr="007B2134">
        <w:rPr>
          <w:szCs w:val="22"/>
        </w:rPr>
        <w:t xml:space="preserve">ndividual </w:t>
      </w:r>
      <w:r>
        <w:rPr>
          <w:szCs w:val="22"/>
        </w:rPr>
        <w:t>Surgical</w:t>
      </w:r>
      <w:r w:rsidRPr="007B2134">
        <w:rPr>
          <w:szCs w:val="22"/>
        </w:rPr>
        <w:t xml:space="preserve"> </w:t>
      </w:r>
      <w:r>
        <w:rPr>
          <w:szCs w:val="22"/>
        </w:rPr>
        <w:t>P</w:t>
      </w:r>
      <w:r w:rsidRPr="007B2134">
        <w:rPr>
          <w:szCs w:val="22"/>
        </w:rPr>
        <w:t>athologist (I</w:t>
      </w:r>
      <w:r>
        <w:rPr>
          <w:szCs w:val="22"/>
        </w:rPr>
        <w:t>S</w:t>
      </w:r>
      <w:r w:rsidRPr="007B2134">
        <w:rPr>
          <w:szCs w:val="22"/>
        </w:rPr>
        <w:t>P) performance vs</w:t>
      </w:r>
      <w:r>
        <w:rPr>
          <w:szCs w:val="22"/>
        </w:rPr>
        <w:t>.</w:t>
      </w:r>
      <w:r w:rsidRPr="007B2134">
        <w:rPr>
          <w:szCs w:val="22"/>
        </w:rPr>
        <w:t xml:space="preserve"> CPR</w:t>
      </w:r>
      <w:r>
        <w:rPr>
          <w:szCs w:val="22"/>
          <w:vertAlign w:val="subscript"/>
        </w:rPr>
        <w:t>H&amp;E</w:t>
      </w:r>
      <w:r w:rsidRPr="007B2134">
        <w:rPr>
          <w:szCs w:val="22"/>
        </w:rPr>
        <w:t>.</w:t>
      </w:r>
      <w:r w:rsidRPr="007B2134">
        <w:rPr>
          <w:b/>
          <w:szCs w:val="22"/>
        </w:rPr>
        <w:t xml:space="preserve"> </w:t>
      </w:r>
      <w:r w:rsidRPr="007B2134">
        <w:rPr>
          <w:szCs w:val="22"/>
        </w:rPr>
        <w:t>Graphical plot showing PPA (positive percent agreement) vs</w:t>
      </w:r>
      <w:r>
        <w:rPr>
          <w:szCs w:val="22"/>
        </w:rPr>
        <w:t>.</w:t>
      </w:r>
      <w:r w:rsidRPr="007B2134">
        <w:rPr>
          <w:szCs w:val="22"/>
        </w:rPr>
        <w:t xml:space="preserve"> 1–NPA (negative percent agreement) for each I</w:t>
      </w:r>
      <w:r>
        <w:rPr>
          <w:szCs w:val="22"/>
        </w:rPr>
        <w:t>S</w:t>
      </w:r>
      <w:r w:rsidRPr="007B2134">
        <w:rPr>
          <w:szCs w:val="22"/>
        </w:rPr>
        <w:t>P reader, relative to CPR</w:t>
      </w:r>
      <w:r>
        <w:rPr>
          <w:szCs w:val="22"/>
          <w:vertAlign w:val="subscript"/>
        </w:rPr>
        <w:t>H&amp;E</w:t>
      </w:r>
      <w:r w:rsidRPr="007B2134">
        <w:rPr>
          <w:szCs w:val="22"/>
        </w:rPr>
        <w:t xml:space="preserve">, for both reading round: </w:t>
      </w:r>
      <w:r>
        <w:rPr>
          <w:szCs w:val="22"/>
        </w:rPr>
        <w:t>ISP</w:t>
      </w:r>
      <w:r w:rsidRPr="00E27BD0">
        <w:rPr>
          <w:szCs w:val="22"/>
          <w:vertAlign w:val="subscript"/>
        </w:rPr>
        <w:t>H&amp;E</w:t>
      </w:r>
      <w:r w:rsidRPr="007B2134">
        <w:rPr>
          <w:szCs w:val="22"/>
        </w:rPr>
        <w:t xml:space="preserve"> and </w:t>
      </w:r>
      <w:r>
        <w:rPr>
          <w:szCs w:val="22"/>
        </w:rPr>
        <w:t>ISP</w:t>
      </w:r>
      <w:r w:rsidRPr="00E27BD0">
        <w:rPr>
          <w:szCs w:val="22"/>
          <w:vertAlign w:val="subscript"/>
        </w:rPr>
        <w:t>H&amp;E</w:t>
      </w:r>
      <w:r>
        <w:rPr>
          <w:szCs w:val="22"/>
          <w:vertAlign w:val="subscript"/>
        </w:rPr>
        <w:t>+p16</w:t>
      </w:r>
      <w:r>
        <w:rPr>
          <w:szCs w:val="22"/>
        </w:rPr>
        <w:t xml:space="preserve">. </w:t>
      </w:r>
      <w:r w:rsidRPr="007B2134">
        <w:rPr>
          <w:szCs w:val="22"/>
        </w:rPr>
        <w:t>Agreement rates shown (</w:t>
      </w:r>
      <w:r>
        <w:rPr>
          <w:szCs w:val="22"/>
        </w:rPr>
        <w:t xml:space="preserve">blue </w:t>
      </w:r>
      <w:r w:rsidRPr="007B2134">
        <w:rPr>
          <w:szCs w:val="22"/>
        </w:rPr>
        <w:t>circles</w:t>
      </w:r>
      <w:r>
        <w:rPr>
          <w:szCs w:val="22"/>
        </w:rPr>
        <w:t>, ISP</w:t>
      </w:r>
      <w:r w:rsidRPr="00E27BD0">
        <w:rPr>
          <w:szCs w:val="22"/>
          <w:vertAlign w:val="subscript"/>
        </w:rPr>
        <w:t>H&amp;E</w:t>
      </w:r>
      <w:r>
        <w:rPr>
          <w:szCs w:val="22"/>
        </w:rPr>
        <w:t>; red circles, ISP</w:t>
      </w:r>
      <w:r w:rsidRPr="00E27BD0">
        <w:rPr>
          <w:szCs w:val="22"/>
          <w:vertAlign w:val="subscript"/>
        </w:rPr>
        <w:t>H&amp;E</w:t>
      </w:r>
      <w:r>
        <w:rPr>
          <w:szCs w:val="22"/>
          <w:vertAlign w:val="subscript"/>
        </w:rPr>
        <w:t>+p16</w:t>
      </w:r>
      <w:r w:rsidRPr="007B2134">
        <w:rPr>
          <w:szCs w:val="22"/>
        </w:rPr>
        <w:t>) at the CIN2+/CIN1- cutoff</w:t>
      </w:r>
      <w:r>
        <w:rPr>
          <w:szCs w:val="22"/>
        </w:rPr>
        <w:t>.</w:t>
      </w:r>
      <w:r w:rsidRPr="007B2134">
        <w:rPr>
          <w:szCs w:val="22"/>
        </w:rPr>
        <w:t xml:space="preserve"> Solid lines delineate 80% prediction ellipses, within which 80% of observations in the target population are expected to fall.</w:t>
      </w:r>
      <w:r w:rsidRPr="00612C6A">
        <w:rPr>
          <w:szCs w:val="22"/>
        </w:rPr>
        <w:t xml:space="preserve"> </w:t>
      </w:r>
      <w:r>
        <w:rPr>
          <w:szCs w:val="22"/>
        </w:rPr>
        <w:t>CPR, Central Pathology Review.</w:t>
      </w:r>
    </w:p>
    <w:p w:rsidR="00BB63AD" w:rsidRDefault="00BB63AD" w:rsidP="00782D41">
      <w:pPr>
        <w:rPr>
          <w:sz w:val="22"/>
          <w:szCs w:val="22"/>
        </w:rPr>
      </w:pPr>
    </w:p>
    <w:p w:rsidR="00BB63AD" w:rsidRPr="00C200A3" w:rsidRDefault="00BB63AD" w:rsidP="00782D41">
      <w:pPr>
        <w:rPr>
          <w:sz w:val="22"/>
          <w:szCs w:val="22"/>
        </w:rPr>
      </w:pPr>
      <w:bookmarkStart w:id="0" w:name="_GoBack"/>
      <w:bookmarkEnd w:id="0"/>
    </w:p>
    <w:sectPr w:rsidR="00BB63AD" w:rsidRPr="00C20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1E" w:rsidRDefault="00B7101E" w:rsidP="00673907">
      <w:pPr>
        <w:spacing w:before="0" w:line="240" w:lineRule="auto"/>
      </w:pPr>
      <w:r>
        <w:separator/>
      </w:r>
    </w:p>
  </w:endnote>
  <w:endnote w:type="continuationSeparator" w:id="0">
    <w:p w:rsidR="00B7101E" w:rsidRDefault="00B7101E" w:rsidP="0067390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1E" w:rsidRDefault="00B7101E" w:rsidP="00673907">
      <w:pPr>
        <w:spacing w:before="0" w:line="240" w:lineRule="auto"/>
      </w:pPr>
      <w:r>
        <w:separator/>
      </w:r>
    </w:p>
  </w:footnote>
  <w:footnote w:type="continuationSeparator" w:id="0">
    <w:p w:rsidR="00B7101E" w:rsidRDefault="00B7101E" w:rsidP="0067390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7C"/>
    <w:rsid w:val="00074748"/>
    <w:rsid w:val="000B499B"/>
    <w:rsid w:val="001665C1"/>
    <w:rsid w:val="001B2837"/>
    <w:rsid w:val="001C07D4"/>
    <w:rsid w:val="001F5CE7"/>
    <w:rsid w:val="00263CED"/>
    <w:rsid w:val="00266DF8"/>
    <w:rsid w:val="002C6609"/>
    <w:rsid w:val="004D4770"/>
    <w:rsid w:val="004E297E"/>
    <w:rsid w:val="004E2AD0"/>
    <w:rsid w:val="004F1794"/>
    <w:rsid w:val="00546C3F"/>
    <w:rsid w:val="00673907"/>
    <w:rsid w:val="006B1D32"/>
    <w:rsid w:val="00712C8A"/>
    <w:rsid w:val="00756D1D"/>
    <w:rsid w:val="00770555"/>
    <w:rsid w:val="00782D41"/>
    <w:rsid w:val="00796DF8"/>
    <w:rsid w:val="007E6CEF"/>
    <w:rsid w:val="008257BF"/>
    <w:rsid w:val="00843402"/>
    <w:rsid w:val="008D3439"/>
    <w:rsid w:val="009F7D74"/>
    <w:rsid w:val="00A11953"/>
    <w:rsid w:val="00B22BCC"/>
    <w:rsid w:val="00B530E1"/>
    <w:rsid w:val="00B7101E"/>
    <w:rsid w:val="00B9197B"/>
    <w:rsid w:val="00BA2FE3"/>
    <w:rsid w:val="00BB63AD"/>
    <w:rsid w:val="00BD6B34"/>
    <w:rsid w:val="00C06C95"/>
    <w:rsid w:val="00C200A3"/>
    <w:rsid w:val="00C7232C"/>
    <w:rsid w:val="00C8390A"/>
    <w:rsid w:val="00CB6064"/>
    <w:rsid w:val="00CB7D16"/>
    <w:rsid w:val="00CC2F29"/>
    <w:rsid w:val="00CD7EC5"/>
    <w:rsid w:val="00D1357C"/>
    <w:rsid w:val="00D32C38"/>
    <w:rsid w:val="00E14CAB"/>
    <w:rsid w:val="00EA2D8E"/>
    <w:rsid w:val="00F06F26"/>
    <w:rsid w:val="00F96813"/>
    <w:rsid w:val="00FA7735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DAB5D6-EDCB-47C7-B5B9-B3B81CD5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57C"/>
    <w:pPr>
      <w:spacing w:before="120" w:after="0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link w:val="TableTextChar"/>
    <w:qFormat/>
    <w:rsid w:val="00D1357C"/>
    <w:pPr>
      <w:spacing w:after="0"/>
    </w:pPr>
    <w:rPr>
      <w:rFonts w:eastAsia="SimSun" w:cs="Times New Roman"/>
      <w:szCs w:val="20"/>
      <w:lang w:val="en-GB" w:eastAsia="ru-RU"/>
    </w:rPr>
  </w:style>
  <w:style w:type="character" w:customStyle="1" w:styleId="TableTextChar">
    <w:name w:val="Table Text Char"/>
    <w:basedOn w:val="DefaultParagraphFont"/>
    <w:link w:val="TableText"/>
    <w:rsid w:val="00D1357C"/>
    <w:rPr>
      <w:rFonts w:eastAsia="SimSun" w:cs="Times New Roman"/>
      <w:szCs w:val="20"/>
      <w:lang w:val="en-GB" w:eastAsia="ru-RU"/>
    </w:rPr>
  </w:style>
  <w:style w:type="table" w:customStyle="1" w:styleId="Appendix5">
    <w:name w:val="Appendix5"/>
    <w:basedOn w:val="TableNormal"/>
    <w:uiPriority w:val="99"/>
    <w:rsid w:val="001F5CE7"/>
    <w:pPr>
      <w:spacing w:after="0"/>
    </w:pPr>
    <w:rPr>
      <w:rFonts w:ascii="Calibri" w:eastAsia="SimSun" w:hAnsi="Calibri" w:cs="Times New Roman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72" w:type="dxa"/>
        <w:left w:w="101" w:type="dxa"/>
        <w:bottom w:w="14" w:type="dxa"/>
        <w:right w:w="86" w:type="dxa"/>
      </w:tblCellMar>
    </w:tblPr>
    <w:tblStylePr w:type="firstRow">
      <w:pPr>
        <w:wordWrap/>
        <w:spacing w:beforeLines="0" w:before="0" w:beforeAutospacing="0" w:afterLines="0" w:after="0" w:afterAutospacing="0" w:line="276" w:lineRule="auto"/>
        <w:ind w:leftChars="0" w:left="0" w:rightChars="0" w:right="0"/>
        <w:contextualSpacing w:val="0"/>
        <w:jc w:val="left"/>
      </w:pPr>
      <w:rPr>
        <w:rFonts w:ascii="Calibri" w:hAnsi="Calibri"/>
        <w:b/>
        <w:i w:val="0"/>
        <w:sz w:val="22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4" w:space="0" w:color="auto"/>
          <w:tl2br w:val="nil"/>
          <w:tr2bl w:val="nil"/>
        </w:tcBorders>
        <w:vAlign w:val="bottom"/>
      </w:tcPr>
    </w:tblStylePr>
  </w:style>
  <w:style w:type="paragraph" w:customStyle="1" w:styleId="Tablefootnote">
    <w:name w:val="Table footnote"/>
    <w:basedOn w:val="Normal"/>
    <w:link w:val="TablefootnoteChar"/>
    <w:qFormat/>
    <w:rsid w:val="00A11953"/>
    <w:pPr>
      <w:tabs>
        <w:tab w:val="left" w:pos="360"/>
      </w:tabs>
      <w:spacing w:before="40" w:after="20" w:line="240" w:lineRule="auto"/>
      <w:ind w:left="360" w:hanging="360"/>
    </w:pPr>
    <w:rPr>
      <w:rFonts w:asciiTheme="minorHAnsi" w:hAnsiTheme="minorHAnsi" w:cs="Calibri"/>
      <w:sz w:val="18"/>
      <w:szCs w:val="20"/>
      <w:lang w:eastAsia="zh-CN"/>
    </w:rPr>
  </w:style>
  <w:style w:type="character" w:customStyle="1" w:styleId="TablefootnoteChar">
    <w:name w:val="Table footnote Char"/>
    <w:link w:val="Tablefootnote"/>
    <w:rsid w:val="00A11953"/>
    <w:rPr>
      <w:rFonts w:eastAsia="SimSun" w:cs="Calibri"/>
      <w:sz w:val="18"/>
      <w:szCs w:val="20"/>
      <w:lang w:eastAsia="zh-CN"/>
    </w:rPr>
  </w:style>
  <w:style w:type="paragraph" w:customStyle="1" w:styleId="Crossreference">
    <w:name w:val="Cross reference"/>
    <w:basedOn w:val="Normal"/>
    <w:link w:val="CrossreferenceChar"/>
    <w:qFormat/>
    <w:rsid w:val="00A11953"/>
    <w:pPr>
      <w:autoSpaceDE w:val="0"/>
      <w:autoSpaceDN w:val="0"/>
      <w:adjustRightInd w:val="0"/>
      <w:spacing w:before="0" w:after="180"/>
      <w:jc w:val="both"/>
    </w:pPr>
    <w:rPr>
      <w:rFonts w:ascii="Times New Roman Bold" w:hAnsi="Times New Roman Bold"/>
      <w:b/>
      <w:color w:val="0000FF"/>
      <w:lang w:eastAsia="zh-CN"/>
    </w:rPr>
  </w:style>
  <w:style w:type="character" w:customStyle="1" w:styleId="CrossreferenceChar">
    <w:name w:val="Cross reference Char"/>
    <w:link w:val="Crossreference"/>
    <w:rsid w:val="00A11953"/>
    <w:rPr>
      <w:rFonts w:ascii="Times New Roman Bold" w:eastAsia="SimSun" w:hAnsi="Times New Roman Bold" w:cs="Times New Roman"/>
      <w:b/>
      <w:color w:val="0000FF"/>
      <w:sz w:val="24"/>
      <w:szCs w:val="24"/>
      <w:lang w:eastAsia="zh-CN"/>
    </w:rPr>
  </w:style>
  <w:style w:type="table" w:customStyle="1" w:styleId="Style2">
    <w:name w:val="Style2"/>
    <w:basedOn w:val="TableNormal"/>
    <w:uiPriority w:val="99"/>
    <w:rsid w:val="00A11953"/>
    <w:pPr>
      <w:spacing w:after="0" w:line="240" w:lineRule="auto"/>
    </w:pPr>
    <w:rPr>
      <w:rFonts w:ascii="Calibri" w:eastAsia="SimSun" w:hAnsi="Calibri" w:cs="Times New Roman"/>
      <w:sz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72" w:type="dxa"/>
        <w:left w:w="101" w:type="dxa"/>
        <w:bottom w:w="14" w:type="dxa"/>
        <w:right w:w="86" w:type="dxa"/>
      </w:tblCellMar>
    </w:tblPr>
    <w:tcPr>
      <w:tcMar>
        <w:top w:w="43" w:type="dxa"/>
      </w:tcMar>
    </w:tcPr>
    <w:tblStylePr w:type="firstRow">
      <w:pPr>
        <w:wordWrap/>
        <w:spacing w:beforeLines="0" w:before="0" w:beforeAutospacing="0" w:afterLines="0" w:after="0" w:afterAutospacing="0" w:line="276" w:lineRule="auto"/>
        <w:ind w:leftChars="0" w:left="0" w:rightChars="0" w:right="0"/>
        <w:contextualSpacing w:val="0"/>
        <w:jc w:val="left"/>
      </w:pPr>
      <w:rPr>
        <w:rFonts w:ascii="Calibri" w:hAnsi="Calibri"/>
        <w:b/>
        <w:i w:val="0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7390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907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90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907"/>
    <w:rPr>
      <w:rFonts w:ascii="Times New Roman" w:eastAsia="SimSun" w:hAnsi="Times New Roman" w:cs="Times New Roman"/>
      <w:sz w:val="24"/>
      <w:szCs w:val="24"/>
    </w:rPr>
  </w:style>
  <w:style w:type="paragraph" w:customStyle="1" w:styleId="NormPara">
    <w:name w:val="NormPara"/>
    <w:basedOn w:val="Normal"/>
    <w:link w:val="NormParaChar"/>
    <w:qFormat/>
    <w:rsid w:val="00BB63AD"/>
    <w:pPr>
      <w:spacing w:before="200" w:after="120"/>
    </w:pPr>
  </w:style>
  <w:style w:type="character" w:customStyle="1" w:styleId="NormParaChar">
    <w:name w:val="NormPara Char"/>
    <w:basedOn w:val="DefaultParagraphFont"/>
    <w:link w:val="NormPara"/>
    <w:rsid w:val="00BB63AD"/>
    <w:rPr>
      <w:rFonts w:ascii="Times New Roman" w:eastAsia="SimSun" w:hAnsi="Times New Roman" w:cs="Times New Roman"/>
      <w:sz w:val="24"/>
      <w:szCs w:val="24"/>
    </w:rPr>
  </w:style>
  <w:style w:type="table" w:customStyle="1" w:styleId="Appendix">
    <w:name w:val="Appendix"/>
    <w:basedOn w:val="TableNormal"/>
    <w:uiPriority w:val="99"/>
    <w:rsid w:val="00BB63AD"/>
    <w:pPr>
      <w:spacing w:after="0"/>
    </w:pPr>
    <w:rPr>
      <w:rFonts w:ascii="Calibri" w:eastAsia="SimSun" w:hAnsi="Calibri" w:cs="Times New Roman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72" w:type="dxa"/>
        <w:left w:w="101" w:type="dxa"/>
        <w:bottom w:w="14" w:type="dxa"/>
        <w:right w:w="86" w:type="dxa"/>
      </w:tblCellMar>
    </w:tblPr>
    <w:tblStylePr w:type="firstRow">
      <w:pPr>
        <w:wordWrap/>
        <w:spacing w:beforeLines="0" w:before="0" w:beforeAutospacing="0" w:afterLines="0" w:after="0" w:afterAutospacing="0" w:line="276" w:lineRule="auto"/>
        <w:ind w:leftChars="0" w:left="0" w:rightChars="0" w:right="0"/>
        <w:contextualSpacing w:val="0"/>
        <w:jc w:val="left"/>
      </w:pPr>
      <w:rPr>
        <w:rFonts w:ascii="Calibri" w:hAnsi="Calibri"/>
        <w:b/>
        <w:i w:val="0"/>
        <w:sz w:val="22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4" w:space="0" w:color="auto"/>
          <w:tl2br w:val="nil"/>
          <w:tr2bl w:val="nil"/>
        </w:tcBorders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6A79-FB5A-498F-832F-FD633E7D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Ridder, Ruediger {DTII~Tucson}</dc:creator>
  <cp:lastModifiedBy>Ridder, Ruediger {DMTK~Mannheim}</cp:lastModifiedBy>
  <cp:revision>3</cp:revision>
  <cp:lastPrinted>2018-02-21T12:34:00Z</cp:lastPrinted>
  <dcterms:created xsi:type="dcterms:W3CDTF">2018-04-17T19:26:00Z</dcterms:created>
  <dcterms:modified xsi:type="dcterms:W3CDTF">2018-04-17T21:46:00Z</dcterms:modified>
</cp:coreProperties>
</file>