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59"/>
        <w:tblW w:w="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545"/>
      </w:tblGrid>
      <w:tr w:rsidR="00BB6A8C" w:rsidRPr="008C2AE1" w14:paraId="4DB34610" w14:textId="77777777" w:rsidTr="00BB6A8C">
        <w:trPr>
          <w:trHeight w:val="260"/>
        </w:trPr>
        <w:tc>
          <w:tcPr>
            <w:tcW w:w="4790" w:type="dxa"/>
            <w:gridSpan w:val="2"/>
            <w:shd w:val="clear" w:color="auto" w:fill="D9D9D9" w:themeFill="background1" w:themeFillShade="D9"/>
          </w:tcPr>
          <w:p w14:paraId="4DB3460F" w14:textId="77777777" w:rsidR="00BB6A8C" w:rsidRPr="008C2AE1" w:rsidRDefault="00BB6A8C" w:rsidP="00BB6A8C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C2AE1">
              <w:rPr>
                <w:rFonts w:cs="Arial"/>
                <w:b/>
                <w:sz w:val="24"/>
                <w:szCs w:val="24"/>
              </w:rPr>
              <w:t>BACKGROUND INFORMATION:</w:t>
            </w:r>
          </w:p>
        </w:tc>
      </w:tr>
      <w:tr w:rsidR="00BB6A8C" w:rsidRPr="008C2AE1" w14:paraId="4DB34612" w14:textId="77777777" w:rsidTr="00BB6A8C">
        <w:trPr>
          <w:trHeight w:val="153"/>
        </w:trPr>
        <w:tc>
          <w:tcPr>
            <w:tcW w:w="4790" w:type="dxa"/>
            <w:gridSpan w:val="2"/>
          </w:tcPr>
          <w:p w14:paraId="4DB34611" w14:textId="77777777" w:rsidR="00BB6A8C" w:rsidRPr="008C2AE1" w:rsidRDefault="00BB6A8C" w:rsidP="00BB6A8C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Process</w:t>
            </w:r>
            <w:r w:rsidRPr="008C2AE1">
              <w:rPr>
                <w:rFonts w:cs="Arial"/>
                <w:b/>
                <w:sz w:val="24"/>
                <w:szCs w:val="24"/>
              </w:rPr>
              <w:t xml:space="preserve"> Name:</w:t>
            </w:r>
            <w:r w:rsidRPr="008C2AE1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COVID-19 Airway Emergency</w:t>
            </w:r>
          </w:p>
        </w:tc>
      </w:tr>
      <w:tr w:rsidR="00BB6A8C" w:rsidRPr="008C2AE1" w14:paraId="4DB34615" w14:textId="77777777" w:rsidTr="00BB6A8C">
        <w:trPr>
          <w:trHeight w:val="113"/>
        </w:trPr>
        <w:tc>
          <w:tcPr>
            <w:tcW w:w="2245" w:type="dxa"/>
          </w:tcPr>
          <w:p w14:paraId="4DB34613" w14:textId="77777777" w:rsidR="00BB6A8C" w:rsidRPr="008C2AE1" w:rsidRDefault="00BB6A8C" w:rsidP="00BB6A8C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8C2AE1">
              <w:rPr>
                <w:rFonts w:cs="Arial"/>
                <w:b/>
                <w:sz w:val="24"/>
                <w:szCs w:val="24"/>
              </w:rPr>
              <w:t xml:space="preserve">Start Date:  </w:t>
            </w:r>
            <w:r>
              <w:rPr>
                <w:rFonts w:cs="Arial"/>
                <w:b/>
                <w:sz w:val="24"/>
                <w:szCs w:val="24"/>
              </w:rPr>
              <w:t>TBD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DB34614" w14:textId="77777777" w:rsidR="00BB6A8C" w:rsidRPr="008C2AE1" w:rsidRDefault="00BB6A8C" w:rsidP="00BB6A8C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Time: TBD</w:t>
            </w:r>
          </w:p>
        </w:tc>
      </w:tr>
    </w:tbl>
    <w:p w14:paraId="4DB34616" w14:textId="77777777" w:rsidR="00F025F4" w:rsidRPr="008C2AE1" w:rsidRDefault="00F025F4" w:rsidP="00F025F4">
      <w:pPr>
        <w:spacing w:line="276" w:lineRule="auto"/>
        <w:rPr>
          <w:rFonts w:cs="Arial"/>
          <w:b/>
          <w:sz w:val="24"/>
          <w:szCs w:val="24"/>
        </w:rPr>
      </w:pPr>
    </w:p>
    <w:p w14:paraId="4DB34617" w14:textId="77777777" w:rsidR="00F025F4" w:rsidRPr="00BB6A8C" w:rsidRDefault="0088580E" w:rsidP="00BB6A8C">
      <w:pPr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Day-of Simulation Guide</w:t>
      </w:r>
    </w:p>
    <w:p w14:paraId="4DB34618" w14:textId="77777777" w:rsidR="00945AFD" w:rsidRDefault="00945AFD" w:rsidP="00975442">
      <w:pPr>
        <w:pStyle w:val="Heading1"/>
      </w:pPr>
    </w:p>
    <w:p w14:paraId="4DB34619" w14:textId="77777777" w:rsidR="00974231" w:rsidRDefault="0078068B" w:rsidP="0097423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TABLE OF </w:t>
      </w:r>
      <w:r w:rsidR="00945AFD">
        <w:rPr>
          <w:rFonts w:cs="Arial"/>
          <w:b/>
          <w:sz w:val="24"/>
          <w:szCs w:val="24"/>
        </w:rPr>
        <w:t>CONTENTS</w:t>
      </w:r>
    </w:p>
    <w:p w14:paraId="4DB3461A" w14:textId="77777777" w:rsidR="00974231" w:rsidRDefault="00974231" w:rsidP="0097423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Goals and Objectives</w:t>
      </w:r>
    </w:p>
    <w:p w14:paraId="4DB3461B" w14:textId="77777777" w:rsidR="00945AFD" w:rsidRDefault="00945AFD" w:rsidP="00945AFD">
      <w:pPr>
        <w:pStyle w:val="ListParagraph"/>
        <w:numPr>
          <w:ilvl w:val="0"/>
          <w:numId w:val="3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Simulation </w:t>
      </w:r>
      <w:r w:rsidR="00974231">
        <w:rPr>
          <w:rFonts w:cs="Arial"/>
          <w:b/>
          <w:sz w:val="24"/>
          <w:szCs w:val="24"/>
        </w:rPr>
        <w:t xml:space="preserve">Supplies and Equipment </w:t>
      </w:r>
      <w:r>
        <w:rPr>
          <w:rFonts w:cs="Arial"/>
          <w:b/>
          <w:sz w:val="24"/>
          <w:szCs w:val="24"/>
        </w:rPr>
        <w:t>Checklist</w:t>
      </w:r>
    </w:p>
    <w:p w14:paraId="4DB3461C" w14:textId="77777777" w:rsidR="00945AFD" w:rsidRDefault="00945AFD" w:rsidP="00945AFD">
      <w:pPr>
        <w:pStyle w:val="ListParagraph"/>
        <w:numPr>
          <w:ilvl w:val="0"/>
          <w:numId w:val="3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Introduction</w:t>
      </w:r>
      <w:r w:rsidR="00974231">
        <w:rPr>
          <w:rFonts w:cs="Arial"/>
          <w:b/>
          <w:sz w:val="24"/>
          <w:szCs w:val="24"/>
        </w:rPr>
        <w:t>/Briefing</w:t>
      </w:r>
    </w:p>
    <w:p w14:paraId="4DB3461D" w14:textId="77777777" w:rsidR="00974231" w:rsidRDefault="00974231" w:rsidP="00945AFD">
      <w:pPr>
        <w:pStyle w:val="ListParagraph"/>
        <w:numPr>
          <w:ilvl w:val="0"/>
          <w:numId w:val="3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Scenario</w:t>
      </w:r>
    </w:p>
    <w:p w14:paraId="4DB3461E" w14:textId="77777777" w:rsidR="00945AFD" w:rsidRDefault="00945AFD" w:rsidP="00945AFD">
      <w:pPr>
        <w:pStyle w:val="ListParagraph"/>
        <w:numPr>
          <w:ilvl w:val="0"/>
          <w:numId w:val="3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Debrief</w:t>
      </w:r>
      <w:r w:rsidR="00974231">
        <w:rPr>
          <w:rFonts w:cs="Arial"/>
          <w:b/>
          <w:sz w:val="24"/>
          <w:szCs w:val="24"/>
        </w:rPr>
        <w:t xml:space="preserve"> guide</w:t>
      </w:r>
    </w:p>
    <w:p w14:paraId="4DB3461F" w14:textId="77777777" w:rsidR="00974231" w:rsidRDefault="00974231" w:rsidP="00974231">
      <w:pPr>
        <w:pStyle w:val="ListParagraph"/>
        <w:rPr>
          <w:rFonts w:cs="Arial"/>
          <w:b/>
          <w:sz w:val="24"/>
          <w:szCs w:val="24"/>
        </w:rPr>
      </w:pPr>
    </w:p>
    <w:p w14:paraId="4DB34620" w14:textId="77777777" w:rsidR="00974231" w:rsidRDefault="00974231" w:rsidP="00974231">
      <w:pPr>
        <w:pStyle w:val="ListParagraph"/>
        <w:ind w:hanging="630"/>
        <w:rPr>
          <w:rFonts w:cs="Arial"/>
          <w:b/>
          <w:sz w:val="24"/>
          <w:szCs w:val="24"/>
        </w:rPr>
      </w:pPr>
    </w:p>
    <w:p w14:paraId="4DB34621" w14:textId="77777777" w:rsidR="00974231" w:rsidRDefault="00974231" w:rsidP="00974231">
      <w:pPr>
        <w:pStyle w:val="ListParagraph"/>
        <w:ind w:hanging="630"/>
        <w:rPr>
          <w:rFonts w:cs="Arial"/>
          <w:b/>
          <w:sz w:val="24"/>
          <w:szCs w:val="24"/>
        </w:rPr>
      </w:pPr>
    </w:p>
    <w:p w14:paraId="4DB34622" w14:textId="77777777" w:rsidR="00974231" w:rsidRDefault="00974231" w:rsidP="00974231">
      <w:pPr>
        <w:pStyle w:val="ListParagraph"/>
        <w:ind w:hanging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GOALS</w:t>
      </w:r>
    </w:p>
    <w:p w14:paraId="4DB34623" w14:textId="77777777" w:rsidR="00974231" w:rsidRPr="00974231" w:rsidRDefault="00974231" w:rsidP="00974231">
      <w:pPr>
        <w:pStyle w:val="ListParagraph"/>
        <w:ind w:left="90"/>
        <w:rPr>
          <w:rFonts w:cs="Arial"/>
          <w:b/>
          <w:sz w:val="24"/>
          <w:szCs w:val="24"/>
        </w:rPr>
      </w:pPr>
      <w:r w:rsidRPr="00974231">
        <w:rPr>
          <w:b/>
          <w:sz w:val="24"/>
          <w:szCs w:val="24"/>
        </w:rPr>
        <w:t xml:space="preserve">To identify potential failure points and generate system level solutions in managing unanticipated difficult airway in a child with suspected COVID-19 from system improvement framework. </w:t>
      </w:r>
    </w:p>
    <w:p w14:paraId="4DB34624" w14:textId="77777777" w:rsidR="00974231" w:rsidRDefault="00974231" w:rsidP="00783791">
      <w:pPr>
        <w:rPr>
          <w:rFonts w:cs="Arial"/>
          <w:b/>
          <w:sz w:val="24"/>
          <w:szCs w:val="24"/>
        </w:rPr>
      </w:pPr>
    </w:p>
    <w:p w14:paraId="4DB34625" w14:textId="77777777" w:rsidR="00783791" w:rsidRDefault="00783791" w:rsidP="0078379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OBJECTIVES</w:t>
      </w:r>
    </w:p>
    <w:p w14:paraId="4DB34626" w14:textId="77777777" w:rsidR="00783791" w:rsidRPr="00974231" w:rsidRDefault="00783791" w:rsidP="00783791">
      <w:pPr>
        <w:rPr>
          <w:rFonts w:cs="Arial"/>
          <w:sz w:val="24"/>
          <w:szCs w:val="24"/>
        </w:rPr>
      </w:pPr>
      <w:r w:rsidRPr="00974231">
        <w:rPr>
          <w:rFonts w:cs="Arial"/>
          <w:sz w:val="24"/>
          <w:szCs w:val="24"/>
        </w:rPr>
        <w:t xml:space="preserve">1. Identify effective workflows for </w:t>
      </w:r>
      <w:r w:rsidR="00974231" w:rsidRPr="00974231">
        <w:rPr>
          <w:rFonts w:cs="Arial"/>
          <w:sz w:val="24"/>
          <w:szCs w:val="24"/>
        </w:rPr>
        <w:t xml:space="preserve">the difficult airway management in a child </w:t>
      </w:r>
      <w:r w:rsidRPr="00974231">
        <w:rPr>
          <w:rFonts w:cs="Arial"/>
          <w:sz w:val="24"/>
          <w:szCs w:val="24"/>
        </w:rPr>
        <w:t>with COVID-19</w:t>
      </w:r>
    </w:p>
    <w:p w14:paraId="4DB34627" w14:textId="77777777" w:rsidR="00783791" w:rsidRPr="00974231" w:rsidRDefault="00783791" w:rsidP="00783791">
      <w:pPr>
        <w:rPr>
          <w:rFonts w:cs="Arial"/>
          <w:sz w:val="24"/>
          <w:szCs w:val="24"/>
        </w:rPr>
      </w:pPr>
      <w:r w:rsidRPr="00974231">
        <w:rPr>
          <w:rFonts w:cs="Arial"/>
          <w:sz w:val="24"/>
          <w:szCs w:val="24"/>
        </w:rPr>
        <w:t>2.  Evalua</w:t>
      </w:r>
      <w:r w:rsidR="00974231" w:rsidRPr="00974231">
        <w:rPr>
          <w:rFonts w:cs="Arial"/>
          <w:sz w:val="24"/>
          <w:szCs w:val="24"/>
        </w:rPr>
        <w:t>te feasibility of just-in-time d</w:t>
      </w:r>
      <w:r w:rsidRPr="00974231">
        <w:rPr>
          <w:rFonts w:cs="Arial"/>
          <w:sz w:val="24"/>
          <w:szCs w:val="24"/>
        </w:rPr>
        <w:t>onning process for responders for airway emergency activation</w:t>
      </w:r>
    </w:p>
    <w:p w14:paraId="4DB34628" w14:textId="77777777" w:rsidR="00945AFD" w:rsidRPr="00974231" w:rsidRDefault="00783791" w:rsidP="00974231">
      <w:pPr>
        <w:rPr>
          <w:rFonts w:cs="Arial"/>
          <w:sz w:val="24"/>
          <w:szCs w:val="24"/>
        </w:rPr>
      </w:pPr>
      <w:r w:rsidRPr="00974231">
        <w:rPr>
          <w:rFonts w:cs="Arial"/>
          <w:sz w:val="24"/>
          <w:szCs w:val="24"/>
        </w:rPr>
        <w:t>3. Evaluate the equipment handing process for Difficult Airway management</w:t>
      </w:r>
    </w:p>
    <w:p w14:paraId="4DB34629" w14:textId="77777777" w:rsidR="00945AFD" w:rsidRPr="008C2AE1" w:rsidRDefault="00945AFD" w:rsidP="00F025F4">
      <w:pPr>
        <w:jc w:val="center"/>
        <w:rPr>
          <w:rFonts w:cs="Arial"/>
          <w:b/>
          <w:sz w:val="24"/>
          <w:szCs w:val="24"/>
        </w:rPr>
      </w:pPr>
    </w:p>
    <w:p w14:paraId="4DB3462A" w14:textId="77777777" w:rsidR="00EA52D6" w:rsidRDefault="00EA52D6" w:rsidP="00EA52D6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Simulation</w:t>
      </w:r>
      <w:r w:rsidR="00F41A09">
        <w:rPr>
          <w:b/>
          <w:sz w:val="24"/>
          <w:szCs w:val="24"/>
        </w:rPr>
        <w:t xml:space="preserve"> Supplies/Equipment</w:t>
      </w:r>
      <w:r>
        <w:rPr>
          <w:b/>
          <w:sz w:val="24"/>
          <w:szCs w:val="24"/>
        </w:rPr>
        <w:t xml:space="preserve"> Checklist</w:t>
      </w:r>
      <w:r w:rsidRPr="0088580E">
        <w:rPr>
          <w:b/>
          <w:sz w:val="24"/>
          <w:szCs w:val="24"/>
        </w:rPr>
        <w:t>:</w:t>
      </w:r>
    </w:p>
    <w:p w14:paraId="4DB3462B" w14:textId="77777777" w:rsidR="00EA52D6" w:rsidRPr="0088580E" w:rsidRDefault="00EA52D6" w:rsidP="00EA52D6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6"/>
        <w:gridCol w:w="4993"/>
      </w:tblGrid>
      <w:tr w:rsidR="000F30F5" w14:paraId="4DB3462E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12348150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2C" w14:textId="77777777" w:rsidR="000F30F5" w:rsidRDefault="007447DB" w:rsidP="00945AFD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2D" w14:textId="77777777" w:rsidR="000F30F5" w:rsidRDefault="00783791" w:rsidP="00605BBC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Sim </w:t>
            </w:r>
            <w:r w:rsidR="00605BBC">
              <w:rPr>
                <w:rFonts w:cs="Arial"/>
                <w:color w:val="000000"/>
                <w:sz w:val="24"/>
                <w:szCs w:val="24"/>
              </w:rPr>
              <w:t>HAL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with difficult airway</w:t>
            </w:r>
          </w:p>
        </w:tc>
      </w:tr>
      <w:tr w:rsidR="000F30F5" w14:paraId="4DB34631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19888251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2F" w14:textId="77777777" w:rsidR="000F30F5" w:rsidRDefault="007447DB" w:rsidP="00945AFD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30" w14:textId="77777777" w:rsidR="000F30F5" w:rsidRDefault="007447DB" w:rsidP="00945AFD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Isolation</w:t>
            </w:r>
            <w:r w:rsidR="00783791">
              <w:rPr>
                <w:rFonts w:cs="Arial"/>
                <w:color w:val="000000"/>
                <w:sz w:val="24"/>
                <w:szCs w:val="24"/>
              </w:rPr>
              <w:t xml:space="preserve"> ICU room setting</w:t>
            </w:r>
          </w:p>
        </w:tc>
      </w:tr>
      <w:tr w:rsidR="000F30F5" w14:paraId="4DB34634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-11091978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32" w14:textId="77777777" w:rsidR="000F30F5" w:rsidRDefault="007447DB" w:rsidP="00945AFD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33" w14:textId="77777777" w:rsidR="000F30F5" w:rsidRDefault="00783791" w:rsidP="0083762C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PPE </w:t>
            </w:r>
          </w:p>
        </w:tc>
      </w:tr>
      <w:tr w:rsidR="000F30F5" w14:paraId="4DB34637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1417520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35" w14:textId="77777777" w:rsidR="000F30F5" w:rsidRDefault="007447DB" w:rsidP="00945AFD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36" w14:textId="77777777" w:rsidR="000F30F5" w:rsidRDefault="00783791" w:rsidP="0083762C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PPE monitor (personnel)</w:t>
            </w:r>
          </w:p>
        </w:tc>
      </w:tr>
      <w:tr w:rsidR="000F30F5" w14:paraId="4DB3463A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-1777406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38" w14:textId="77777777" w:rsidR="000F30F5" w:rsidRDefault="007447DB" w:rsidP="00945AFD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39" w14:textId="77777777" w:rsidR="000F30F5" w:rsidRDefault="00783791" w:rsidP="00945AFD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ICU care team (1 RN, 1 RRT, 1-2 Physician)</w:t>
            </w:r>
          </w:p>
        </w:tc>
      </w:tr>
      <w:tr w:rsidR="000F30F5" w14:paraId="4DB3463D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-15701184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3B" w14:textId="77777777" w:rsidR="000F30F5" w:rsidRDefault="007447DB" w:rsidP="00945AFD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3C" w14:textId="77777777" w:rsidR="000F30F5" w:rsidRDefault="00783791" w:rsidP="00945AFD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Anesthesiologist </w:t>
            </w:r>
          </w:p>
        </w:tc>
      </w:tr>
      <w:tr w:rsidR="000F30F5" w14:paraId="4DB34640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-8174886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3E" w14:textId="77777777" w:rsidR="000F30F5" w:rsidRDefault="007447DB" w:rsidP="00945AFD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3F" w14:textId="77777777" w:rsidR="000F30F5" w:rsidRDefault="00783791" w:rsidP="00647A5D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C-MAC with </w:t>
            </w:r>
            <w:r w:rsidR="00647A5D">
              <w:rPr>
                <w:rFonts w:cs="Arial"/>
                <w:color w:val="000000"/>
                <w:sz w:val="24"/>
                <w:szCs w:val="24"/>
              </w:rPr>
              <w:t>MAC2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blade</w:t>
            </w:r>
          </w:p>
        </w:tc>
      </w:tr>
      <w:tr w:rsidR="007447DB" w14:paraId="4DB34643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7894795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41" w14:textId="77777777" w:rsidR="007447DB" w:rsidRDefault="007447DB" w:rsidP="00945AFD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42" w14:textId="77777777" w:rsidR="007447DB" w:rsidRDefault="007447DB" w:rsidP="00647A5D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Glidescope</w:t>
            </w:r>
            <w:proofErr w:type="spellEnd"/>
          </w:p>
        </w:tc>
      </w:tr>
      <w:tr w:rsidR="00783791" w14:paraId="4DB34646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8363454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44" w14:textId="77777777" w:rsidR="00783791" w:rsidRDefault="007447DB" w:rsidP="00945AFD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45" w14:textId="77777777" w:rsidR="00783791" w:rsidRDefault="00783791" w:rsidP="00945AFD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LMA</w:t>
            </w:r>
          </w:p>
        </w:tc>
      </w:tr>
      <w:tr w:rsidR="00B83633" w14:paraId="4DB34649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18712638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47" w14:textId="77777777" w:rsidR="00B83633" w:rsidRDefault="00B83633" w:rsidP="00945AFD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48" w14:textId="77777777" w:rsidR="00B83633" w:rsidRDefault="00B83633" w:rsidP="00945AFD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Nasal cannula with oxygen flow meter</w:t>
            </w:r>
          </w:p>
        </w:tc>
      </w:tr>
      <w:tr w:rsidR="007447DB" w14:paraId="4DB3464C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1376887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4A" w14:textId="77777777" w:rsidR="007447DB" w:rsidRDefault="007447DB" w:rsidP="007447DB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4B" w14:textId="77777777" w:rsidR="007447DB" w:rsidRDefault="007447DB" w:rsidP="007447DB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Standard airway management box (oral/nasal airways, endotracheal tubes, stylets, </w:t>
            </w:r>
            <w:r w:rsidR="00B83633">
              <w:rPr>
                <w:rFonts w:cs="Arial"/>
                <w:color w:val="000000"/>
                <w:sz w:val="24"/>
                <w:szCs w:val="24"/>
              </w:rPr>
              <w:t>tongue blades, standard laryngoscopes)</w:t>
            </w:r>
          </w:p>
        </w:tc>
      </w:tr>
      <w:tr w:rsidR="00B83633" w14:paraId="4DB3464F" w14:textId="77777777" w:rsidTr="00EA52D6">
        <w:sdt>
          <w:sdtPr>
            <w:rPr>
              <w:rFonts w:cs="Arial"/>
              <w:color w:val="000000"/>
              <w:sz w:val="24"/>
              <w:szCs w:val="24"/>
            </w:rPr>
            <w:id w:val="-2306237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3464D" w14:textId="77777777" w:rsidR="00B83633" w:rsidRDefault="00B83633" w:rsidP="007447DB">
                <w:pPr>
                  <w:pStyle w:val="ListParagraph"/>
                  <w:ind w:left="0"/>
                  <w:rPr>
                    <w:rFonts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993" w:type="dxa"/>
          </w:tcPr>
          <w:p w14:paraId="4DB3464E" w14:textId="77777777" w:rsidR="00B83633" w:rsidRDefault="00B83633" w:rsidP="007447DB">
            <w:pPr>
              <w:pStyle w:val="ListParagraph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Suction system and large bore catheter</w:t>
            </w:r>
          </w:p>
        </w:tc>
      </w:tr>
    </w:tbl>
    <w:p w14:paraId="4DB34650" w14:textId="77777777" w:rsidR="00F41A09" w:rsidRPr="00F41A09" w:rsidRDefault="00F41A09" w:rsidP="00F41A09">
      <w:pPr>
        <w:rPr>
          <w:b/>
          <w:sz w:val="24"/>
          <w:szCs w:val="24"/>
        </w:rPr>
      </w:pPr>
    </w:p>
    <w:p w14:paraId="4DB34651" w14:textId="77777777" w:rsidR="00AA269E" w:rsidRDefault="00AA269E" w:rsidP="001E52D8">
      <w:pPr>
        <w:pStyle w:val="ListParagraph"/>
        <w:rPr>
          <w:b/>
          <w:sz w:val="24"/>
          <w:szCs w:val="24"/>
        </w:rPr>
      </w:pPr>
    </w:p>
    <w:p w14:paraId="4DB34652" w14:textId="77777777" w:rsidR="00A95FFA" w:rsidRPr="00AA2490" w:rsidRDefault="006735F8" w:rsidP="00AA2490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  <w:r w:rsidR="00F06633" w:rsidRPr="0088580E">
        <w:rPr>
          <w:b/>
          <w:sz w:val="24"/>
          <w:szCs w:val="24"/>
        </w:rPr>
        <w:t>:</w:t>
      </w:r>
      <w:r w:rsidR="00AA2490">
        <w:rPr>
          <w:b/>
          <w:sz w:val="24"/>
          <w:szCs w:val="24"/>
        </w:rPr>
        <w:t xml:space="preserve"> (briefing)</w:t>
      </w:r>
    </w:p>
    <w:p w14:paraId="4DB34653" w14:textId="77777777" w:rsidR="00AA2490" w:rsidRDefault="00AA2490" w:rsidP="00DC5EE6">
      <w:pPr>
        <w:spacing w:before="40" w:after="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State the goal of the simulation.  </w:t>
      </w:r>
    </w:p>
    <w:p w14:paraId="4DB34654" w14:textId="77777777" w:rsidR="00AA2490" w:rsidRPr="00AA2490" w:rsidRDefault="00AA2490" w:rsidP="00DC5EE6">
      <w:pPr>
        <w:spacing w:before="40" w:after="40"/>
        <w:ind w:left="720"/>
        <w:rPr>
          <w:sz w:val="24"/>
          <w:szCs w:val="24"/>
        </w:rPr>
      </w:pPr>
      <w:r w:rsidRPr="00AA2490">
        <w:rPr>
          <w:sz w:val="24"/>
          <w:szCs w:val="24"/>
        </w:rPr>
        <w:t xml:space="preserve">“The goal of the simulation is to identify potential failure points in managing unanticipated difficult airway in a child with suspected COVID-19 from system improvement framework. </w:t>
      </w:r>
    </w:p>
    <w:p w14:paraId="4DB34655" w14:textId="77777777" w:rsidR="00FF02E2" w:rsidRPr="00AA2490" w:rsidRDefault="00DC5EE6" w:rsidP="00DC5EE6">
      <w:pPr>
        <w:spacing w:before="40" w:after="40"/>
        <w:ind w:left="720"/>
        <w:rPr>
          <w:sz w:val="24"/>
          <w:szCs w:val="24"/>
        </w:rPr>
      </w:pPr>
      <w:r w:rsidRPr="00AA2490">
        <w:rPr>
          <w:sz w:val="24"/>
          <w:szCs w:val="24"/>
        </w:rPr>
        <w:t xml:space="preserve">Simulation has been selected as an effective method </w:t>
      </w:r>
      <w:r w:rsidR="00AA2490" w:rsidRPr="00AA2490">
        <w:rPr>
          <w:sz w:val="24"/>
          <w:szCs w:val="24"/>
        </w:rPr>
        <w:t>to identify potential failure points and generate effective system improvement interventions.”</w:t>
      </w:r>
    </w:p>
    <w:p w14:paraId="4DB34656" w14:textId="77777777" w:rsidR="0019074B" w:rsidRDefault="0019074B" w:rsidP="00514E9C">
      <w:pPr>
        <w:spacing w:before="40" w:after="40"/>
        <w:ind w:left="720"/>
        <w:rPr>
          <w:b/>
          <w:sz w:val="24"/>
          <w:szCs w:val="24"/>
        </w:rPr>
      </w:pPr>
    </w:p>
    <w:p w14:paraId="4DB34657" w14:textId="77777777" w:rsidR="00EA10BA" w:rsidRDefault="00EA10BA" w:rsidP="00514E9C">
      <w:pPr>
        <w:spacing w:before="40" w:after="40"/>
        <w:ind w:left="720"/>
        <w:rPr>
          <w:b/>
          <w:sz w:val="24"/>
          <w:szCs w:val="24"/>
        </w:rPr>
      </w:pPr>
    </w:p>
    <w:p w14:paraId="4DB34658" w14:textId="77777777" w:rsidR="00EA10BA" w:rsidRDefault="00EA10BA" w:rsidP="00514E9C">
      <w:pPr>
        <w:spacing w:before="40" w:after="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Scenario: </w:t>
      </w:r>
    </w:p>
    <w:p w14:paraId="4DB34659" w14:textId="77777777" w:rsidR="00EA10BA" w:rsidRDefault="00EA10BA" w:rsidP="00514E9C">
      <w:pPr>
        <w:spacing w:before="40" w:after="40"/>
        <w:ind w:left="720"/>
        <w:rPr>
          <w:b/>
          <w:sz w:val="24"/>
          <w:szCs w:val="24"/>
        </w:rPr>
      </w:pPr>
    </w:p>
    <w:p w14:paraId="4DB3465A" w14:textId="77777777" w:rsidR="00EA10BA" w:rsidRPr="00AA2490" w:rsidRDefault="003C2CD1" w:rsidP="00514E9C">
      <w:pPr>
        <w:spacing w:before="40" w:after="40"/>
        <w:ind w:left="720"/>
        <w:rPr>
          <w:sz w:val="24"/>
          <w:szCs w:val="24"/>
        </w:rPr>
      </w:pPr>
      <w:r w:rsidRPr="00AA2490">
        <w:rPr>
          <w:sz w:val="24"/>
          <w:szCs w:val="24"/>
        </w:rPr>
        <w:t>5 year old</w:t>
      </w:r>
      <w:r w:rsidR="00EA10BA" w:rsidRPr="00AA2490">
        <w:rPr>
          <w:sz w:val="24"/>
          <w:szCs w:val="24"/>
        </w:rPr>
        <w:t xml:space="preserve"> </w:t>
      </w:r>
      <w:r w:rsidRPr="00AA2490">
        <w:rPr>
          <w:sz w:val="24"/>
          <w:szCs w:val="24"/>
        </w:rPr>
        <w:t xml:space="preserve">male (Gave) </w:t>
      </w:r>
      <w:r w:rsidR="00EA10BA" w:rsidRPr="00AA2490">
        <w:rPr>
          <w:sz w:val="24"/>
          <w:szCs w:val="24"/>
        </w:rPr>
        <w:t xml:space="preserve">with unknown genetic disorder (not known difficult airway status) is now admitted to PICU due to COVID 19 pneumonia. Currently on nasal cannula O2. </w:t>
      </w:r>
    </w:p>
    <w:p w14:paraId="4DB3465B" w14:textId="77777777" w:rsidR="00EA10BA" w:rsidRPr="00AA2490" w:rsidRDefault="00EA10BA" w:rsidP="00514E9C">
      <w:pPr>
        <w:spacing w:before="40" w:after="40"/>
        <w:ind w:left="720"/>
        <w:rPr>
          <w:sz w:val="24"/>
          <w:szCs w:val="24"/>
        </w:rPr>
      </w:pPr>
    </w:p>
    <w:p w14:paraId="4DB3465C" w14:textId="77777777" w:rsidR="00EA10BA" w:rsidRPr="00AA2490" w:rsidRDefault="007447DB" w:rsidP="00514E9C">
      <w:pPr>
        <w:spacing w:before="40" w:after="40"/>
        <w:ind w:left="720"/>
        <w:rPr>
          <w:sz w:val="24"/>
          <w:szCs w:val="24"/>
        </w:rPr>
      </w:pPr>
      <w:r>
        <w:rPr>
          <w:sz w:val="24"/>
          <w:szCs w:val="24"/>
        </w:rPr>
        <w:t>Initial v</w:t>
      </w:r>
      <w:r w:rsidR="00EA10BA" w:rsidRPr="00AA2490">
        <w:rPr>
          <w:sz w:val="24"/>
          <w:szCs w:val="24"/>
        </w:rPr>
        <w:t>ital signs</w:t>
      </w:r>
      <w:r w:rsidR="00EA10BA" w:rsidRPr="00AA2490">
        <w:rPr>
          <w:sz w:val="24"/>
          <w:szCs w:val="24"/>
        </w:rPr>
        <w:br/>
        <w:t>HR 170s, RR 60/min, BP 70s/30s</w:t>
      </w:r>
    </w:p>
    <w:p w14:paraId="4DB3465D" w14:textId="77777777" w:rsidR="00EA10BA" w:rsidRPr="00AA2490" w:rsidRDefault="00EA10BA" w:rsidP="00514E9C">
      <w:pPr>
        <w:spacing w:before="40" w:after="40"/>
        <w:ind w:left="720"/>
        <w:rPr>
          <w:sz w:val="24"/>
          <w:szCs w:val="24"/>
        </w:rPr>
      </w:pPr>
      <w:r w:rsidRPr="00AA2490">
        <w:rPr>
          <w:sz w:val="24"/>
          <w:szCs w:val="24"/>
        </w:rPr>
        <w:t>SpO2 92% with nasal cannula 2L</w:t>
      </w:r>
    </w:p>
    <w:p w14:paraId="4DB3465E" w14:textId="77777777" w:rsidR="00EA10BA" w:rsidRPr="00AA2490" w:rsidRDefault="00EA10BA" w:rsidP="00514E9C">
      <w:pPr>
        <w:spacing w:before="40" w:after="40"/>
        <w:ind w:left="720"/>
        <w:rPr>
          <w:sz w:val="24"/>
          <w:szCs w:val="24"/>
        </w:rPr>
      </w:pPr>
    </w:p>
    <w:p w14:paraId="4DB3465F" w14:textId="77777777" w:rsidR="00EA10BA" w:rsidRPr="00AA2490" w:rsidRDefault="00EA10BA" w:rsidP="00514E9C">
      <w:pPr>
        <w:spacing w:before="40" w:after="40"/>
        <w:ind w:left="720"/>
        <w:rPr>
          <w:sz w:val="24"/>
          <w:szCs w:val="24"/>
        </w:rPr>
      </w:pPr>
      <w:r w:rsidRPr="00AA2490">
        <w:rPr>
          <w:sz w:val="24"/>
          <w:szCs w:val="24"/>
        </w:rPr>
        <w:t xml:space="preserve">Awake and irritable, tachypneic with bilateral rhonchi </w:t>
      </w:r>
    </w:p>
    <w:p w14:paraId="4DB34660" w14:textId="77777777" w:rsidR="00EA10BA" w:rsidRPr="00AA2490" w:rsidRDefault="00EA10BA" w:rsidP="00514E9C">
      <w:pPr>
        <w:spacing w:before="40" w:after="40"/>
        <w:ind w:left="720"/>
        <w:rPr>
          <w:sz w:val="24"/>
          <w:szCs w:val="24"/>
        </w:rPr>
      </w:pPr>
    </w:p>
    <w:p w14:paraId="4DB34661" w14:textId="77777777" w:rsidR="00EA10BA" w:rsidRPr="00AA2490" w:rsidRDefault="00AA2490" w:rsidP="00514E9C">
      <w:pPr>
        <w:spacing w:before="40" w:after="40"/>
        <w:ind w:left="720"/>
        <w:rPr>
          <w:sz w:val="24"/>
          <w:szCs w:val="24"/>
        </w:rPr>
      </w:pPr>
      <w:r>
        <w:rPr>
          <w:sz w:val="24"/>
          <w:szCs w:val="24"/>
        </w:rPr>
        <w:t>ICU t</w:t>
      </w:r>
      <w:r w:rsidR="00EA10BA" w:rsidRPr="00AA2490">
        <w:rPr>
          <w:sz w:val="24"/>
          <w:szCs w:val="24"/>
        </w:rPr>
        <w:t>eam decides to proceed intubation and invasive mechanical ventilation</w:t>
      </w:r>
      <w:r>
        <w:rPr>
          <w:sz w:val="24"/>
          <w:szCs w:val="24"/>
        </w:rPr>
        <w:t xml:space="preserve">. There is concern for attempt of BiPAP given its nature of aerosol generation procedure. </w:t>
      </w:r>
      <w:r w:rsidR="00EA10BA" w:rsidRPr="00AA2490">
        <w:rPr>
          <w:sz w:val="24"/>
          <w:szCs w:val="24"/>
        </w:rPr>
        <w:t xml:space="preserve"> </w:t>
      </w:r>
    </w:p>
    <w:p w14:paraId="4DB34662" w14:textId="77777777" w:rsidR="0044568B" w:rsidRPr="00AA2490" w:rsidRDefault="0044568B" w:rsidP="00514E9C">
      <w:pPr>
        <w:spacing w:before="40" w:after="40"/>
        <w:ind w:left="720"/>
        <w:rPr>
          <w:sz w:val="24"/>
          <w:szCs w:val="24"/>
        </w:rPr>
      </w:pPr>
    </w:p>
    <w:p w14:paraId="4DB34663" w14:textId="77777777" w:rsidR="00AA2490" w:rsidRDefault="00AA2490" w:rsidP="00514E9C">
      <w:pPr>
        <w:spacing w:before="40" w:after="40"/>
        <w:ind w:left="720"/>
        <w:rPr>
          <w:sz w:val="24"/>
          <w:szCs w:val="24"/>
        </w:rPr>
      </w:pPr>
      <w:r>
        <w:rPr>
          <w:sz w:val="24"/>
          <w:szCs w:val="24"/>
        </w:rPr>
        <w:t>Primary ICU team perform</w:t>
      </w:r>
      <w:r w:rsidR="007447DB">
        <w:rPr>
          <w:sz w:val="24"/>
          <w:szCs w:val="24"/>
        </w:rPr>
        <w:t>s</w:t>
      </w:r>
      <w:r>
        <w:rPr>
          <w:sz w:val="24"/>
          <w:szCs w:val="24"/>
        </w:rPr>
        <w:t xml:space="preserve"> timeout, and attempt</w:t>
      </w:r>
      <w:r w:rsidR="007447DB">
        <w:rPr>
          <w:sz w:val="24"/>
          <w:szCs w:val="24"/>
        </w:rPr>
        <w:t>s</w:t>
      </w:r>
      <w:r>
        <w:rPr>
          <w:sz w:val="24"/>
          <w:szCs w:val="24"/>
        </w:rPr>
        <w:t xml:space="preserve"> a r</w:t>
      </w:r>
      <w:r w:rsidR="00EA10BA" w:rsidRPr="00AA2490">
        <w:rPr>
          <w:sz w:val="24"/>
          <w:szCs w:val="24"/>
        </w:rPr>
        <w:t>apid sequence induction with ketamine and rocuronium</w:t>
      </w:r>
      <w:r>
        <w:rPr>
          <w:sz w:val="24"/>
          <w:szCs w:val="24"/>
        </w:rPr>
        <w:t>. Bag mask ventilation was not provided to minimize aerosol generation.</w:t>
      </w:r>
    </w:p>
    <w:p w14:paraId="4DB34664" w14:textId="77777777" w:rsidR="00EA10BA" w:rsidRPr="00AA2490" w:rsidRDefault="00AA2490" w:rsidP="00514E9C">
      <w:pPr>
        <w:spacing w:before="40" w:after="40"/>
        <w:ind w:left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EA10BA" w:rsidRPr="00AA2490">
        <w:rPr>
          <w:sz w:val="24"/>
          <w:szCs w:val="24"/>
        </w:rPr>
        <w:t xml:space="preserve"> first attempt by PICU attending resulted in grade 3 view and inability to pass </w:t>
      </w:r>
      <w:r>
        <w:rPr>
          <w:sz w:val="24"/>
          <w:szCs w:val="24"/>
        </w:rPr>
        <w:t>endotracheal tube.</w:t>
      </w:r>
      <w:r w:rsidR="00EA10BA" w:rsidRPr="00AA2490">
        <w:rPr>
          <w:sz w:val="24"/>
          <w:szCs w:val="24"/>
        </w:rPr>
        <w:t xml:space="preserve"> </w:t>
      </w:r>
    </w:p>
    <w:p w14:paraId="4DB34665" w14:textId="77777777" w:rsidR="00AA2490" w:rsidRPr="00AA2490" w:rsidRDefault="00AA2490" w:rsidP="00514E9C">
      <w:pPr>
        <w:spacing w:before="40" w:after="40"/>
        <w:ind w:left="720"/>
        <w:rPr>
          <w:sz w:val="24"/>
          <w:szCs w:val="24"/>
        </w:rPr>
      </w:pPr>
      <w:r w:rsidRPr="00AA2490">
        <w:rPr>
          <w:sz w:val="24"/>
          <w:szCs w:val="24"/>
        </w:rPr>
        <w:t>Pt receives rescue bag mask ventilation wi</w:t>
      </w:r>
      <w:r>
        <w:rPr>
          <w:sz w:val="24"/>
          <w:szCs w:val="24"/>
        </w:rPr>
        <w:t xml:space="preserve">th self-inflating bag with O2. </w:t>
      </w:r>
    </w:p>
    <w:p w14:paraId="4DB34666" w14:textId="77777777" w:rsidR="0019074B" w:rsidRDefault="00EA10BA" w:rsidP="00AA2490">
      <w:pPr>
        <w:spacing w:before="40" w:after="40"/>
        <w:ind w:left="720"/>
        <w:rPr>
          <w:sz w:val="24"/>
          <w:szCs w:val="24"/>
        </w:rPr>
      </w:pPr>
      <w:r w:rsidRPr="00AA2490">
        <w:rPr>
          <w:sz w:val="24"/>
          <w:szCs w:val="24"/>
        </w:rPr>
        <w:t xml:space="preserve">Airway emergency is activated for anesthesiology support. </w:t>
      </w:r>
    </w:p>
    <w:p w14:paraId="4DB34667" w14:textId="77777777" w:rsidR="00AA2490" w:rsidRDefault="00AA2490" w:rsidP="00AA2490">
      <w:pPr>
        <w:spacing w:before="40" w:after="40"/>
        <w:ind w:left="720"/>
        <w:rPr>
          <w:sz w:val="24"/>
          <w:szCs w:val="24"/>
        </w:rPr>
      </w:pPr>
      <w:r>
        <w:rPr>
          <w:sz w:val="24"/>
          <w:szCs w:val="24"/>
        </w:rPr>
        <w:t>To minimize aerosol generation, LMA was placed and ventilation was provided through LMA.</w:t>
      </w:r>
    </w:p>
    <w:p w14:paraId="4DB34668" w14:textId="77777777" w:rsidR="00AA2490" w:rsidRDefault="00AA2490" w:rsidP="00AA2490">
      <w:pPr>
        <w:spacing w:before="40" w:after="40"/>
        <w:ind w:left="720"/>
        <w:rPr>
          <w:sz w:val="24"/>
          <w:szCs w:val="24"/>
        </w:rPr>
      </w:pPr>
      <w:r>
        <w:rPr>
          <w:sz w:val="24"/>
          <w:szCs w:val="24"/>
        </w:rPr>
        <w:t>Anesthesiologist arrive</w:t>
      </w:r>
      <w:r w:rsidR="007447DB">
        <w:rPr>
          <w:sz w:val="24"/>
          <w:szCs w:val="24"/>
        </w:rPr>
        <w:t>s</w:t>
      </w:r>
      <w:r>
        <w:rPr>
          <w:sz w:val="24"/>
          <w:szCs w:val="24"/>
        </w:rPr>
        <w:t xml:space="preserve"> in 1 minute, and </w:t>
      </w:r>
      <w:r w:rsidR="007447DB">
        <w:rPr>
          <w:sz w:val="24"/>
          <w:szCs w:val="24"/>
        </w:rPr>
        <w:t>perform</w:t>
      </w:r>
      <w:r>
        <w:rPr>
          <w:sz w:val="24"/>
          <w:szCs w:val="24"/>
        </w:rPr>
        <w:t xml:space="preserve"> donning with PAPR, and enter the room. </w:t>
      </w:r>
    </w:p>
    <w:p w14:paraId="4DB34669" w14:textId="77777777" w:rsidR="00AA2490" w:rsidRDefault="00BB6A8C" w:rsidP="00AA2490">
      <w:pPr>
        <w:spacing w:before="40" w:after="40"/>
        <w:ind w:left="720"/>
        <w:rPr>
          <w:sz w:val="24"/>
          <w:szCs w:val="24"/>
        </w:rPr>
      </w:pPr>
      <w:r>
        <w:rPr>
          <w:sz w:val="24"/>
          <w:szCs w:val="24"/>
        </w:rPr>
        <w:t>Anesthesiologist</w:t>
      </w:r>
      <w:r w:rsidR="007447DB">
        <w:rPr>
          <w:sz w:val="24"/>
          <w:szCs w:val="24"/>
        </w:rPr>
        <w:t xml:space="preserve"> performs intubation with </w:t>
      </w:r>
      <w:proofErr w:type="spellStart"/>
      <w:r w:rsidR="007447DB">
        <w:rPr>
          <w:sz w:val="24"/>
          <w:szCs w:val="24"/>
        </w:rPr>
        <w:t>Glidescope</w:t>
      </w:r>
      <w:proofErr w:type="spellEnd"/>
      <w:r w:rsidR="007447DB">
        <w:rPr>
          <w:sz w:val="24"/>
          <w:szCs w:val="24"/>
        </w:rPr>
        <w:t xml:space="preserve">. </w:t>
      </w:r>
    </w:p>
    <w:p w14:paraId="4DB3466A" w14:textId="77777777" w:rsidR="007447DB" w:rsidRDefault="007447DB" w:rsidP="00AA2490">
      <w:pPr>
        <w:spacing w:before="40" w:after="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Once the endotracheal tube is inserted into trachea, a waveform capnography will demonstrate consistent end-tidal CO2. After the tube is secured and connected to a ventilator, the simulation will be terminated by facilitator. </w:t>
      </w:r>
    </w:p>
    <w:p w14:paraId="4DB3466B" w14:textId="77777777" w:rsidR="00AA2490" w:rsidRPr="00AA2490" w:rsidRDefault="00AA2490" w:rsidP="00AA2490">
      <w:pPr>
        <w:spacing w:before="40" w:after="40"/>
        <w:ind w:left="720"/>
        <w:rPr>
          <w:sz w:val="24"/>
          <w:szCs w:val="24"/>
        </w:rPr>
      </w:pPr>
    </w:p>
    <w:p w14:paraId="4DB3466C" w14:textId="77777777" w:rsidR="0019074B" w:rsidRDefault="0019074B" w:rsidP="0019074B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Debrief</w:t>
      </w:r>
      <w:r w:rsidRPr="0088580E">
        <w:rPr>
          <w:b/>
          <w:sz w:val="24"/>
          <w:szCs w:val="24"/>
        </w:rPr>
        <w:t>:</w:t>
      </w:r>
      <w:r w:rsidR="00AA2490">
        <w:rPr>
          <w:b/>
          <w:sz w:val="24"/>
          <w:szCs w:val="24"/>
        </w:rPr>
        <w:t xml:space="preserve"> </w:t>
      </w:r>
      <w:r w:rsidR="00AA2490" w:rsidRPr="00974231">
        <w:rPr>
          <w:sz w:val="24"/>
          <w:szCs w:val="24"/>
        </w:rPr>
        <w:t>(utilizing the PEARLS System Improvement framework</w:t>
      </w:r>
      <w:r w:rsidR="007447DB" w:rsidRPr="00974231">
        <w:rPr>
          <w:sz w:val="24"/>
          <w:szCs w:val="24"/>
        </w:rPr>
        <w:t xml:space="preserve">, </w:t>
      </w:r>
      <w:r w:rsidR="00974231" w:rsidRPr="00974231">
        <w:rPr>
          <w:sz w:val="24"/>
          <w:szCs w:val="24"/>
        </w:rPr>
        <w:t>adopted from Dube MM, Simulation in Healthcare 2019;14:333-342</w:t>
      </w:r>
      <w:r w:rsidR="00AA2490" w:rsidRPr="00974231">
        <w:rPr>
          <w:sz w:val="24"/>
          <w:szCs w:val="24"/>
        </w:rPr>
        <w:t>)</w:t>
      </w:r>
    </w:p>
    <w:p w14:paraId="4DB3466D" w14:textId="77777777" w:rsidR="007447DB" w:rsidRDefault="007447DB" w:rsidP="007447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Instruction to facilitators</w:t>
      </w:r>
    </w:p>
    <w:p w14:paraId="4DB3466E" w14:textId="77777777" w:rsidR="004B0294" w:rsidRPr="00D42FA6" w:rsidRDefault="00D42FA6" w:rsidP="00D42FA6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With 10 minutes remaining, regardless of which scenario the team are working through, the live simulation will end, in order to have a free-flowing debrief.</w:t>
      </w:r>
    </w:p>
    <w:p w14:paraId="4DB3466F" w14:textId="77777777" w:rsidR="00D42FA6" w:rsidRPr="00D42FA6" w:rsidRDefault="00D42FA6" w:rsidP="00D42FA6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Simulation facilitator will lead debrief, using the following guiding questions for conversation.</w:t>
      </w:r>
    </w:p>
    <w:p w14:paraId="4DB34670" w14:textId="77777777" w:rsidR="007447DB" w:rsidRDefault="00D42FA6" w:rsidP="00AA249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Note:  Facilitator will ask Simulation Evaluators</w:t>
      </w:r>
      <w:r w:rsidR="002F05CF">
        <w:rPr>
          <w:sz w:val="24"/>
          <w:szCs w:val="24"/>
        </w:rPr>
        <w:t>/participants</w:t>
      </w:r>
      <w:r>
        <w:rPr>
          <w:sz w:val="24"/>
          <w:szCs w:val="24"/>
        </w:rPr>
        <w:t xml:space="preserve"> if there are certain areas based upon observation that should be discussed in place and/or in addition to guiding questions.</w:t>
      </w:r>
    </w:p>
    <w:p w14:paraId="4DB34671" w14:textId="77777777" w:rsidR="007447DB" w:rsidRDefault="007447DB" w:rsidP="007447DB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Use the following structure: Reaction, Analysis, Summary phase.</w:t>
      </w:r>
    </w:p>
    <w:p w14:paraId="4DB34672" w14:textId="77777777" w:rsidR="007447DB" w:rsidRDefault="007447DB" w:rsidP="00AA2490">
      <w:pPr>
        <w:pStyle w:val="ListParagraph"/>
        <w:ind w:left="1440"/>
        <w:rPr>
          <w:sz w:val="24"/>
          <w:szCs w:val="24"/>
        </w:rPr>
      </w:pPr>
    </w:p>
    <w:p w14:paraId="4DB34673" w14:textId="77777777" w:rsidR="007447DB" w:rsidRDefault="007447DB" w:rsidP="007447DB">
      <w:pPr>
        <w:pStyle w:val="ListParagraph"/>
        <w:ind w:left="1440" w:hanging="720"/>
        <w:jc w:val="both"/>
        <w:rPr>
          <w:b/>
          <w:sz w:val="24"/>
          <w:szCs w:val="24"/>
        </w:rPr>
      </w:pPr>
    </w:p>
    <w:p w14:paraId="4DB34674" w14:textId="77777777" w:rsidR="007447DB" w:rsidRPr="007447DB" w:rsidRDefault="007447DB" w:rsidP="007447DB">
      <w:pPr>
        <w:pStyle w:val="ListParagraph"/>
        <w:ind w:left="1440" w:hanging="720"/>
        <w:jc w:val="both"/>
        <w:rPr>
          <w:b/>
          <w:sz w:val="24"/>
          <w:szCs w:val="24"/>
        </w:rPr>
      </w:pPr>
      <w:r w:rsidRPr="007447DB">
        <w:rPr>
          <w:b/>
          <w:sz w:val="24"/>
          <w:szCs w:val="24"/>
        </w:rPr>
        <w:t>Key guiding questions for facilitators</w:t>
      </w:r>
    </w:p>
    <w:p w14:paraId="4DB34675" w14:textId="77777777" w:rsidR="00255607" w:rsidRPr="007447DB" w:rsidRDefault="00255607" w:rsidP="0025560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7447DB">
        <w:rPr>
          <w:sz w:val="24"/>
          <w:szCs w:val="24"/>
        </w:rPr>
        <w:t>What worked well/did not work well</w:t>
      </w:r>
      <w:r w:rsidR="007447DB">
        <w:rPr>
          <w:sz w:val="24"/>
          <w:szCs w:val="24"/>
        </w:rPr>
        <w:t xml:space="preserve"> (Participant System Assessment)</w:t>
      </w:r>
      <w:r w:rsidRPr="007447DB">
        <w:rPr>
          <w:sz w:val="24"/>
          <w:szCs w:val="24"/>
        </w:rPr>
        <w:t>?</w:t>
      </w:r>
    </w:p>
    <w:p w14:paraId="4DB34676" w14:textId="77777777" w:rsidR="00255607" w:rsidRPr="007447DB" w:rsidRDefault="00255607" w:rsidP="0025560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7447DB">
        <w:rPr>
          <w:sz w:val="24"/>
          <w:szCs w:val="24"/>
        </w:rPr>
        <w:t>How did/could you see, the design of this system/equipment impact patient care</w:t>
      </w:r>
      <w:r w:rsidR="007447DB">
        <w:rPr>
          <w:sz w:val="24"/>
          <w:szCs w:val="24"/>
        </w:rPr>
        <w:t>?</w:t>
      </w:r>
    </w:p>
    <w:p w14:paraId="4DB34677" w14:textId="77777777" w:rsidR="00002067" w:rsidRPr="007447DB" w:rsidRDefault="00255607" w:rsidP="00255607">
      <w:pPr>
        <w:pStyle w:val="ListParagraph"/>
        <w:numPr>
          <w:ilvl w:val="0"/>
          <w:numId w:val="32"/>
        </w:numPr>
        <w:rPr>
          <w:rFonts w:cs="Arial"/>
          <w:color w:val="000000"/>
          <w:sz w:val="24"/>
          <w:szCs w:val="24"/>
        </w:rPr>
      </w:pPr>
      <w:r w:rsidRPr="007447DB">
        <w:rPr>
          <w:rFonts w:cs="Arial"/>
          <w:color w:val="000000"/>
          <w:sz w:val="24"/>
          <w:szCs w:val="24"/>
        </w:rPr>
        <w:t>What would have made this process more effective/efficient?</w:t>
      </w:r>
    </w:p>
    <w:p w14:paraId="4DB34678" w14:textId="77777777" w:rsidR="00255607" w:rsidRPr="007447DB" w:rsidRDefault="00255607" w:rsidP="00255607">
      <w:pPr>
        <w:pStyle w:val="ListParagraph"/>
        <w:numPr>
          <w:ilvl w:val="0"/>
          <w:numId w:val="32"/>
        </w:numPr>
        <w:rPr>
          <w:rFonts w:cs="Arial"/>
          <w:color w:val="000000"/>
          <w:sz w:val="24"/>
          <w:szCs w:val="24"/>
        </w:rPr>
      </w:pPr>
      <w:r w:rsidRPr="007447DB">
        <w:rPr>
          <w:rFonts w:cs="Arial"/>
          <w:color w:val="000000"/>
          <w:sz w:val="24"/>
          <w:szCs w:val="24"/>
        </w:rPr>
        <w:t>I heard a question “X”</w:t>
      </w:r>
    </w:p>
    <w:p w14:paraId="4DB34679" w14:textId="77777777" w:rsidR="00255607" w:rsidRPr="007447DB" w:rsidRDefault="00255607" w:rsidP="00255607">
      <w:pPr>
        <w:pStyle w:val="ListParagraph"/>
        <w:numPr>
          <w:ilvl w:val="0"/>
          <w:numId w:val="32"/>
        </w:numPr>
        <w:rPr>
          <w:rFonts w:cs="Arial"/>
          <w:color w:val="000000"/>
          <w:sz w:val="24"/>
          <w:szCs w:val="24"/>
        </w:rPr>
      </w:pPr>
      <w:r w:rsidRPr="007447DB">
        <w:rPr>
          <w:rFonts w:cs="Arial"/>
          <w:color w:val="000000"/>
          <w:sz w:val="24"/>
          <w:szCs w:val="24"/>
        </w:rPr>
        <w:t xml:space="preserve">I heard concerns </w:t>
      </w:r>
      <w:proofErr w:type="gramStart"/>
      <w:r w:rsidRPr="007447DB">
        <w:rPr>
          <w:rFonts w:cs="Arial"/>
          <w:color w:val="000000"/>
          <w:sz w:val="24"/>
          <w:szCs w:val="24"/>
        </w:rPr>
        <w:t>about ”X</w:t>
      </w:r>
      <w:proofErr w:type="gramEnd"/>
      <w:r w:rsidRPr="007447DB">
        <w:rPr>
          <w:rFonts w:cs="Arial"/>
          <w:color w:val="000000"/>
          <w:sz w:val="24"/>
          <w:szCs w:val="24"/>
        </w:rPr>
        <w:t>”, what are your thoughts about that?</w:t>
      </w:r>
    </w:p>
    <w:p w14:paraId="4DB3467A" w14:textId="77777777" w:rsidR="00255607" w:rsidRPr="007447DB" w:rsidRDefault="00255607" w:rsidP="00255607">
      <w:pPr>
        <w:pStyle w:val="ListParagraph"/>
        <w:numPr>
          <w:ilvl w:val="0"/>
          <w:numId w:val="32"/>
        </w:numPr>
        <w:rPr>
          <w:rFonts w:cs="Arial"/>
          <w:color w:val="000000"/>
          <w:sz w:val="24"/>
          <w:szCs w:val="24"/>
        </w:rPr>
      </w:pPr>
      <w:r w:rsidRPr="007447DB">
        <w:rPr>
          <w:rFonts w:cs="Arial"/>
          <w:color w:val="000000"/>
          <w:sz w:val="24"/>
          <w:szCs w:val="24"/>
        </w:rPr>
        <w:t xml:space="preserve">Advocacy: I noticed “X”. that is concerning because it could potentially lead to patient </w:t>
      </w:r>
      <w:proofErr w:type="gramStart"/>
      <w:r w:rsidRPr="007447DB">
        <w:rPr>
          <w:rFonts w:cs="Arial"/>
          <w:color w:val="000000"/>
          <w:sz w:val="24"/>
          <w:szCs w:val="24"/>
        </w:rPr>
        <w:t>harm?</w:t>
      </w:r>
      <w:proofErr w:type="gramEnd"/>
      <w:r w:rsidRPr="007447DB">
        <w:rPr>
          <w:rFonts w:cs="Arial"/>
          <w:color w:val="000000"/>
          <w:sz w:val="24"/>
          <w:szCs w:val="24"/>
        </w:rPr>
        <w:t xml:space="preserve"> What </w:t>
      </w:r>
      <w:proofErr w:type="spellStart"/>
      <w:r w:rsidRPr="007447DB">
        <w:rPr>
          <w:rFonts w:cs="Arial"/>
          <w:color w:val="000000"/>
          <w:sz w:val="24"/>
          <w:szCs w:val="24"/>
        </w:rPr>
        <w:t>were</w:t>
      </w:r>
      <w:proofErr w:type="spellEnd"/>
      <w:r w:rsidRPr="007447DB">
        <w:rPr>
          <w:rFonts w:cs="Arial"/>
          <w:color w:val="000000"/>
          <w:sz w:val="24"/>
          <w:szCs w:val="24"/>
        </w:rPr>
        <w:t xml:space="preserve"> thinking at that time?</w:t>
      </w:r>
    </w:p>
    <w:p w14:paraId="4DB3467B" w14:textId="77777777" w:rsidR="00255607" w:rsidRPr="007447DB" w:rsidRDefault="00255607" w:rsidP="00255607">
      <w:pPr>
        <w:pStyle w:val="ListParagraph"/>
        <w:numPr>
          <w:ilvl w:val="0"/>
          <w:numId w:val="32"/>
        </w:numPr>
        <w:rPr>
          <w:rFonts w:cs="Arial"/>
          <w:color w:val="000000"/>
          <w:sz w:val="24"/>
          <w:szCs w:val="24"/>
        </w:rPr>
      </w:pPr>
      <w:r w:rsidRPr="007447DB">
        <w:rPr>
          <w:rFonts w:cs="Arial"/>
          <w:color w:val="000000"/>
          <w:sz w:val="24"/>
          <w:szCs w:val="24"/>
        </w:rPr>
        <w:t>Inquiry: What made “X” more challenging for you? What would make that more effective/efficient?</w:t>
      </w:r>
    </w:p>
    <w:p w14:paraId="4DB3467C" w14:textId="77777777" w:rsidR="005A6E2E" w:rsidRPr="007447DB" w:rsidRDefault="005A6E2E" w:rsidP="005A6E2E">
      <w:pPr>
        <w:rPr>
          <w:sz w:val="24"/>
          <w:szCs w:val="24"/>
          <w:u w:val="single"/>
        </w:rPr>
      </w:pPr>
    </w:p>
    <w:sectPr w:rsidR="005A6E2E" w:rsidRPr="007447DB" w:rsidSect="00BD1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2F7"/>
    <w:multiLevelType w:val="hybridMultilevel"/>
    <w:tmpl w:val="DA6A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3398"/>
    <w:multiLevelType w:val="hybridMultilevel"/>
    <w:tmpl w:val="235002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B5AC2"/>
    <w:multiLevelType w:val="hybridMultilevel"/>
    <w:tmpl w:val="F7121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71DAD"/>
    <w:multiLevelType w:val="hybridMultilevel"/>
    <w:tmpl w:val="CC5A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1866"/>
    <w:multiLevelType w:val="hybridMultilevel"/>
    <w:tmpl w:val="93444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651B2"/>
    <w:multiLevelType w:val="hybridMultilevel"/>
    <w:tmpl w:val="AC12A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87F1A"/>
    <w:multiLevelType w:val="hybridMultilevel"/>
    <w:tmpl w:val="B7581B74"/>
    <w:lvl w:ilvl="0" w:tplc="7268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0D94"/>
    <w:multiLevelType w:val="hybridMultilevel"/>
    <w:tmpl w:val="496C0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C21EF"/>
    <w:multiLevelType w:val="hybridMultilevel"/>
    <w:tmpl w:val="5FF6D3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26633"/>
    <w:multiLevelType w:val="hybridMultilevel"/>
    <w:tmpl w:val="DA6A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C6525"/>
    <w:multiLevelType w:val="hybridMultilevel"/>
    <w:tmpl w:val="0E86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47A4"/>
    <w:multiLevelType w:val="hybridMultilevel"/>
    <w:tmpl w:val="E8C2F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73E315E">
      <w:start w:val="4"/>
      <w:numFmt w:val="lowerLetter"/>
      <w:lvlText w:val="%2."/>
      <w:lvlJc w:val="left"/>
      <w:pPr>
        <w:ind w:left="180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3086D"/>
    <w:multiLevelType w:val="hybridMultilevel"/>
    <w:tmpl w:val="DA6AA2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D4AC1"/>
    <w:multiLevelType w:val="hybridMultilevel"/>
    <w:tmpl w:val="DA6A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E01B0"/>
    <w:multiLevelType w:val="hybridMultilevel"/>
    <w:tmpl w:val="DA6A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B5E42"/>
    <w:multiLevelType w:val="hybridMultilevel"/>
    <w:tmpl w:val="CC5A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1722D"/>
    <w:multiLevelType w:val="hybridMultilevel"/>
    <w:tmpl w:val="E6001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E125D"/>
    <w:multiLevelType w:val="hybridMultilevel"/>
    <w:tmpl w:val="DA6A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A7D4A"/>
    <w:multiLevelType w:val="hybridMultilevel"/>
    <w:tmpl w:val="95EE6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831FA"/>
    <w:multiLevelType w:val="hybridMultilevel"/>
    <w:tmpl w:val="FAECD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121EF"/>
    <w:multiLevelType w:val="hybridMultilevel"/>
    <w:tmpl w:val="D370ED06"/>
    <w:lvl w:ilvl="0" w:tplc="D2F6D4EA">
      <w:start w:val="4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67580B"/>
    <w:multiLevelType w:val="hybridMultilevel"/>
    <w:tmpl w:val="1AEC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D6452"/>
    <w:multiLevelType w:val="hybridMultilevel"/>
    <w:tmpl w:val="50ECE874"/>
    <w:lvl w:ilvl="0" w:tplc="673E315E">
      <w:start w:val="4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1802CA"/>
    <w:multiLevelType w:val="hybridMultilevel"/>
    <w:tmpl w:val="2626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A708C"/>
    <w:multiLevelType w:val="hybridMultilevel"/>
    <w:tmpl w:val="D276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C6973"/>
    <w:multiLevelType w:val="hybridMultilevel"/>
    <w:tmpl w:val="04381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1B7309"/>
    <w:multiLevelType w:val="hybridMultilevel"/>
    <w:tmpl w:val="1DD4B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D429C"/>
    <w:multiLevelType w:val="hybridMultilevel"/>
    <w:tmpl w:val="33F6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13E3A"/>
    <w:multiLevelType w:val="hybridMultilevel"/>
    <w:tmpl w:val="DA6A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138EB"/>
    <w:multiLevelType w:val="hybridMultilevel"/>
    <w:tmpl w:val="DA6A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50A"/>
    <w:multiLevelType w:val="hybridMultilevel"/>
    <w:tmpl w:val="DA6A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6DBF"/>
    <w:multiLevelType w:val="hybridMultilevel"/>
    <w:tmpl w:val="CE9E22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3"/>
  </w:num>
  <w:num w:numId="5">
    <w:abstractNumId w:val="12"/>
  </w:num>
  <w:num w:numId="6">
    <w:abstractNumId w:val="30"/>
  </w:num>
  <w:num w:numId="7">
    <w:abstractNumId w:val="9"/>
  </w:num>
  <w:num w:numId="8">
    <w:abstractNumId w:val="28"/>
  </w:num>
  <w:num w:numId="9">
    <w:abstractNumId w:val="25"/>
  </w:num>
  <w:num w:numId="10">
    <w:abstractNumId w:val="16"/>
  </w:num>
  <w:num w:numId="11">
    <w:abstractNumId w:val="18"/>
  </w:num>
  <w:num w:numId="12">
    <w:abstractNumId w:val="0"/>
  </w:num>
  <w:num w:numId="13">
    <w:abstractNumId w:val="14"/>
  </w:num>
  <w:num w:numId="14">
    <w:abstractNumId w:val="29"/>
  </w:num>
  <w:num w:numId="15">
    <w:abstractNumId w:val="17"/>
  </w:num>
  <w:num w:numId="16">
    <w:abstractNumId w:val="13"/>
  </w:num>
  <w:num w:numId="17">
    <w:abstractNumId w:val="21"/>
  </w:num>
  <w:num w:numId="18">
    <w:abstractNumId w:val="23"/>
  </w:num>
  <w:num w:numId="19">
    <w:abstractNumId w:val="1"/>
  </w:num>
  <w:num w:numId="20">
    <w:abstractNumId w:val="26"/>
  </w:num>
  <w:num w:numId="21">
    <w:abstractNumId w:val="4"/>
  </w:num>
  <w:num w:numId="22">
    <w:abstractNumId w:val="8"/>
  </w:num>
  <w:num w:numId="23">
    <w:abstractNumId w:val="31"/>
  </w:num>
  <w:num w:numId="24">
    <w:abstractNumId w:val="20"/>
  </w:num>
  <w:num w:numId="25">
    <w:abstractNumId w:val="22"/>
  </w:num>
  <w:num w:numId="26">
    <w:abstractNumId w:val="11"/>
  </w:num>
  <w:num w:numId="27">
    <w:abstractNumId w:val="5"/>
  </w:num>
  <w:num w:numId="28">
    <w:abstractNumId w:val="2"/>
  </w:num>
  <w:num w:numId="29">
    <w:abstractNumId w:val="7"/>
  </w:num>
  <w:num w:numId="30">
    <w:abstractNumId w:val="10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89"/>
    <w:rsid w:val="00002067"/>
    <w:rsid w:val="00026778"/>
    <w:rsid w:val="00071E7A"/>
    <w:rsid w:val="000919D6"/>
    <w:rsid w:val="000B1166"/>
    <w:rsid w:val="000E079D"/>
    <w:rsid w:val="000F30F5"/>
    <w:rsid w:val="000F772A"/>
    <w:rsid w:val="00100A13"/>
    <w:rsid w:val="00111D2B"/>
    <w:rsid w:val="00173B0C"/>
    <w:rsid w:val="0019074B"/>
    <w:rsid w:val="001A1E5A"/>
    <w:rsid w:val="001A4698"/>
    <w:rsid w:val="001E52D8"/>
    <w:rsid w:val="001E73AE"/>
    <w:rsid w:val="002101F5"/>
    <w:rsid w:val="00255607"/>
    <w:rsid w:val="00260BA8"/>
    <w:rsid w:val="00273E5A"/>
    <w:rsid w:val="00281BCC"/>
    <w:rsid w:val="002C724E"/>
    <w:rsid w:val="002D4186"/>
    <w:rsid w:val="002F05CF"/>
    <w:rsid w:val="003110DE"/>
    <w:rsid w:val="003154F5"/>
    <w:rsid w:val="0035582A"/>
    <w:rsid w:val="00372387"/>
    <w:rsid w:val="003A4D18"/>
    <w:rsid w:val="003A69B7"/>
    <w:rsid w:val="003C2CD1"/>
    <w:rsid w:val="003D5EA2"/>
    <w:rsid w:val="0044568B"/>
    <w:rsid w:val="00494C81"/>
    <w:rsid w:val="004B0294"/>
    <w:rsid w:val="00514E9C"/>
    <w:rsid w:val="005264E2"/>
    <w:rsid w:val="0052660D"/>
    <w:rsid w:val="005309CC"/>
    <w:rsid w:val="00582D8C"/>
    <w:rsid w:val="005A6E2E"/>
    <w:rsid w:val="005C0D6C"/>
    <w:rsid w:val="0060255E"/>
    <w:rsid w:val="00605BBC"/>
    <w:rsid w:val="0061333C"/>
    <w:rsid w:val="006328C2"/>
    <w:rsid w:val="00642A5E"/>
    <w:rsid w:val="00647A5D"/>
    <w:rsid w:val="00665B46"/>
    <w:rsid w:val="0066686E"/>
    <w:rsid w:val="006735F8"/>
    <w:rsid w:val="006775D8"/>
    <w:rsid w:val="00677C56"/>
    <w:rsid w:val="00685832"/>
    <w:rsid w:val="00691711"/>
    <w:rsid w:val="006C2B5F"/>
    <w:rsid w:val="006C2E58"/>
    <w:rsid w:val="006E3563"/>
    <w:rsid w:val="00716DDF"/>
    <w:rsid w:val="007447DB"/>
    <w:rsid w:val="0075012A"/>
    <w:rsid w:val="00754899"/>
    <w:rsid w:val="0078068B"/>
    <w:rsid w:val="00783791"/>
    <w:rsid w:val="00793A3A"/>
    <w:rsid w:val="00794991"/>
    <w:rsid w:val="007C7395"/>
    <w:rsid w:val="007D210C"/>
    <w:rsid w:val="00816021"/>
    <w:rsid w:val="00821F83"/>
    <w:rsid w:val="008230C2"/>
    <w:rsid w:val="0083762C"/>
    <w:rsid w:val="00867FC7"/>
    <w:rsid w:val="0088580E"/>
    <w:rsid w:val="008925E1"/>
    <w:rsid w:val="008A0915"/>
    <w:rsid w:val="008C2AE1"/>
    <w:rsid w:val="008C3AE5"/>
    <w:rsid w:val="008D700A"/>
    <w:rsid w:val="00945AFD"/>
    <w:rsid w:val="009535C2"/>
    <w:rsid w:val="0095464F"/>
    <w:rsid w:val="00957FB2"/>
    <w:rsid w:val="009606E6"/>
    <w:rsid w:val="00964E27"/>
    <w:rsid w:val="0096615A"/>
    <w:rsid w:val="00971446"/>
    <w:rsid w:val="00974231"/>
    <w:rsid w:val="00975442"/>
    <w:rsid w:val="009A599D"/>
    <w:rsid w:val="009B1D07"/>
    <w:rsid w:val="009D708C"/>
    <w:rsid w:val="00A06C97"/>
    <w:rsid w:val="00A145E0"/>
    <w:rsid w:val="00A172B5"/>
    <w:rsid w:val="00A323B8"/>
    <w:rsid w:val="00A52BCD"/>
    <w:rsid w:val="00A6627D"/>
    <w:rsid w:val="00A92269"/>
    <w:rsid w:val="00A95DBB"/>
    <w:rsid w:val="00A95FFA"/>
    <w:rsid w:val="00A96CAC"/>
    <w:rsid w:val="00AA222C"/>
    <w:rsid w:val="00AA2490"/>
    <w:rsid w:val="00AA269E"/>
    <w:rsid w:val="00AA7816"/>
    <w:rsid w:val="00AF1413"/>
    <w:rsid w:val="00AF64A5"/>
    <w:rsid w:val="00B3377F"/>
    <w:rsid w:val="00B7181D"/>
    <w:rsid w:val="00B7572F"/>
    <w:rsid w:val="00B8017D"/>
    <w:rsid w:val="00B83633"/>
    <w:rsid w:val="00BB6A8C"/>
    <w:rsid w:val="00BD1793"/>
    <w:rsid w:val="00BD511B"/>
    <w:rsid w:val="00BE6251"/>
    <w:rsid w:val="00BF1A5C"/>
    <w:rsid w:val="00C00B2A"/>
    <w:rsid w:val="00C12BDA"/>
    <w:rsid w:val="00C13AFB"/>
    <w:rsid w:val="00C34589"/>
    <w:rsid w:val="00C44F4B"/>
    <w:rsid w:val="00CA7F3C"/>
    <w:rsid w:val="00CF381F"/>
    <w:rsid w:val="00D17DF7"/>
    <w:rsid w:val="00D36866"/>
    <w:rsid w:val="00D42FA6"/>
    <w:rsid w:val="00D43A6F"/>
    <w:rsid w:val="00D54716"/>
    <w:rsid w:val="00D663BA"/>
    <w:rsid w:val="00D66D22"/>
    <w:rsid w:val="00D879D7"/>
    <w:rsid w:val="00D9258C"/>
    <w:rsid w:val="00DB6403"/>
    <w:rsid w:val="00DC5EE6"/>
    <w:rsid w:val="00DD2568"/>
    <w:rsid w:val="00DE1B38"/>
    <w:rsid w:val="00DE7E79"/>
    <w:rsid w:val="00E60926"/>
    <w:rsid w:val="00E62EC0"/>
    <w:rsid w:val="00E726A3"/>
    <w:rsid w:val="00E9052E"/>
    <w:rsid w:val="00EA10BA"/>
    <w:rsid w:val="00EA52D6"/>
    <w:rsid w:val="00EA60C3"/>
    <w:rsid w:val="00EB4391"/>
    <w:rsid w:val="00EC0E86"/>
    <w:rsid w:val="00ED0F2E"/>
    <w:rsid w:val="00EE28C8"/>
    <w:rsid w:val="00F025F4"/>
    <w:rsid w:val="00F06633"/>
    <w:rsid w:val="00F40357"/>
    <w:rsid w:val="00F41A09"/>
    <w:rsid w:val="00F45E64"/>
    <w:rsid w:val="00F81E66"/>
    <w:rsid w:val="00F942DE"/>
    <w:rsid w:val="00FA1A90"/>
    <w:rsid w:val="00FE2AAC"/>
    <w:rsid w:val="00FF02E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460F"/>
  <w15:chartTrackingRefBased/>
  <w15:docId w15:val="{C9101A02-ACC5-434A-B059-4C25D8F7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89"/>
    <w:pPr>
      <w:ind w:left="720"/>
      <w:contextualSpacing/>
    </w:pPr>
  </w:style>
  <w:style w:type="table" w:styleId="TableGrid">
    <w:name w:val="Table Grid"/>
    <w:basedOn w:val="TableNormal"/>
    <w:uiPriority w:val="39"/>
    <w:rsid w:val="00F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5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5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38FD-8D0A-4108-9B0F-7CDB0CA00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958F2-C75D-4BDA-9808-72A7AB352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E07B6-CC46-49E4-A635-BC94BFDE31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76a5d19-4356-4fd8-a5bf-970fe0582d74"/>
    <ds:schemaRef ds:uri="http://schemas.microsoft.com/office/2006/metadata/properties"/>
    <ds:schemaRef ds:uri="bfa70139-ae42-4297-a792-66046dc878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D64E7C-6FD4-4F28-8DDD-78411EA0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Rutberg, Matthew</dc:creator>
  <cp:keywords/>
  <dc:description/>
  <cp:lastModifiedBy>Baeuerlein, Christopher</cp:lastModifiedBy>
  <cp:revision>2</cp:revision>
  <cp:lastPrinted>2017-01-03T14:16:00Z</cp:lastPrinted>
  <dcterms:created xsi:type="dcterms:W3CDTF">2020-05-07T20:12:00Z</dcterms:created>
  <dcterms:modified xsi:type="dcterms:W3CDTF">2020-05-07T20:12:00Z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