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ADE" w:rsidRPr="00C47ADE" w:rsidRDefault="00C47ADE" w:rsidP="00C47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 w:eastAsia="es-ES"/>
        </w:rPr>
      </w:pPr>
      <w:r w:rsidRPr="00C47ADE">
        <w:rPr>
          <w:rFonts w:ascii="Arial" w:hAnsi="Arial" w:cs="Arial"/>
          <w:sz w:val="24"/>
          <w:szCs w:val="24"/>
          <w:lang w:val="en-US" w:eastAsia="es-ES"/>
        </w:rPr>
        <w:t>Forest plot of the effect of GPR on pain showing the subgroup analysis</w:t>
      </w:r>
      <w:r>
        <w:rPr>
          <w:rFonts w:ascii="Arial" w:hAnsi="Arial" w:cs="Arial"/>
          <w:sz w:val="24"/>
          <w:szCs w:val="24"/>
          <w:lang w:val="en-US" w:eastAsia="es-ES"/>
        </w:rPr>
        <w:t xml:space="preserve"> </w:t>
      </w:r>
      <w:r w:rsidRPr="00C47ADE">
        <w:rPr>
          <w:rFonts w:ascii="Arial" w:hAnsi="Arial" w:cs="Arial"/>
          <w:sz w:val="24"/>
          <w:szCs w:val="24"/>
          <w:lang w:val="en-US" w:eastAsia="es-ES"/>
        </w:rPr>
        <w:t>according to the blinded outcome measurement.</w:t>
      </w:r>
    </w:p>
    <w:p w:rsidR="00C47ADE" w:rsidRPr="00C47ADE" w:rsidRDefault="00C47ADE" w:rsidP="00601930">
      <w:pPr>
        <w:jc w:val="both"/>
        <w:rPr>
          <w:rFonts w:ascii="Arial" w:hAnsi="Arial" w:cs="Arial"/>
          <w:noProof/>
          <w:sz w:val="24"/>
          <w:szCs w:val="24"/>
          <w:lang w:val="en-US" w:eastAsia="es-ES"/>
        </w:rPr>
      </w:pPr>
    </w:p>
    <w:p w:rsidR="00C47ADE" w:rsidRDefault="00C47ADE" w:rsidP="00CA2605">
      <w:pPr>
        <w:jc w:val="center"/>
        <w:rPr>
          <w:rFonts w:ascii="Arial" w:hAnsi="Arial" w:cs="Arial"/>
          <w:noProof/>
          <w:sz w:val="24"/>
          <w:szCs w:val="24"/>
          <w:lang w:eastAsia="es-ES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61665BAD" wp14:editId="2ED7F6E2">
            <wp:extent cx="8602345" cy="2596515"/>
            <wp:effectExtent l="0" t="0" r="8255" b="0"/>
            <wp:docPr id="27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2345" cy="259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ADE" w:rsidRDefault="00C47ADE" w:rsidP="00CA2605">
      <w:pPr>
        <w:jc w:val="center"/>
        <w:rPr>
          <w:rFonts w:ascii="Arial" w:hAnsi="Arial" w:cs="Arial"/>
          <w:iCs/>
          <w:sz w:val="24"/>
          <w:szCs w:val="24"/>
          <w:lang w:val="en-US" w:eastAsia="es-ES"/>
        </w:rPr>
      </w:pPr>
      <w:r>
        <w:rPr>
          <w:rFonts w:ascii="Arial" w:hAnsi="Arial" w:cs="Arial"/>
          <w:iCs/>
          <w:sz w:val="24"/>
          <w:szCs w:val="24"/>
          <w:lang w:val="en-US" w:eastAsia="es-ES"/>
        </w:rPr>
        <w:t xml:space="preserve">Abbreviations: </w:t>
      </w:r>
      <w:proofErr w:type="spellStart"/>
      <w:proofErr w:type="gramStart"/>
      <w:r w:rsidRPr="00C47ADE">
        <w:rPr>
          <w:rFonts w:ascii="Arial" w:hAnsi="Arial" w:cs="Arial"/>
          <w:iCs/>
          <w:sz w:val="24"/>
          <w:szCs w:val="24"/>
          <w:lang w:val="en-US" w:eastAsia="es-ES"/>
        </w:rPr>
        <w:t>Std</w:t>
      </w:r>
      <w:proofErr w:type="spellEnd"/>
      <w:proofErr w:type="gramEnd"/>
      <w:r w:rsidRPr="00C47ADE">
        <w:rPr>
          <w:rFonts w:ascii="Arial" w:hAnsi="Arial" w:cs="Arial"/>
          <w:iCs/>
          <w:sz w:val="24"/>
          <w:szCs w:val="24"/>
          <w:lang w:val="en-US" w:eastAsia="es-ES"/>
        </w:rPr>
        <w:t xml:space="preserve"> diff: standardized difference, GPR: global postural reeducation.</w:t>
      </w:r>
    </w:p>
    <w:p w:rsidR="006D6062" w:rsidRDefault="006D6062" w:rsidP="00C47ADE">
      <w:pPr>
        <w:jc w:val="both"/>
        <w:rPr>
          <w:rFonts w:ascii="Arial" w:hAnsi="Arial" w:cs="Arial"/>
          <w:iCs/>
          <w:sz w:val="24"/>
          <w:szCs w:val="24"/>
          <w:lang w:val="en-US" w:eastAsia="es-ES"/>
        </w:rPr>
      </w:pPr>
    </w:p>
    <w:p w:rsidR="006D6062" w:rsidRDefault="006D6062">
      <w:pPr>
        <w:spacing w:after="0" w:line="240" w:lineRule="auto"/>
        <w:rPr>
          <w:rFonts w:ascii="Arial" w:hAnsi="Arial" w:cs="Arial"/>
          <w:iCs/>
          <w:sz w:val="24"/>
          <w:szCs w:val="24"/>
          <w:lang w:val="en-US" w:eastAsia="es-ES"/>
        </w:rPr>
      </w:pPr>
      <w:r>
        <w:rPr>
          <w:rFonts w:ascii="Arial" w:hAnsi="Arial" w:cs="Arial"/>
          <w:iCs/>
          <w:sz w:val="24"/>
          <w:szCs w:val="24"/>
          <w:lang w:val="en-US" w:eastAsia="es-ES"/>
        </w:rPr>
        <w:br w:type="page"/>
      </w:r>
    </w:p>
    <w:p w:rsidR="006D6062" w:rsidRDefault="006D6062">
      <w:pPr>
        <w:spacing w:after="0" w:line="240" w:lineRule="auto"/>
        <w:rPr>
          <w:rFonts w:ascii="Arial" w:hAnsi="Arial" w:cs="Arial"/>
          <w:iCs/>
          <w:sz w:val="24"/>
          <w:szCs w:val="24"/>
          <w:lang w:val="en-US" w:eastAsia="es-ES"/>
        </w:rPr>
      </w:pPr>
    </w:p>
    <w:p w:rsidR="006D6062" w:rsidRDefault="006D6062">
      <w:pPr>
        <w:spacing w:after="0" w:line="240" w:lineRule="auto"/>
        <w:rPr>
          <w:rFonts w:ascii="Arial" w:hAnsi="Arial" w:cs="Arial"/>
          <w:iCs/>
          <w:sz w:val="24"/>
          <w:szCs w:val="24"/>
          <w:lang w:val="en-US" w:eastAsia="es-ES"/>
        </w:rPr>
      </w:pPr>
    </w:p>
    <w:p w:rsidR="006D6062" w:rsidRDefault="006D6062">
      <w:pPr>
        <w:spacing w:after="0" w:line="240" w:lineRule="auto"/>
        <w:rPr>
          <w:rFonts w:ascii="Arial" w:hAnsi="Arial" w:cs="Arial"/>
          <w:iCs/>
          <w:sz w:val="24"/>
          <w:szCs w:val="24"/>
          <w:lang w:val="en-US" w:eastAsia="es-ES"/>
        </w:rPr>
      </w:pPr>
    </w:p>
    <w:p w:rsidR="006D6062" w:rsidRPr="006D6062" w:rsidRDefault="006D6062" w:rsidP="006D60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 w:eastAsia="es-ES"/>
        </w:rPr>
      </w:pPr>
      <w:r w:rsidRPr="006D6062">
        <w:rPr>
          <w:rFonts w:ascii="Arial" w:hAnsi="Arial" w:cs="Arial"/>
          <w:sz w:val="24"/>
          <w:szCs w:val="24"/>
          <w:lang w:val="en-US" w:eastAsia="es-ES"/>
        </w:rPr>
        <w:t>Forest plot of the effect of GPR on pain showing the subgroup analysis</w:t>
      </w:r>
      <w:r>
        <w:rPr>
          <w:rFonts w:ascii="Arial" w:hAnsi="Arial" w:cs="Arial"/>
          <w:sz w:val="24"/>
          <w:szCs w:val="24"/>
          <w:lang w:val="en-US" w:eastAsia="es-ES"/>
        </w:rPr>
        <w:t xml:space="preserve"> </w:t>
      </w:r>
      <w:r w:rsidRPr="006D6062">
        <w:rPr>
          <w:rFonts w:ascii="Arial" w:hAnsi="Arial" w:cs="Arial"/>
          <w:sz w:val="24"/>
          <w:szCs w:val="24"/>
          <w:lang w:val="en-US" w:eastAsia="es-ES"/>
        </w:rPr>
        <w:t>according to the type of design.</w:t>
      </w:r>
    </w:p>
    <w:p w:rsidR="006D6062" w:rsidRPr="00C47ADE" w:rsidRDefault="006D6062" w:rsidP="00C47ADE">
      <w:pPr>
        <w:jc w:val="both"/>
        <w:rPr>
          <w:rFonts w:ascii="Arial" w:hAnsi="Arial" w:cs="Arial"/>
          <w:noProof/>
          <w:sz w:val="24"/>
          <w:szCs w:val="24"/>
          <w:lang w:val="en-US" w:eastAsia="es-ES"/>
        </w:rPr>
      </w:pPr>
    </w:p>
    <w:p w:rsidR="00EE7D0B" w:rsidRPr="00704926" w:rsidRDefault="00704926" w:rsidP="00CA2605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704926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8613140" cy="2743200"/>
            <wp:effectExtent l="19050" t="0" r="0" b="0"/>
            <wp:docPr id="8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314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605" w:rsidRDefault="006D6062" w:rsidP="00CA26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  <w:lang w:val="en-US" w:eastAsia="es-ES"/>
        </w:rPr>
      </w:pPr>
      <w:r w:rsidRPr="00F07E0A">
        <w:rPr>
          <w:rFonts w:ascii="Arial" w:hAnsi="Arial" w:cs="Arial"/>
          <w:iCs/>
          <w:sz w:val="24"/>
          <w:szCs w:val="24"/>
          <w:lang w:val="en-US" w:eastAsia="es-ES"/>
        </w:rPr>
        <w:t xml:space="preserve">Abbreviations: </w:t>
      </w:r>
      <w:proofErr w:type="spellStart"/>
      <w:proofErr w:type="gramStart"/>
      <w:r w:rsidRPr="00F07E0A">
        <w:rPr>
          <w:rFonts w:ascii="Arial" w:hAnsi="Arial" w:cs="Arial"/>
          <w:iCs/>
          <w:sz w:val="24"/>
          <w:szCs w:val="24"/>
          <w:lang w:val="en-US" w:eastAsia="es-ES"/>
        </w:rPr>
        <w:t>Std</w:t>
      </w:r>
      <w:proofErr w:type="spellEnd"/>
      <w:proofErr w:type="gramEnd"/>
      <w:r w:rsidRPr="00F07E0A">
        <w:rPr>
          <w:rFonts w:ascii="Arial" w:hAnsi="Arial" w:cs="Arial"/>
          <w:iCs/>
          <w:sz w:val="24"/>
          <w:szCs w:val="24"/>
          <w:lang w:val="en-US" w:eastAsia="es-ES"/>
        </w:rPr>
        <w:t xml:space="preserve"> diff: standardized difference, RCT: randomized controlled trial, CCT:</w:t>
      </w:r>
      <w:r w:rsidRPr="00F07E0A">
        <w:rPr>
          <w:rFonts w:ascii="Arial" w:hAnsi="Arial" w:cs="Arial"/>
          <w:iCs/>
          <w:sz w:val="24"/>
          <w:szCs w:val="24"/>
          <w:lang w:val="en-US" w:eastAsia="es-ES"/>
        </w:rPr>
        <w:t xml:space="preserve"> </w:t>
      </w:r>
      <w:r w:rsidRPr="00F07E0A">
        <w:rPr>
          <w:rFonts w:ascii="Arial" w:hAnsi="Arial" w:cs="Arial"/>
          <w:iCs/>
          <w:sz w:val="24"/>
          <w:szCs w:val="24"/>
          <w:lang w:val="en-US" w:eastAsia="es-ES"/>
        </w:rPr>
        <w:t xml:space="preserve">controlled clinical trial, </w:t>
      </w:r>
    </w:p>
    <w:p w:rsidR="006D6062" w:rsidRPr="00F07E0A" w:rsidRDefault="006D6062" w:rsidP="00CA26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  <w:lang w:val="en-US" w:eastAsia="es-ES"/>
        </w:rPr>
      </w:pPr>
      <w:r w:rsidRPr="00F07E0A">
        <w:rPr>
          <w:rFonts w:ascii="Arial" w:hAnsi="Arial" w:cs="Arial"/>
          <w:iCs/>
          <w:sz w:val="24"/>
          <w:szCs w:val="24"/>
          <w:lang w:val="en-US" w:eastAsia="es-ES"/>
        </w:rPr>
        <w:t>GPR: global postural reeducation.</w:t>
      </w:r>
    </w:p>
    <w:p w:rsidR="00704926" w:rsidRDefault="00704926" w:rsidP="00704926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7309DA" w:rsidRDefault="007309DA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br w:type="page"/>
      </w:r>
    </w:p>
    <w:p w:rsidR="00F07E0A" w:rsidRPr="00F07E0A" w:rsidRDefault="00F07E0A" w:rsidP="00F07E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 w:eastAsia="es-ES"/>
        </w:rPr>
      </w:pPr>
      <w:r w:rsidRPr="00F07E0A">
        <w:rPr>
          <w:rFonts w:ascii="Arial" w:hAnsi="Arial" w:cs="Arial"/>
          <w:sz w:val="24"/>
          <w:szCs w:val="24"/>
          <w:lang w:val="en-US" w:eastAsia="es-ES"/>
        </w:rPr>
        <w:lastRenderedPageBreak/>
        <w:t xml:space="preserve">Plot showing the results of the analysis of meta-regression </w:t>
      </w:r>
      <w:r w:rsidR="007309DA">
        <w:rPr>
          <w:rFonts w:ascii="Arial" w:hAnsi="Arial" w:cs="Arial"/>
          <w:sz w:val="24"/>
          <w:szCs w:val="24"/>
          <w:lang w:val="en-US" w:eastAsia="es-ES"/>
        </w:rPr>
        <w:t xml:space="preserve">of GPR and pain </w:t>
      </w:r>
      <w:r w:rsidRPr="00F07E0A">
        <w:rPr>
          <w:rFonts w:ascii="Arial" w:hAnsi="Arial" w:cs="Arial"/>
          <w:sz w:val="24"/>
          <w:szCs w:val="24"/>
          <w:lang w:val="en-US" w:eastAsia="es-ES"/>
        </w:rPr>
        <w:t>on type of pathology.</w:t>
      </w:r>
    </w:p>
    <w:p w:rsidR="00F07E0A" w:rsidRDefault="00F07E0A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6D6062" w:rsidRDefault="00F07E0A" w:rsidP="00CA2605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5F470CE3" wp14:editId="43C651E8">
            <wp:extent cx="7213600" cy="4290060"/>
            <wp:effectExtent l="19050" t="0" r="6350" b="0"/>
            <wp:docPr id="31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605" w:rsidRDefault="00F07E0A" w:rsidP="00CA26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  <w:lang w:val="en-US" w:eastAsia="es-ES"/>
        </w:rPr>
      </w:pPr>
      <w:r w:rsidRPr="00F07E0A">
        <w:rPr>
          <w:rFonts w:ascii="Arial" w:hAnsi="Arial" w:cs="Arial"/>
          <w:iCs/>
          <w:sz w:val="24"/>
          <w:szCs w:val="24"/>
          <w:lang w:val="en-US" w:eastAsia="es-ES"/>
        </w:rPr>
        <w:t>Abbreviations:</w:t>
      </w:r>
      <w:r w:rsidRPr="00F07E0A">
        <w:rPr>
          <w:rFonts w:ascii="Times New Roman" w:hAnsi="Times New Roman"/>
          <w:lang w:val="en-US" w:eastAsia="es-ES"/>
        </w:rPr>
        <w:t xml:space="preserve"> </w:t>
      </w:r>
      <w:proofErr w:type="spellStart"/>
      <w:proofErr w:type="gramStart"/>
      <w:r w:rsidRPr="00F07E0A">
        <w:rPr>
          <w:rFonts w:ascii="Arial" w:hAnsi="Arial" w:cs="Arial"/>
          <w:iCs/>
          <w:sz w:val="24"/>
          <w:szCs w:val="24"/>
          <w:lang w:val="en-US" w:eastAsia="es-ES"/>
        </w:rPr>
        <w:t>Std</w:t>
      </w:r>
      <w:proofErr w:type="spellEnd"/>
      <w:proofErr w:type="gramEnd"/>
      <w:r w:rsidRPr="00F07E0A">
        <w:rPr>
          <w:rFonts w:ascii="Arial" w:hAnsi="Arial" w:cs="Arial"/>
          <w:iCs/>
          <w:sz w:val="24"/>
          <w:szCs w:val="24"/>
          <w:lang w:val="en-US" w:eastAsia="es-ES"/>
        </w:rPr>
        <w:t xml:space="preserve"> diff: standardized difference, NP: Neck Pain, AS: ankylosing spondylitis</w:t>
      </w:r>
      <w:r w:rsidRPr="00F07E0A">
        <w:rPr>
          <w:rFonts w:ascii="Arial" w:hAnsi="Arial" w:cs="Arial"/>
          <w:iCs/>
          <w:sz w:val="24"/>
          <w:szCs w:val="24"/>
          <w:lang w:val="en-US" w:eastAsia="es-ES"/>
        </w:rPr>
        <w:t xml:space="preserve">, </w:t>
      </w:r>
      <w:r w:rsidR="007309DA">
        <w:rPr>
          <w:rFonts w:ascii="Arial" w:hAnsi="Arial" w:cs="Arial"/>
          <w:iCs/>
          <w:sz w:val="24"/>
          <w:szCs w:val="24"/>
          <w:lang w:val="en-US" w:eastAsia="es-ES"/>
        </w:rPr>
        <w:t>LBP: Low Back Pain,</w:t>
      </w:r>
    </w:p>
    <w:p w:rsidR="00F07E0A" w:rsidRDefault="007309DA" w:rsidP="00CA26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  <w:lang w:val="en-US" w:eastAsia="es-ES"/>
        </w:rPr>
      </w:pPr>
      <w:r w:rsidRPr="00F07E0A">
        <w:rPr>
          <w:rFonts w:ascii="Arial" w:hAnsi="Arial" w:cs="Arial"/>
          <w:iCs/>
          <w:sz w:val="24"/>
          <w:szCs w:val="24"/>
          <w:lang w:val="en-US" w:eastAsia="es-ES"/>
        </w:rPr>
        <w:t>GPR: global postural reeducation.</w:t>
      </w:r>
    </w:p>
    <w:p w:rsidR="007309DA" w:rsidRDefault="007309DA" w:rsidP="00F07E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lang w:val="en-US" w:eastAsia="es-ES"/>
        </w:rPr>
      </w:pPr>
    </w:p>
    <w:p w:rsidR="007309DA" w:rsidRDefault="007309DA" w:rsidP="00F07E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lang w:val="en-US" w:eastAsia="es-ES"/>
        </w:rPr>
      </w:pPr>
    </w:p>
    <w:p w:rsidR="007309DA" w:rsidRDefault="007309DA" w:rsidP="00F07E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lang w:val="en-US" w:eastAsia="es-ES"/>
        </w:rPr>
      </w:pPr>
    </w:p>
    <w:p w:rsidR="007309DA" w:rsidRDefault="007309DA" w:rsidP="00F07E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lang w:val="en-US" w:eastAsia="es-ES"/>
        </w:rPr>
      </w:pPr>
    </w:p>
    <w:p w:rsidR="007309DA" w:rsidRDefault="007309DA" w:rsidP="00F07E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lang w:val="en-US" w:eastAsia="es-ES"/>
        </w:rPr>
      </w:pPr>
    </w:p>
    <w:p w:rsidR="007309DA" w:rsidRDefault="007309DA" w:rsidP="00F07E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lang w:val="en-US" w:eastAsia="es-ES"/>
        </w:rPr>
      </w:pPr>
    </w:p>
    <w:p w:rsidR="007309DA" w:rsidRDefault="007309DA" w:rsidP="00F07E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lang w:val="en-US" w:eastAsia="es-ES"/>
        </w:rPr>
      </w:pPr>
    </w:p>
    <w:p w:rsidR="00E126D3" w:rsidRPr="00E126D3" w:rsidRDefault="00E126D3" w:rsidP="00E1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 w:eastAsia="es-ES"/>
        </w:rPr>
      </w:pPr>
      <w:r w:rsidRPr="00F07E0A">
        <w:rPr>
          <w:rFonts w:ascii="Arial" w:hAnsi="Arial" w:cs="Arial"/>
          <w:sz w:val="24"/>
          <w:szCs w:val="24"/>
          <w:lang w:val="en-US" w:eastAsia="es-ES"/>
        </w:rPr>
        <w:t xml:space="preserve">Plot showing the results of the analysis of meta-regression </w:t>
      </w:r>
      <w:r>
        <w:rPr>
          <w:rFonts w:ascii="Arial" w:hAnsi="Arial" w:cs="Arial"/>
          <w:sz w:val="24"/>
          <w:szCs w:val="24"/>
          <w:lang w:val="en-US" w:eastAsia="es-ES"/>
        </w:rPr>
        <w:t xml:space="preserve">of GPR and pain </w:t>
      </w:r>
      <w:r w:rsidRPr="00F07E0A">
        <w:rPr>
          <w:rFonts w:ascii="Arial" w:hAnsi="Arial" w:cs="Arial"/>
          <w:sz w:val="24"/>
          <w:szCs w:val="24"/>
          <w:lang w:val="en-US" w:eastAsia="es-ES"/>
        </w:rPr>
        <w:t xml:space="preserve">on </w:t>
      </w:r>
      <w:r w:rsidRPr="00E126D3">
        <w:rPr>
          <w:rFonts w:ascii="Arial" w:hAnsi="Arial" w:cs="Arial"/>
          <w:sz w:val="24"/>
          <w:szCs w:val="24"/>
          <w:lang w:val="en-US" w:eastAsia="es-ES"/>
        </w:rPr>
        <w:t>follow-up.</w:t>
      </w:r>
    </w:p>
    <w:p w:rsidR="007309DA" w:rsidRDefault="007309DA" w:rsidP="00F07E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lang w:val="en-US" w:eastAsia="es-ES"/>
        </w:rPr>
      </w:pPr>
    </w:p>
    <w:p w:rsidR="007309DA" w:rsidRDefault="007309DA" w:rsidP="00F07E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lang w:val="en-US" w:eastAsia="es-ES"/>
        </w:rPr>
      </w:pPr>
    </w:p>
    <w:p w:rsidR="007309DA" w:rsidRDefault="007309DA" w:rsidP="00CA2605">
      <w:pPr>
        <w:spacing w:after="0" w:line="240" w:lineRule="auto"/>
        <w:jc w:val="center"/>
        <w:rPr>
          <w:rFonts w:ascii="Arial" w:hAnsi="Arial" w:cs="Arial"/>
          <w:iCs/>
          <w:sz w:val="24"/>
          <w:szCs w:val="24"/>
          <w:lang w:val="en-US" w:eastAsia="es-ES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1F77FEE1" wp14:editId="5979D2C8">
            <wp:extent cx="6672842" cy="3951798"/>
            <wp:effectExtent l="0" t="0" r="0" b="0"/>
            <wp:docPr id="33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183" cy="396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9DA" w:rsidRDefault="007309DA">
      <w:pPr>
        <w:spacing w:after="0" w:line="240" w:lineRule="auto"/>
        <w:rPr>
          <w:rFonts w:ascii="Arial" w:hAnsi="Arial" w:cs="Arial"/>
          <w:iCs/>
          <w:sz w:val="24"/>
          <w:szCs w:val="24"/>
          <w:lang w:val="en-US" w:eastAsia="es-ES"/>
        </w:rPr>
      </w:pPr>
    </w:p>
    <w:p w:rsidR="007309DA" w:rsidRDefault="007309DA">
      <w:pPr>
        <w:spacing w:after="0" w:line="240" w:lineRule="auto"/>
        <w:rPr>
          <w:rFonts w:ascii="Arial" w:hAnsi="Arial" w:cs="Arial"/>
          <w:iCs/>
          <w:sz w:val="24"/>
          <w:szCs w:val="24"/>
          <w:lang w:val="en-US" w:eastAsia="es-ES"/>
        </w:rPr>
      </w:pPr>
    </w:p>
    <w:p w:rsidR="00CA2605" w:rsidRDefault="00E126D3" w:rsidP="00CA26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  <w:lang w:val="en-US" w:eastAsia="es-ES"/>
        </w:rPr>
      </w:pPr>
      <w:r w:rsidRPr="00F07E0A">
        <w:rPr>
          <w:rFonts w:ascii="Arial" w:hAnsi="Arial" w:cs="Arial"/>
          <w:iCs/>
          <w:sz w:val="24"/>
          <w:szCs w:val="24"/>
          <w:lang w:val="en-US" w:eastAsia="es-ES"/>
        </w:rPr>
        <w:t>Abbreviations:</w:t>
      </w:r>
      <w:r w:rsidRPr="00F07E0A">
        <w:rPr>
          <w:rFonts w:ascii="Times New Roman" w:hAnsi="Times New Roman"/>
          <w:lang w:val="en-US" w:eastAsia="es-ES"/>
        </w:rPr>
        <w:t xml:space="preserve"> </w:t>
      </w:r>
      <w:proofErr w:type="spellStart"/>
      <w:proofErr w:type="gramStart"/>
      <w:r w:rsidRPr="00F07E0A">
        <w:rPr>
          <w:rFonts w:ascii="Arial" w:hAnsi="Arial" w:cs="Arial"/>
          <w:iCs/>
          <w:sz w:val="24"/>
          <w:szCs w:val="24"/>
          <w:lang w:val="en-US" w:eastAsia="es-ES"/>
        </w:rPr>
        <w:t>Std</w:t>
      </w:r>
      <w:proofErr w:type="spellEnd"/>
      <w:proofErr w:type="gramEnd"/>
      <w:r w:rsidRPr="00F07E0A">
        <w:rPr>
          <w:rFonts w:ascii="Arial" w:hAnsi="Arial" w:cs="Arial"/>
          <w:iCs/>
          <w:sz w:val="24"/>
          <w:szCs w:val="24"/>
          <w:lang w:val="en-US" w:eastAsia="es-ES"/>
        </w:rPr>
        <w:t xml:space="preserve"> diff: standardized difference, NP: Neck Pain, AS: ankylosing spondylitis, </w:t>
      </w:r>
      <w:r>
        <w:rPr>
          <w:rFonts w:ascii="Arial" w:hAnsi="Arial" w:cs="Arial"/>
          <w:iCs/>
          <w:sz w:val="24"/>
          <w:szCs w:val="24"/>
          <w:lang w:val="en-US" w:eastAsia="es-ES"/>
        </w:rPr>
        <w:t>LBP: Low Back Pain,</w:t>
      </w:r>
    </w:p>
    <w:p w:rsidR="00E126D3" w:rsidRDefault="00E126D3" w:rsidP="00CA26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  <w:lang w:val="en-US" w:eastAsia="es-ES"/>
        </w:rPr>
      </w:pPr>
      <w:r w:rsidRPr="00F07E0A">
        <w:rPr>
          <w:rFonts w:ascii="Arial" w:hAnsi="Arial" w:cs="Arial"/>
          <w:iCs/>
          <w:sz w:val="24"/>
          <w:szCs w:val="24"/>
          <w:lang w:val="en-US" w:eastAsia="es-ES"/>
        </w:rPr>
        <w:t>GPR: global postural reeducation.</w:t>
      </w:r>
    </w:p>
    <w:p w:rsidR="007309DA" w:rsidRDefault="007309DA">
      <w:pPr>
        <w:spacing w:after="0" w:line="240" w:lineRule="auto"/>
        <w:rPr>
          <w:rFonts w:ascii="Arial" w:hAnsi="Arial" w:cs="Arial"/>
          <w:iCs/>
          <w:sz w:val="24"/>
          <w:szCs w:val="24"/>
          <w:lang w:val="en-US" w:eastAsia="es-ES"/>
        </w:rPr>
      </w:pPr>
    </w:p>
    <w:p w:rsidR="002A399B" w:rsidRDefault="002A399B">
      <w:pPr>
        <w:spacing w:after="0" w:line="240" w:lineRule="auto"/>
        <w:rPr>
          <w:rFonts w:ascii="Arial" w:hAnsi="Arial" w:cs="Arial"/>
          <w:iCs/>
          <w:sz w:val="24"/>
          <w:szCs w:val="24"/>
          <w:lang w:val="en-US" w:eastAsia="es-ES"/>
        </w:rPr>
      </w:pPr>
    </w:p>
    <w:p w:rsidR="002A399B" w:rsidRDefault="002A399B">
      <w:pPr>
        <w:spacing w:after="0" w:line="240" w:lineRule="auto"/>
        <w:rPr>
          <w:rFonts w:ascii="Arial" w:hAnsi="Arial" w:cs="Arial"/>
          <w:iCs/>
          <w:sz w:val="24"/>
          <w:szCs w:val="24"/>
          <w:lang w:val="en-US" w:eastAsia="es-ES"/>
        </w:rPr>
      </w:pPr>
    </w:p>
    <w:p w:rsidR="002A399B" w:rsidRDefault="002A399B">
      <w:pPr>
        <w:spacing w:after="0" w:line="240" w:lineRule="auto"/>
        <w:rPr>
          <w:rFonts w:ascii="Arial" w:hAnsi="Arial" w:cs="Arial"/>
          <w:iCs/>
          <w:sz w:val="24"/>
          <w:szCs w:val="24"/>
          <w:lang w:val="en-US" w:eastAsia="es-ES"/>
        </w:rPr>
      </w:pPr>
    </w:p>
    <w:p w:rsidR="00FC1C5A" w:rsidRPr="00C47ADE" w:rsidRDefault="00FC1C5A" w:rsidP="00FC1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 w:eastAsia="es-ES"/>
        </w:rPr>
      </w:pPr>
      <w:r w:rsidRPr="00C47ADE">
        <w:rPr>
          <w:rFonts w:ascii="Arial" w:hAnsi="Arial" w:cs="Arial"/>
          <w:sz w:val="24"/>
          <w:szCs w:val="24"/>
          <w:lang w:val="en-US" w:eastAsia="es-ES"/>
        </w:rPr>
        <w:t xml:space="preserve">Forest plot of the effect of GPR on </w:t>
      </w:r>
      <w:r>
        <w:rPr>
          <w:rFonts w:ascii="Arial" w:hAnsi="Arial" w:cs="Arial"/>
          <w:sz w:val="24"/>
          <w:szCs w:val="24"/>
          <w:lang w:val="en-US" w:eastAsia="es-ES"/>
        </w:rPr>
        <w:t>function</w:t>
      </w:r>
      <w:r w:rsidRPr="00C47ADE">
        <w:rPr>
          <w:rFonts w:ascii="Arial" w:hAnsi="Arial" w:cs="Arial"/>
          <w:sz w:val="24"/>
          <w:szCs w:val="24"/>
          <w:lang w:val="en-US" w:eastAsia="es-ES"/>
        </w:rPr>
        <w:t xml:space="preserve"> showing the subgroup analysis</w:t>
      </w:r>
      <w:r>
        <w:rPr>
          <w:rFonts w:ascii="Arial" w:hAnsi="Arial" w:cs="Arial"/>
          <w:sz w:val="24"/>
          <w:szCs w:val="24"/>
          <w:lang w:val="en-US" w:eastAsia="es-ES"/>
        </w:rPr>
        <w:t xml:space="preserve"> </w:t>
      </w:r>
      <w:r w:rsidRPr="00C47ADE">
        <w:rPr>
          <w:rFonts w:ascii="Arial" w:hAnsi="Arial" w:cs="Arial"/>
          <w:sz w:val="24"/>
          <w:szCs w:val="24"/>
          <w:lang w:val="en-US" w:eastAsia="es-ES"/>
        </w:rPr>
        <w:t>according to the blinded outcome measurement.</w:t>
      </w:r>
    </w:p>
    <w:p w:rsidR="00470121" w:rsidRDefault="00470121">
      <w:pPr>
        <w:spacing w:after="0" w:line="240" w:lineRule="auto"/>
        <w:rPr>
          <w:rFonts w:ascii="Arial" w:hAnsi="Arial" w:cs="Arial"/>
          <w:iCs/>
          <w:sz w:val="24"/>
          <w:szCs w:val="24"/>
          <w:lang w:val="en-US" w:eastAsia="es-ES"/>
        </w:rPr>
      </w:pPr>
    </w:p>
    <w:p w:rsidR="00470121" w:rsidRDefault="00470121">
      <w:pPr>
        <w:spacing w:after="0" w:line="240" w:lineRule="auto"/>
        <w:rPr>
          <w:rFonts w:ascii="Arial" w:hAnsi="Arial" w:cs="Arial"/>
          <w:iCs/>
          <w:sz w:val="24"/>
          <w:szCs w:val="24"/>
          <w:lang w:val="en-US" w:eastAsia="es-ES"/>
        </w:rPr>
      </w:pPr>
    </w:p>
    <w:p w:rsidR="002A399B" w:rsidRDefault="002A399B" w:rsidP="002A399B">
      <w:pPr>
        <w:spacing w:after="0" w:line="240" w:lineRule="auto"/>
        <w:jc w:val="center"/>
        <w:rPr>
          <w:rFonts w:ascii="Arial" w:hAnsi="Arial" w:cs="Arial"/>
          <w:iCs/>
          <w:sz w:val="24"/>
          <w:szCs w:val="24"/>
          <w:lang w:val="en-US" w:eastAsia="es-ES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114C5A18" wp14:editId="3928FAD3">
            <wp:extent cx="8409940" cy="1975485"/>
            <wp:effectExtent l="19050" t="0" r="0" b="0"/>
            <wp:docPr id="2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9940" cy="197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121" w:rsidRDefault="00470121">
      <w:pPr>
        <w:spacing w:after="0" w:line="240" w:lineRule="auto"/>
        <w:rPr>
          <w:rFonts w:ascii="Arial" w:hAnsi="Arial" w:cs="Arial"/>
          <w:iCs/>
          <w:sz w:val="24"/>
          <w:szCs w:val="24"/>
          <w:lang w:val="en-US" w:eastAsia="es-ES"/>
        </w:rPr>
      </w:pPr>
    </w:p>
    <w:p w:rsidR="007309DA" w:rsidRPr="00F07E0A" w:rsidRDefault="007309DA" w:rsidP="00F07E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FC1C5A" w:rsidRDefault="00FC1C5A" w:rsidP="00FC1C5A">
      <w:pPr>
        <w:jc w:val="center"/>
        <w:rPr>
          <w:rFonts w:ascii="Arial" w:hAnsi="Arial" w:cs="Arial"/>
          <w:iCs/>
          <w:sz w:val="24"/>
          <w:szCs w:val="24"/>
          <w:lang w:val="en-US" w:eastAsia="es-ES"/>
        </w:rPr>
      </w:pPr>
      <w:r>
        <w:rPr>
          <w:rFonts w:ascii="Arial" w:hAnsi="Arial" w:cs="Arial"/>
          <w:iCs/>
          <w:sz w:val="24"/>
          <w:szCs w:val="24"/>
          <w:lang w:val="en-US" w:eastAsia="es-ES"/>
        </w:rPr>
        <w:t xml:space="preserve">Abbreviations: </w:t>
      </w:r>
      <w:proofErr w:type="spellStart"/>
      <w:proofErr w:type="gramStart"/>
      <w:r w:rsidRPr="00C47ADE">
        <w:rPr>
          <w:rFonts w:ascii="Arial" w:hAnsi="Arial" w:cs="Arial"/>
          <w:iCs/>
          <w:sz w:val="24"/>
          <w:szCs w:val="24"/>
          <w:lang w:val="en-US" w:eastAsia="es-ES"/>
        </w:rPr>
        <w:t>Std</w:t>
      </w:r>
      <w:proofErr w:type="spellEnd"/>
      <w:proofErr w:type="gramEnd"/>
      <w:r w:rsidRPr="00C47ADE">
        <w:rPr>
          <w:rFonts w:ascii="Arial" w:hAnsi="Arial" w:cs="Arial"/>
          <w:iCs/>
          <w:sz w:val="24"/>
          <w:szCs w:val="24"/>
          <w:lang w:val="en-US" w:eastAsia="es-ES"/>
        </w:rPr>
        <w:t xml:space="preserve"> diff: standardized difference, GPR: global postural reeducation.</w:t>
      </w:r>
    </w:p>
    <w:p w:rsidR="006D6062" w:rsidRDefault="006D6062" w:rsidP="00704926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FC1C5A" w:rsidRDefault="00FC1C5A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ES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br w:type="page"/>
      </w:r>
    </w:p>
    <w:p w:rsidR="00FC1C5A" w:rsidRDefault="00FC1C5A" w:rsidP="00FC1C5A">
      <w:pPr>
        <w:rPr>
          <w:rFonts w:ascii="Arial" w:hAnsi="Arial" w:cs="Arial"/>
          <w:noProof/>
          <w:sz w:val="24"/>
          <w:szCs w:val="24"/>
          <w:lang w:eastAsia="es-ES"/>
        </w:rPr>
      </w:pPr>
    </w:p>
    <w:p w:rsidR="00FC1C5A" w:rsidRPr="006D6062" w:rsidRDefault="00FC1C5A" w:rsidP="00FC1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 w:eastAsia="es-ES"/>
        </w:rPr>
      </w:pPr>
      <w:r w:rsidRPr="006D6062">
        <w:rPr>
          <w:rFonts w:ascii="Arial" w:hAnsi="Arial" w:cs="Arial"/>
          <w:sz w:val="24"/>
          <w:szCs w:val="24"/>
          <w:lang w:val="en-US" w:eastAsia="es-ES"/>
        </w:rPr>
        <w:t xml:space="preserve">Forest plot of the effect of GPR on </w:t>
      </w:r>
      <w:r>
        <w:rPr>
          <w:rFonts w:ascii="Arial" w:hAnsi="Arial" w:cs="Arial"/>
          <w:sz w:val="24"/>
          <w:szCs w:val="24"/>
          <w:lang w:val="en-US" w:eastAsia="es-ES"/>
        </w:rPr>
        <w:t>function</w:t>
      </w:r>
      <w:r w:rsidRPr="006D6062">
        <w:rPr>
          <w:rFonts w:ascii="Arial" w:hAnsi="Arial" w:cs="Arial"/>
          <w:sz w:val="24"/>
          <w:szCs w:val="24"/>
          <w:lang w:val="en-US" w:eastAsia="es-ES"/>
        </w:rPr>
        <w:t xml:space="preserve"> showing the subgroup analysis</w:t>
      </w:r>
      <w:r>
        <w:rPr>
          <w:rFonts w:ascii="Arial" w:hAnsi="Arial" w:cs="Arial"/>
          <w:sz w:val="24"/>
          <w:szCs w:val="24"/>
          <w:lang w:val="en-US" w:eastAsia="es-ES"/>
        </w:rPr>
        <w:t xml:space="preserve"> </w:t>
      </w:r>
      <w:r w:rsidRPr="006D6062">
        <w:rPr>
          <w:rFonts w:ascii="Arial" w:hAnsi="Arial" w:cs="Arial"/>
          <w:sz w:val="24"/>
          <w:szCs w:val="24"/>
          <w:lang w:val="en-US" w:eastAsia="es-ES"/>
        </w:rPr>
        <w:t>according to the type of design.</w:t>
      </w:r>
    </w:p>
    <w:p w:rsidR="00FC1C5A" w:rsidRPr="00FC1C5A" w:rsidRDefault="00FC1C5A" w:rsidP="00470121">
      <w:pPr>
        <w:jc w:val="center"/>
        <w:rPr>
          <w:rFonts w:ascii="Arial" w:hAnsi="Arial" w:cs="Arial"/>
          <w:noProof/>
          <w:sz w:val="24"/>
          <w:szCs w:val="24"/>
          <w:lang w:val="en-US" w:eastAsia="es-ES"/>
        </w:rPr>
      </w:pPr>
    </w:p>
    <w:p w:rsidR="00FC1C5A" w:rsidRPr="00FC1C5A" w:rsidRDefault="00FC1C5A" w:rsidP="00470121">
      <w:pPr>
        <w:jc w:val="center"/>
        <w:rPr>
          <w:rFonts w:ascii="Arial" w:hAnsi="Arial" w:cs="Arial"/>
          <w:noProof/>
          <w:sz w:val="24"/>
          <w:szCs w:val="24"/>
          <w:lang w:val="en-US" w:eastAsia="es-ES"/>
        </w:rPr>
      </w:pPr>
    </w:p>
    <w:p w:rsidR="00E07925" w:rsidRPr="00704926" w:rsidRDefault="00704926" w:rsidP="00470121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8568055" cy="2393315"/>
            <wp:effectExtent l="0" t="0" r="4445" b="0"/>
            <wp:docPr id="25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8055" cy="239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C5A" w:rsidRDefault="00FC1C5A" w:rsidP="00FC1C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  <w:lang w:val="en-US" w:eastAsia="es-ES"/>
        </w:rPr>
      </w:pPr>
      <w:r w:rsidRPr="00F07E0A">
        <w:rPr>
          <w:rFonts w:ascii="Arial" w:hAnsi="Arial" w:cs="Arial"/>
          <w:iCs/>
          <w:sz w:val="24"/>
          <w:szCs w:val="24"/>
          <w:lang w:val="en-US" w:eastAsia="es-ES"/>
        </w:rPr>
        <w:t xml:space="preserve">Abbreviations: </w:t>
      </w:r>
      <w:proofErr w:type="spellStart"/>
      <w:proofErr w:type="gramStart"/>
      <w:r w:rsidRPr="00F07E0A">
        <w:rPr>
          <w:rFonts w:ascii="Arial" w:hAnsi="Arial" w:cs="Arial"/>
          <w:iCs/>
          <w:sz w:val="24"/>
          <w:szCs w:val="24"/>
          <w:lang w:val="en-US" w:eastAsia="es-ES"/>
        </w:rPr>
        <w:t>Std</w:t>
      </w:r>
      <w:proofErr w:type="spellEnd"/>
      <w:proofErr w:type="gramEnd"/>
      <w:r w:rsidRPr="00F07E0A">
        <w:rPr>
          <w:rFonts w:ascii="Arial" w:hAnsi="Arial" w:cs="Arial"/>
          <w:iCs/>
          <w:sz w:val="24"/>
          <w:szCs w:val="24"/>
          <w:lang w:val="en-US" w:eastAsia="es-ES"/>
        </w:rPr>
        <w:t xml:space="preserve"> diff: standardized difference, RCT: randomized controlled trial, CCT: controlled clinical trial, </w:t>
      </w:r>
    </w:p>
    <w:p w:rsidR="00FC1C5A" w:rsidRDefault="00FC1C5A" w:rsidP="00FC1C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  <w:lang w:val="en-US" w:eastAsia="es-ES"/>
        </w:rPr>
      </w:pPr>
      <w:bookmarkStart w:id="0" w:name="_GoBack"/>
      <w:bookmarkEnd w:id="0"/>
      <w:r w:rsidRPr="00F07E0A">
        <w:rPr>
          <w:rFonts w:ascii="Arial" w:hAnsi="Arial" w:cs="Arial"/>
          <w:iCs/>
          <w:sz w:val="24"/>
          <w:szCs w:val="24"/>
          <w:lang w:val="en-US" w:eastAsia="es-ES"/>
        </w:rPr>
        <w:t>GPR: global postural reeducation.</w:t>
      </w:r>
    </w:p>
    <w:sectPr w:rsidR="00FC1C5A" w:rsidSect="007309D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D4"/>
    <w:rsid w:val="00097F06"/>
    <w:rsid w:val="0010243E"/>
    <w:rsid w:val="00125D7F"/>
    <w:rsid w:val="0024557C"/>
    <w:rsid w:val="00281D81"/>
    <w:rsid w:val="00293CF5"/>
    <w:rsid w:val="002A399B"/>
    <w:rsid w:val="003C61A2"/>
    <w:rsid w:val="003F1483"/>
    <w:rsid w:val="00400405"/>
    <w:rsid w:val="00425083"/>
    <w:rsid w:val="00470121"/>
    <w:rsid w:val="0049488B"/>
    <w:rsid w:val="00540631"/>
    <w:rsid w:val="0056491D"/>
    <w:rsid w:val="00576E18"/>
    <w:rsid w:val="005F7563"/>
    <w:rsid w:val="00601930"/>
    <w:rsid w:val="006C5CB1"/>
    <w:rsid w:val="006D6062"/>
    <w:rsid w:val="00704926"/>
    <w:rsid w:val="007309DA"/>
    <w:rsid w:val="00745AAB"/>
    <w:rsid w:val="00750FB6"/>
    <w:rsid w:val="00773AA1"/>
    <w:rsid w:val="00794474"/>
    <w:rsid w:val="008C15D4"/>
    <w:rsid w:val="00941B56"/>
    <w:rsid w:val="00A7750E"/>
    <w:rsid w:val="00B417C2"/>
    <w:rsid w:val="00B64A0E"/>
    <w:rsid w:val="00B72BED"/>
    <w:rsid w:val="00BA5EBD"/>
    <w:rsid w:val="00C47ADE"/>
    <w:rsid w:val="00C50E54"/>
    <w:rsid w:val="00CA2605"/>
    <w:rsid w:val="00D05A63"/>
    <w:rsid w:val="00D06C96"/>
    <w:rsid w:val="00D463E0"/>
    <w:rsid w:val="00D679AF"/>
    <w:rsid w:val="00DB59EF"/>
    <w:rsid w:val="00DF74D4"/>
    <w:rsid w:val="00E07925"/>
    <w:rsid w:val="00E126D3"/>
    <w:rsid w:val="00ED615F"/>
    <w:rsid w:val="00EE7D0B"/>
    <w:rsid w:val="00F07E0A"/>
    <w:rsid w:val="00FC1C5A"/>
    <w:rsid w:val="00FF7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17AACC-0C78-437F-9730-CA9091C6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CF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5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C50E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B72B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UJA</dc:creator>
  <cp:lastModifiedBy>Rafael del Pino Casado</cp:lastModifiedBy>
  <cp:revision>11</cp:revision>
  <dcterms:created xsi:type="dcterms:W3CDTF">2016-06-17T09:26:00Z</dcterms:created>
  <dcterms:modified xsi:type="dcterms:W3CDTF">2016-06-17T10:17:00Z</dcterms:modified>
</cp:coreProperties>
</file>